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553B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553B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553B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553B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7B553B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«22» февраля 2023 № 40</w:t>
      </w:r>
      <w:r w:rsidRPr="007B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553B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  <w:proofErr w:type="gramEnd"/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553B" w:rsidRPr="007B553B" w:rsidRDefault="007B553B" w:rsidP="007B553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553B" w:rsidRPr="007B553B" w:rsidRDefault="007B553B" w:rsidP="007B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53B">
        <w:rPr>
          <w:rFonts w:ascii="Times New Roman" w:eastAsia="Calibri" w:hAnsi="Times New Roman" w:cs="Times New Roman"/>
          <w:b/>
          <w:sz w:val="24"/>
          <w:szCs w:val="24"/>
        </w:rPr>
        <w:t>Тестовые вопросы для проведения конкурсов</w:t>
      </w:r>
    </w:p>
    <w:p w:rsidR="007B553B" w:rsidRPr="007B553B" w:rsidRDefault="007B553B" w:rsidP="007B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53B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вакантных должностей и включение в кадровый резерв </w:t>
      </w:r>
    </w:p>
    <w:p w:rsidR="007B553B" w:rsidRPr="007B553B" w:rsidRDefault="007B553B" w:rsidP="007B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53B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7B553B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7B553B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 </w:t>
      </w:r>
    </w:p>
    <w:p w:rsidR="007B553B" w:rsidRPr="007B553B" w:rsidRDefault="007B553B" w:rsidP="007B55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553B">
        <w:rPr>
          <w:rFonts w:ascii="Times New Roman" w:eastAsia="Calibri" w:hAnsi="Times New Roman" w:cs="Times New Roman"/>
          <w:b/>
          <w:sz w:val="24"/>
          <w:szCs w:val="24"/>
        </w:rPr>
        <w:t>для отдела ЧС и мобилизационной подготовки</w:t>
      </w:r>
    </w:p>
    <w:p w:rsidR="00DA006D" w:rsidRDefault="00DA006D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348" w:type="dxa"/>
        <w:tblInd w:w="-459" w:type="dxa"/>
        <w:tblLook w:val="04A0" w:firstRow="1" w:lastRow="0" w:firstColumn="1" w:lastColumn="0" w:noHBand="0" w:noVBand="1"/>
      </w:tblPr>
      <w:tblGrid>
        <w:gridCol w:w="576"/>
        <w:gridCol w:w="4527"/>
        <w:gridCol w:w="434"/>
        <w:gridCol w:w="4811"/>
      </w:tblGrid>
      <w:tr w:rsidR="00005F72" w:rsidRPr="00264357" w:rsidTr="002B1DF2">
        <w:trPr>
          <w:trHeight w:val="623"/>
        </w:trPr>
        <w:tc>
          <w:tcPr>
            <w:tcW w:w="576" w:type="dxa"/>
            <w:vAlign w:val="center"/>
          </w:tcPr>
          <w:p w:rsidR="00005F72" w:rsidRPr="00264357" w:rsidRDefault="00005F72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7" w:type="dxa"/>
            <w:vAlign w:val="center"/>
          </w:tcPr>
          <w:p w:rsidR="00005F72" w:rsidRPr="00264357" w:rsidRDefault="00005F72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245" w:type="dxa"/>
            <w:gridSpan w:val="2"/>
          </w:tcPr>
          <w:p w:rsidR="00005F72" w:rsidRPr="00264357" w:rsidRDefault="00005F72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005F72" w:rsidRPr="00264357" w:rsidTr="002B1DF2">
        <w:trPr>
          <w:trHeight w:val="405"/>
        </w:trPr>
        <w:tc>
          <w:tcPr>
            <w:tcW w:w="10348" w:type="dxa"/>
            <w:gridSpan w:val="4"/>
          </w:tcPr>
          <w:p w:rsidR="00005F72" w:rsidRPr="00264357" w:rsidRDefault="00005F72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 xml:space="preserve">На территории города Москвы объявлено военное положение. Какие способы защиты гражданского населения из </w:t>
            </w:r>
            <w:proofErr w:type="gramStart"/>
            <w:r w:rsidRPr="003F6BA9">
              <w:rPr>
                <w:i w:val="0"/>
                <w:sz w:val="24"/>
                <w:u w:val="none"/>
              </w:rPr>
              <w:t>перечисленных</w:t>
            </w:r>
            <w:proofErr w:type="gramEnd"/>
            <w:r w:rsidRPr="003F6BA9">
              <w:rPr>
                <w:i w:val="0"/>
                <w:sz w:val="24"/>
                <w:u w:val="none"/>
              </w:rPr>
              <w:t xml:space="preserve"> являются основными: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9">
              <w:rPr>
                <w:rFonts w:ascii="Times New Roman" w:hAnsi="Times New Roman" w:cs="Times New Roman"/>
                <w:sz w:val="24"/>
                <w:szCs w:val="24"/>
              </w:rPr>
              <w:t>Укрытие населения в защитных сооружениях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B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индивидуальных средств защиты 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6BA9">
              <w:rPr>
                <w:rFonts w:ascii="Times New Roman" w:hAnsi="Times New Roman" w:cs="Times New Roman"/>
                <w:sz w:val="24"/>
                <w:szCs w:val="24"/>
              </w:rPr>
              <w:t>Использование медицинских средств защиты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3F6BA9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угрозе нападения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 xml:space="preserve">В РФ для защиты населения от ЧС различного характера создана и постоянно </w:t>
            </w:r>
            <w:r w:rsidRPr="003F6BA9">
              <w:rPr>
                <w:rFonts w:eastAsia="MS Mincho"/>
                <w:i w:val="0"/>
                <w:sz w:val="24"/>
                <w:u w:val="none"/>
              </w:rPr>
              <w:t>функционирует</w:t>
            </w:r>
            <w:r w:rsidRPr="003F6BA9">
              <w:rPr>
                <w:i w:val="0"/>
                <w:sz w:val="24"/>
                <w:u w:val="none"/>
              </w:rPr>
              <w:t xml:space="preserve"> единая государственная система предупреждения и ликвидации чрезвычайных ситуаций (РСЧС). Какие режимы функционирования установлены для органов управления, сил и средств РСЧС: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полной готовности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Повседневной деятельности, повышенной готовности, чрезвычайной ситуации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военной опасности, полной готовности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 xml:space="preserve">С возникновением очага особо опасных инфекций на </w:t>
            </w:r>
            <w:proofErr w:type="gramStart"/>
            <w:r w:rsidRPr="003F6BA9">
              <w:rPr>
                <w:i w:val="0"/>
                <w:sz w:val="24"/>
                <w:u w:val="none"/>
              </w:rPr>
              <w:t>базе</w:t>
            </w:r>
            <w:proofErr w:type="gramEnd"/>
            <w:r w:rsidRPr="003F6BA9">
              <w:rPr>
                <w:i w:val="0"/>
                <w:sz w:val="24"/>
                <w:u w:val="none"/>
              </w:rPr>
              <w:t xml:space="preserve"> каких учреждений формируются специализированные противоэпидемические бригады для работы в очаге: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Федеральных бюджетных учреждений здравоохранения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Центральных инфекционных больниц региона (субъекта)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Противочумных НИИ и станций</w:t>
            </w:r>
          </w:p>
        </w:tc>
      </w:tr>
      <w:tr w:rsidR="00005F72" w:rsidRPr="00264357" w:rsidTr="002B1DF2">
        <w:trPr>
          <w:trHeight w:val="404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>С возникновением ЧС в общественном здравоохранении санитарно-эпидемиологического характера в границах города Москвы на базе ФБУЗ формируются специализированные формирования для осуществления экстренных мер государственного санитарно-эпидемиологического надзора. Они предназначены для организации и проведения: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Противоэпидемических и профилактических мероприятий в условиях ЧС –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эпидситуаций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 или при угрозе их возникновения</w:t>
            </w:r>
          </w:p>
        </w:tc>
      </w:tr>
      <w:tr w:rsidR="00005F72" w:rsidRPr="00264357" w:rsidTr="002B1DF2">
        <w:trPr>
          <w:trHeight w:val="423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и противоэпидемических мероприятий</w:t>
            </w:r>
          </w:p>
        </w:tc>
      </w:tr>
      <w:tr w:rsidR="00005F72" w:rsidRPr="00264357" w:rsidTr="002B1DF2">
        <w:trPr>
          <w:trHeight w:val="353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Для усиления учреждений здравоохранения, организации и оказания в них специализированной медицинской помощи пораженным и больным гражданам</w:t>
            </w:r>
          </w:p>
        </w:tc>
      </w:tr>
      <w:tr w:rsidR="00005F72" w:rsidRPr="00264357" w:rsidTr="002B1DF2">
        <w:trPr>
          <w:trHeight w:val="353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Для оказания первой врачебной помощи пораженным и больным в очагах массового поражения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 xml:space="preserve">В районе стихийного природного действия или техногенной катастрофы </w:t>
            </w:r>
            <w:r w:rsidRPr="003F6BA9">
              <w:rPr>
                <w:i w:val="0"/>
                <w:sz w:val="24"/>
                <w:u w:val="none"/>
              </w:rPr>
              <w:lastRenderedPageBreak/>
              <w:t>возник эпидемиологический очаг. Укажите его характерные особенности: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, длительность </w:t>
            </w:r>
            <w:r w:rsidRPr="00DA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очага, сокращение инкубационного периода, отсутствие защиты населения и пораженных от контакта с заразными больными, наличие различных клинических форм инфекционных болезней и несвоевременность диагностики: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зараженной территории и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, отсутствие защиты населения от контакта с инфекционными больными</w:t>
            </w:r>
          </w:p>
        </w:tc>
      </w:tr>
      <w:tr w:rsidR="00005F72" w:rsidRPr="00264357" w:rsidTr="002B1DF2">
        <w:trPr>
          <w:trHeight w:val="796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людей, животных и объектов внешней среды, наличие различных клинических форм инфекционных больных и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005F72" w:rsidRPr="00264357" w:rsidTr="002B1DF2">
        <w:trPr>
          <w:trHeight w:val="796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инфекционных больных и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защиты продуктов питания,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</w:p>
        </w:tc>
      </w:tr>
      <w:tr w:rsidR="00005F72" w:rsidRPr="00264357" w:rsidTr="002B1DF2">
        <w:trPr>
          <w:trHeight w:val="1124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  <w:vMerge w:val="restart"/>
          </w:tcPr>
          <w:p w:rsidR="00005F72" w:rsidRPr="003F6BA9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3F6BA9">
              <w:rPr>
                <w:i w:val="0"/>
                <w:sz w:val="24"/>
                <w:u w:val="none"/>
              </w:rPr>
              <w:t>Каким нормативным правовым документом установлен порядок представления внеочередных донесений о чрезвычайных ситуациях в области общественного здравоохранения санитарно-эпидемиологического характера: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04.02.2016 № 11 «О предоставлении внеочередных донесений о чрезвычайных ситуациях в области общественного здравоохранения санитарно-эпидемиологического характера»:</w:t>
            </w:r>
          </w:p>
        </w:tc>
      </w:tr>
      <w:tr w:rsidR="00005F72" w:rsidRPr="00264357" w:rsidTr="002B1DF2">
        <w:trPr>
          <w:trHeight w:val="1124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 РФ от 31.05.2005 № 76 «О представлении внеочередных донесений о чрезвычайных ситуациях санитарно-эпидемиологического развития»</w:t>
            </w:r>
          </w:p>
        </w:tc>
      </w:tr>
      <w:tr w:rsidR="00005F72" w:rsidRPr="00264357" w:rsidTr="002B1DF2">
        <w:trPr>
          <w:trHeight w:val="562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30.06.2004 № 322 «Об утверждении Положения о Федеральной службе по надзору в сфере защиты прав потребителей и благополучия человека»</w:t>
            </w:r>
          </w:p>
        </w:tc>
      </w:tr>
      <w:tr w:rsidR="00005F72" w:rsidRPr="00264357" w:rsidTr="002B1DF2">
        <w:trPr>
          <w:trHeight w:val="562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05F72" w:rsidRPr="00264357" w:rsidTr="002B1DF2">
        <w:trPr>
          <w:trHeight w:val="258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 xml:space="preserve">Аварии, пожары, взрывы на предприятиях, транспорте и коммунально-энергетических сетях по сфере возникновения относятся </w:t>
            </w:r>
            <w:proofErr w:type="gramStart"/>
            <w:r w:rsidRPr="00787667">
              <w:rPr>
                <w:i w:val="0"/>
                <w:sz w:val="24"/>
                <w:u w:val="none"/>
              </w:rPr>
              <w:t>к</w:t>
            </w:r>
            <w:proofErr w:type="gramEnd"/>
            <w:r w:rsidRPr="00787667">
              <w:rPr>
                <w:i w:val="0"/>
                <w:sz w:val="24"/>
                <w:u w:val="none"/>
              </w:rPr>
              <w:t>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005F72" w:rsidRPr="00264357" w:rsidTr="002B1DF2">
        <w:trPr>
          <w:trHeight w:val="247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005F72" w:rsidRPr="00264357" w:rsidTr="002B1DF2">
        <w:trPr>
          <w:trHeight w:val="380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005F72" w:rsidRPr="00264357" w:rsidTr="002B1DF2">
        <w:trPr>
          <w:trHeight w:val="380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 xml:space="preserve">Геологические, метеорологические, гидрологические, природные пожары, массовые заболевания людей и животных по сфере возникновения относятся </w:t>
            </w:r>
            <w:proofErr w:type="gramStart"/>
            <w:r w:rsidRPr="00787667">
              <w:rPr>
                <w:i w:val="0"/>
                <w:sz w:val="24"/>
                <w:u w:val="none"/>
              </w:rPr>
              <w:t>к</w:t>
            </w:r>
            <w:proofErr w:type="gramEnd"/>
            <w:r w:rsidRPr="00787667">
              <w:rPr>
                <w:i w:val="0"/>
                <w:sz w:val="24"/>
                <w:u w:val="none"/>
              </w:rPr>
              <w:t>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 – это: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в отдельной местности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на всей территории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Обстановка на определенной территории, которая может повлечь за собой человеческие жертвы и нарушение условий жизнедеятельности людей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Наиболее экстремальное природное явление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– это: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населения, локализация районов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Эвакуация, укрытие в защитных сооружениях, использование ИСЗ (индивидуальные средства защиты)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Проведение спасательных работ, тушение пожаров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разбор завалов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>Для привлечения внимания работающего персонала предприятий (организаций, учреждений), населения перед подачей речевой информации включаются сирены, производственные гудки и другие сигнальные средства. Что это означает: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сигнала о вооруженной опасности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78766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сигнала о начале эвакуации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78766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предупредительного сигнала «Внимание всем!»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>Что является одной из самых серьезных опасностей при пожаре: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Боязнь высоты</w:t>
            </w:r>
          </w:p>
        </w:tc>
      </w:tr>
      <w:tr w:rsidR="00005F72" w:rsidRPr="00264357" w:rsidTr="002B1DF2">
        <w:trPr>
          <w:trHeight w:val="314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Высокая температура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Ядовитый дым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>Какие нормативные правовые акты регламентируют воинскую обязанность и военную службу граждан Российской Федерации: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DA0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от 28.03.1998 № 53 «О воинской обязанности и военной службе»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pStyle w:val="1"/>
              <w:shd w:val="clear" w:color="auto" w:fill="FFFFFF"/>
              <w:outlineLvl w:val="0"/>
              <w:rPr>
                <w:rFonts w:ascii="Times New Roman" w:hAnsi="Times New Roman"/>
                <w:b w:val="0"/>
                <w:spacing w:val="0"/>
                <w:kern w:val="0"/>
                <w:sz w:val="24"/>
              </w:rPr>
            </w:pPr>
            <w:r w:rsidRPr="00DA006D">
              <w:rPr>
                <w:rFonts w:ascii="Times New Roman" w:hAnsi="Times New Roman"/>
                <w:b w:val="0"/>
                <w:spacing w:val="0"/>
                <w:kern w:val="0"/>
                <w:sz w:val="24"/>
              </w:rPr>
              <w:t>Федеральный закон от 21.12.1994 № 68 «О защите населения и территорий от чрезвычайных ситуаций природного и техногенного характера»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pStyle w:val="1"/>
              <w:shd w:val="clear" w:color="auto" w:fill="FFFFFF"/>
              <w:outlineLvl w:val="0"/>
              <w:rPr>
                <w:rFonts w:ascii="Times New Roman" w:hAnsi="Times New Roman"/>
                <w:b w:val="0"/>
                <w:spacing w:val="0"/>
                <w:kern w:val="0"/>
                <w:sz w:val="24"/>
              </w:rPr>
            </w:pPr>
            <w:r w:rsidRPr="00DA006D">
              <w:rPr>
                <w:rFonts w:ascii="Times New Roman" w:hAnsi="Times New Roman"/>
                <w:b w:val="0"/>
                <w:spacing w:val="0"/>
                <w:kern w:val="0"/>
                <w:sz w:val="24"/>
              </w:rPr>
              <w:t>Федеральный закон от 12.02.1998 N 28 «О гражданской обороне»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проводимых в мирное время, по заблаговременной подготовке экономики РФ, подготовке органов государственной власти, подготовке ВС РФ, других войск, воинских формирований к обеспечению защиты государства от вооруженного нападения и удовлетворению потребностей государства и нужд населения в военное время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это: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Военное положение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 xml:space="preserve">Особый правовой режим, вводимый на территории Российской Федерации или в ее отдельных местностях в соответствии с Конституцией РФ в случае агрессии </w:t>
            </w:r>
            <w:r w:rsidRPr="0078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РФ или непосредственной угрозы агрессии – это: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Военное положение</w:t>
            </w:r>
          </w:p>
        </w:tc>
      </w:tr>
      <w:tr w:rsidR="00005F72" w:rsidRPr="008A145D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pStyle w:val="aa"/>
              <w:jc w:val="left"/>
              <w:rPr>
                <w:i w:val="0"/>
                <w:sz w:val="24"/>
                <w:u w:val="none"/>
              </w:rPr>
            </w:pPr>
            <w:r w:rsidRPr="00787667">
              <w:rPr>
                <w:i w:val="0"/>
                <w:sz w:val="24"/>
                <w:u w:val="none"/>
              </w:rPr>
              <w:t xml:space="preserve">Обязанность граждан России по защите Отечества и несению военной службы определена </w:t>
            </w:r>
            <w:proofErr w:type="gramStart"/>
            <w:r w:rsidRPr="00787667">
              <w:rPr>
                <w:i w:val="0"/>
                <w:sz w:val="24"/>
                <w:u w:val="none"/>
              </w:rPr>
              <w:t>в</w:t>
            </w:r>
            <w:proofErr w:type="gramEnd"/>
            <w:r w:rsidRPr="00787667">
              <w:rPr>
                <w:i w:val="0"/>
                <w:sz w:val="24"/>
                <w:u w:val="none"/>
              </w:rPr>
              <w:t>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Федеральные законы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Указ Президента РФ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7" w:type="dxa"/>
            <w:vMerge w:val="restart"/>
          </w:tcPr>
          <w:p w:rsidR="00005F72" w:rsidRPr="00787667" w:rsidRDefault="00005F72" w:rsidP="002B1DF2">
            <w:pPr>
              <w:rPr>
                <w:sz w:val="24"/>
                <w:szCs w:val="24"/>
              </w:rPr>
            </w:pPr>
            <w:r w:rsidRPr="00787667">
              <w:rPr>
                <w:rFonts w:ascii="Times New Roman" w:hAnsi="Times New Roman" w:cs="Times New Roman"/>
                <w:sz w:val="24"/>
                <w:szCs w:val="24"/>
              </w:rPr>
              <w:t xml:space="preserve">Аварии, пожары, взрывы на предприятиях, транспорте и коммунально-энергетических сетях по сфере возникновения относятся </w:t>
            </w:r>
            <w:proofErr w:type="gramStart"/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7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005F72" w:rsidRPr="008A145D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005F72" w:rsidRPr="00AA26BB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7" w:type="dxa"/>
            <w:vMerge w:val="restart"/>
          </w:tcPr>
          <w:p w:rsidR="00005F72" w:rsidRPr="0053736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6A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Геологические, метеорологические, гидрологические, природные пожары, массовые заболевания людей и животных по сфере возникновения относятся </w:t>
            </w:r>
            <w:proofErr w:type="gramStart"/>
            <w:r w:rsidRPr="005373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7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005F72" w:rsidRPr="00AA26BB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005F72" w:rsidRPr="00AA26BB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005F72" w:rsidRPr="00AA26BB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005F72" w:rsidRPr="009C4C4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7" w:type="dxa"/>
            <w:vMerge w:val="restart"/>
          </w:tcPr>
          <w:p w:rsidR="00005F72" w:rsidRPr="0053736A" w:rsidRDefault="00005F72" w:rsidP="002B1DF2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3736A">
              <w:rPr>
                <w:rFonts w:ascii="Times New Roman" w:hAnsi="Times New Roman" w:cs="Times New Roman"/>
                <w:sz w:val="24"/>
                <w:szCs w:val="24"/>
              </w:rPr>
              <w:t>Каким нормативным правовым документом установлен порядок представления внеочередных донесений о чрезвычайных ситуациях в области общественного здравоохранения санитарно-эпидемиологического характера: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04.02.2016 </w:t>
            </w:r>
            <w:r w:rsidRPr="00DA006D">
              <w:rPr>
                <w:rFonts w:ascii="Times New Roman" w:hAnsi="Times New Roman" w:cs="Times New Roman"/>
                <w:sz w:val="24"/>
                <w:szCs w:val="24"/>
              </w:rPr>
              <w:br/>
              <w:t>№ 11 «О предоставлении внеочередных донесений о чрезвычайных ситуациях в области общественного здравоохранения санитарно-эпидемиологического характера»: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 РФ от 31.05.2005 № 76 «О представлении внеочередных донесений о чрезвычайных ситуациях санитарно-эпидемиологического развития»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30.06.2004 № 322 «Об утверждении Положения о Федеральной службе по надзору в сфере защиты прав потребителей и благополучия человека»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7" w:type="dxa"/>
            <w:vMerge w:val="restart"/>
          </w:tcPr>
          <w:p w:rsidR="00005F72" w:rsidRPr="0053736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6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- это:</w:t>
            </w: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прогнозированию, предотвращению и ликвидации ЧС в военное время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 на территории страны</w:t>
            </w:r>
          </w:p>
        </w:tc>
      </w:tr>
      <w:tr w:rsidR="00005F72" w:rsidRPr="009C4C4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3F6BA9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      </w:r>
          </w:p>
        </w:tc>
      </w:tr>
      <w:tr w:rsidR="00005F72" w:rsidRPr="009C4C4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8F6776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DA006D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DA006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6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прогнозированию, </w:t>
            </w:r>
            <w:r w:rsidRPr="00DA0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предотвращению и ликвидации ЧС в военное время</w:t>
            </w:r>
          </w:p>
        </w:tc>
      </w:tr>
    </w:tbl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76"/>
        <w:gridCol w:w="4527"/>
        <w:gridCol w:w="434"/>
        <w:gridCol w:w="4811"/>
      </w:tblGrid>
      <w:tr w:rsidR="00DA006D" w:rsidRPr="00264357" w:rsidTr="00DA3E66">
        <w:trPr>
          <w:trHeight w:val="360"/>
        </w:trPr>
        <w:tc>
          <w:tcPr>
            <w:tcW w:w="10348" w:type="dxa"/>
            <w:gridSpan w:val="4"/>
          </w:tcPr>
          <w:p w:rsidR="00DA006D" w:rsidRPr="00264357" w:rsidRDefault="00DA006D" w:rsidP="00072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 должностей – категория «специалисты»</w:t>
            </w:r>
          </w:p>
        </w:tc>
      </w:tr>
      <w:tr w:rsidR="00DA006D" w:rsidRPr="00264357" w:rsidTr="00540CC5">
        <w:trPr>
          <w:trHeight w:val="708"/>
        </w:trPr>
        <w:tc>
          <w:tcPr>
            <w:tcW w:w="576" w:type="dxa"/>
            <w:vMerge w:val="restart"/>
          </w:tcPr>
          <w:p w:rsidR="00DA006D" w:rsidRPr="00264357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DA006D" w:rsidRPr="00122722" w:rsidRDefault="00DA006D" w:rsidP="000721F7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122722">
              <w:rPr>
                <w:rFonts w:eastAsia="MS Mincho"/>
                <w:i w:val="0"/>
                <w:sz w:val="24"/>
                <w:u w:val="none"/>
              </w:rPr>
              <w:t>Санитарно-эпидемиологический отряд, санитарно-эпидемиологические бригады и группы эпидемиологической разведки создаются на базе ФБУЗ и предназначаются для организации и проведения:</w:t>
            </w:r>
          </w:p>
        </w:tc>
        <w:tc>
          <w:tcPr>
            <w:tcW w:w="434" w:type="dxa"/>
          </w:tcPr>
          <w:p w:rsidR="00DA006D" w:rsidRPr="00122722" w:rsidRDefault="00540CC5" w:rsidP="00DB3B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DA006D" w:rsidRPr="00540CC5" w:rsidRDefault="00DA006D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Противоэпидемических и профилактических мероприятий в условиях ЧС - эпидемиологических ситуаций или при угрозе их возникновения</w:t>
            </w: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DA006D" w:rsidRPr="00264357" w:rsidTr="00540CC5">
        <w:trPr>
          <w:trHeight w:val="645"/>
        </w:trPr>
        <w:tc>
          <w:tcPr>
            <w:tcW w:w="576" w:type="dxa"/>
            <w:vMerge/>
          </w:tcPr>
          <w:p w:rsidR="00DA006D" w:rsidRPr="00264357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DA006D" w:rsidRPr="00122722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006D" w:rsidRPr="00540CC5" w:rsidRDefault="00540CC5" w:rsidP="00DB3B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DA006D" w:rsidRPr="00540CC5" w:rsidRDefault="00DA006D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Санитарно-гигиенических и противоэпидемических мероприятий</w:t>
            </w:r>
          </w:p>
        </w:tc>
      </w:tr>
      <w:tr w:rsidR="00DA006D" w:rsidRPr="00264357" w:rsidTr="00540CC5">
        <w:trPr>
          <w:trHeight w:val="562"/>
        </w:trPr>
        <w:tc>
          <w:tcPr>
            <w:tcW w:w="576" w:type="dxa"/>
            <w:vMerge/>
          </w:tcPr>
          <w:p w:rsidR="00DA006D" w:rsidRPr="00264357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DA006D" w:rsidRPr="00122722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006D" w:rsidRPr="00122722" w:rsidRDefault="00540CC5" w:rsidP="00DB3B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DA006D" w:rsidRPr="00540CC5" w:rsidRDefault="00DA006D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Для усиления учреждений здравоохранения, организации и оказания в них специализированной медицинской помощи поражённым и больным гражданам</w:t>
            </w:r>
          </w:p>
        </w:tc>
      </w:tr>
      <w:tr w:rsidR="00DA006D" w:rsidRPr="00264357" w:rsidTr="00540CC5">
        <w:trPr>
          <w:trHeight w:val="562"/>
        </w:trPr>
        <w:tc>
          <w:tcPr>
            <w:tcW w:w="576" w:type="dxa"/>
            <w:vMerge/>
          </w:tcPr>
          <w:p w:rsidR="00DA006D" w:rsidRPr="00264357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DA006D" w:rsidRPr="00122722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006D" w:rsidRPr="00122722" w:rsidRDefault="00540CC5" w:rsidP="00DB3B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DA006D" w:rsidRPr="00540CC5" w:rsidRDefault="00DA006D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Для оказания первой врачебной помощи поражённым и больным в очагах массового поражения</w:t>
            </w:r>
          </w:p>
        </w:tc>
      </w:tr>
      <w:tr w:rsidR="00540CC5" w:rsidRPr="00264357" w:rsidTr="00540CC5">
        <w:trPr>
          <w:trHeight w:val="171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122722">
              <w:rPr>
                <w:rFonts w:eastAsia="MS Mincho"/>
                <w:i w:val="0"/>
                <w:sz w:val="24"/>
                <w:u w:val="none"/>
              </w:rPr>
              <w:t>Какие существуют уровни функционирования единой государственной системы предупреждения и ликвидации чрезвычайных ситуаций (РСЧС):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территориальный, объектовый</w:t>
            </w:r>
          </w:p>
        </w:tc>
      </w:tr>
      <w:tr w:rsidR="00540CC5" w:rsidRPr="00AA5727" w:rsidTr="00540CC5">
        <w:trPr>
          <w:trHeight w:val="250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региональный, местный</w:t>
            </w:r>
          </w:p>
        </w:tc>
      </w:tr>
      <w:tr w:rsidR="00540CC5" w:rsidRPr="00264357" w:rsidTr="00540CC5">
        <w:trPr>
          <w:trHeight w:val="407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региональный, территориальный, местный, объектовый</w:t>
            </w:r>
          </w:p>
        </w:tc>
      </w:tr>
      <w:tr w:rsidR="00540CC5" w:rsidRPr="00264357" w:rsidTr="00540CC5">
        <w:trPr>
          <w:trHeight w:val="174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Региональный, территориальный, местный</w:t>
            </w:r>
          </w:p>
        </w:tc>
      </w:tr>
      <w:tr w:rsidR="00540CC5" w:rsidRPr="00264357" w:rsidTr="00540CC5">
        <w:trPr>
          <w:trHeight w:val="413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pStyle w:val="aa"/>
              <w:ind w:left="25"/>
              <w:jc w:val="left"/>
              <w:rPr>
                <w:i w:val="0"/>
                <w:sz w:val="24"/>
                <w:u w:val="none"/>
              </w:rPr>
            </w:pPr>
            <w:r w:rsidRPr="00122722">
              <w:rPr>
                <w:rFonts w:eastAsia="MS Mincho"/>
                <w:i w:val="0"/>
                <w:sz w:val="24"/>
                <w:u w:val="none"/>
              </w:rPr>
              <w:t>Какие определены центры госсанэпидслужбы, принимающие участие в ликвидации медико-санитарных последствий ЧС: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  <w:vAlign w:val="center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головные и региональные центры федерального и регионального уровня, межрегиональные центры по ЧС, координационные центры госсанэпидслужбы регионального уровня, центры местного уровня</w:t>
            </w:r>
          </w:p>
        </w:tc>
      </w:tr>
      <w:tr w:rsidR="00540CC5" w:rsidRPr="00264357" w:rsidTr="00540CC5">
        <w:trPr>
          <w:trHeight w:val="433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  <w:vAlign w:val="center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Центры местного уровня</w:t>
            </w:r>
          </w:p>
        </w:tc>
      </w:tr>
      <w:tr w:rsidR="00540CC5" w:rsidRPr="00264357" w:rsidTr="00540CC5">
        <w:trPr>
          <w:trHeight w:val="541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  <w:vAlign w:val="center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и региональные центры федерального и регионального уровня, центры на транспорте, центры территориального уровня</w:t>
            </w:r>
          </w:p>
        </w:tc>
      </w:tr>
      <w:tr w:rsidR="00540CC5" w:rsidRPr="00264357" w:rsidTr="00540CC5">
        <w:trPr>
          <w:trHeight w:val="541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  <w:vAlign w:val="center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центры территориального местного и объектового уровней</w:t>
            </w:r>
          </w:p>
        </w:tc>
      </w:tr>
      <w:tr w:rsidR="00540CC5" w:rsidRPr="00264357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122722">
              <w:rPr>
                <w:rFonts w:ascii="Times New Roman" w:eastAsia="MS Mincho" w:hAnsi="Times New Roman" w:cs="Times New Roman"/>
                <w:sz w:val="24"/>
                <w:szCs w:val="24"/>
              </w:rPr>
              <w:t>базе</w:t>
            </w:r>
            <w:proofErr w:type="gramEnd"/>
            <w:r w:rsidRPr="0012272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какого уровня ФБУЗ создаются санитарно-эпидемиологические бригады - эпидемиологические, радиологические, санитарно-гигиенические (токсикологические):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на федеральном уровне</w:t>
            </w:r>
          </w:p>
        </w:tc>
      </w:tr>
      <w:tr w:rsidR="00540CC5" w:rsidRPr="00AA572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на региональном, территориальном и местном уровнях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на территориальном и местном уровнях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на федеральном и региональном уровнях</w:t>
            </w:r>
          </w:p>
        </w:tc>
      </w:tr>
      <w:tr w:rsidR="00540CC5" w:rsidRPr="00AA5727" w:rsidTr="00540CC5">
        <w:trPr>
          <w:trHeight w:val="80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Основными задачами Сети наблюдения и лабораторного контроля (СНЛК) в зоне бедствия при возникновении эпидемических очагов или групповых отравлений являются: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степени опасности эпидемического очага, индикация</w:t>
            </w:r>
          </w:p>
        </w:tc>
      </w:tr>
      <w:tr w:rsidR="00540CC5" w:rsidRPr="00264357" w:rsidTr="00540CC5">
        <w:trPr>
          <w:trHeight w:val="272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экспертизы продуктов питания, питьевой воды, пищевого сырья с выдачей заключения о пригодности их к использованию и употреблению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Индикация возбудителя во внешней среде и в пробах, взятых у людей: проведение </w:t>
            </w: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экспертизы продуктов питания, питьевой воды, пищевого сырья с выдачей заключения о пригодности их к использованию и употреблению, определение степени опасности эпидемического очага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Установление в зонах ЧС наличия и активности </w:t>
            </w:r>
            <w:proofErr w:type="spellStart"/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природноочаговых</w:t>
            </w:r>
            <w:proofErr w:type="spellEnd"/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инфекций, эпизоотий среди диких и домашних животных</w:t>
            </w:r>
          </w:p>
        </w:tc>
      </w:tr>
      <w:tr w:rsidR="00540CC5" w:rsidRPr="00AA5727" w:rsidTr="00540CC5">
        <w:trPr>
          <w:trHeight w:val="407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pStyle w:val="aa"/>
              <w:jc w:val="left"/>
              <w:rPr>
                <w:i w:val="0"/>
                <w:sz w:val="24"/>
                <w:u w:val="none"/>
              </w:rPr>
            </w:pPr>
            <w:r w:rsidRPr="00122722">
              <w:rPr>
                <w:rFonts w:eastAsia="MS Mincho"/>
                <w:i w:val="0"/>
                <w:sz w:val="24"/>
                <w:u w:val="none"/>
              </w:rPr>
              <w:t>Гражданская оборона - это: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прогнозированию, предотвращению и ликвидации ЧС в военное время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 на территории страны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прогнозированию, предотвращению и ликвидации ЧС в военное время</w:t>
            </w:r>
          </w:p>
        </w:tc>
      </w:tr>
      <w:tr w:rsidR="00540CC5" w:rsidRPr="00AA5727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В РФ для защиты населения от ЧС различного характера создана и постоянно </w:t>
            </w:r>
            <w:r w:rsidRPr="00122722">
              <w:rPr>
                <w:rFonts w:ascii="Times New Roman" w:eastAsia="MS Mincho" w:hAnsi="Times New Roman" w:cs="Times New Roman"/>
                <w:sz w:val="24"/>
                <w:szCs w:val="24"/>
              </w:rPr>
              <w:t>функционирует</w:t>
            </w: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 единая государственная система предупреждения и ликвидации чрезвычайных ситуаций (РСЧС). Какие режимы функционирования установлены для органов управления, сил и средств РСЧС: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полной готовности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Повседневной деятельности, повышенной готовности, чрезвычайной ситуации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военной опасности, полной готовности</w:t>
            </w:r>
          </w:p>
        </w:tc>
      </w:tr>
      <w:tr w:rsidR="00540CC5" w:rsidRPr="00AA5727" w:rsidTr="00540CC5">
        <w:trPr>
          <w:trHeight w:val="441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С введением повышенных режимов готовности единая государственная система предупреждения и ликвидации чрезвычайных ситуаций (РСЧС), с учетом действующей классификации ЧС, характера развития ЧС и иных неблагоприятных факторов жизнедеятельности населения, какие устанавливаются уровни реагирования в РСЧС: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Объектовый, местный региональный (межмуниципальный), федеральный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Производственный, поселковый, городской, областной, региональный, государственный, межгосударственный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Местный, сельский, поселковый, городской,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субъектовый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межсубъектовый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, федеральный</w:t>
            </w:r>
          </w:p>
        </w:tc>
      </w:tr>
      <w:tr w:rsidR="00540CC5" w:rsidRPr="00B64821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С возникновением очага особо опасных инфекций на </w:t>
            </w:r>
            <w:proofErr w:type="gramStart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 каких учреждений формируются специализированные </w:t>
            </w:r>
            <w:r w:rsidRPr="0012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противоэпидемические бригады для работы в очаге: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Федеральных бюджетных учреждений здравоохранения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Центральных инфекционных больниц </w:t>
            </w:r>
            <w:r w:rsidRPr="0054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(субъекта) РФ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Противочумных НИИ и станций</w:t>
            </w:r>
          </w:p>
        </w:tc>
      </w:tr>
      <w:tr w:rsidR="00540CC5" w:rsidRPr="00264357" w:rsidTr="00540CC5">
        <w:trPr>
          <w:trHeight w:val="453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С возникновением ЧС в общественном здравоохранении санитарно-эпидемиологического характера в границах города Москвы на базе ФБУЗ формируются специализированные формирования для осуществления экстренных мер государственного санитарно-эпидемиологического надзора. Они предназначены для организации и проведения: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Противоэпидемических и профилактических мероприятий в условиях ЧС –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эпидситуаций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 или при угрозе их возникновения</w:t>
            </w:r>
          </w:p>
        </w:tc>
      </w:tr>
      <w:tr w:rsidR="00540CC5" w:rsidRPr="00B64821" w:rsidTr="00540CC5">
        <w:trPr>
          <w:trHeight w:val="219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и противоэпидемических мероприятий</w:t>
            </w:r>
          </w:p>
        </w:tc>
      </w:tr>
      <w:tr w:rsidR="00540CC5" w:rsidRPr="00264357" w:rsidTr="00540CC5">
        <w:trPr>
          <w:trHeight w:val="238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Для усиления учреждений здравоохранения, организации и оказания в них специализированной медицинской помощи пораженным и больным гражданам</w:t>
            </w:r>
          </w:p>
        </w:tc>
      </w:tr>
      <w:tr w:rsidR="00DA006D" w:rsidRPr="00264357" w:rsidTr="00540CC5">
        <w:trPr>
          <w:trHeight w:val="575"/>
        </w:trPr>
        <w:tc>
          <w:tcPr>
            <w:tcW w:w="576" w:type="dxa"/>
            <w:vMerge/>
          </w:tcPr>
          <w:p w:rsidR="00DA006D" w:rsidRPr="00264357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DA006D" w:rsidRPr="00122722" w:rsidRDefault="00DA006D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006D" w:rsidRPr="00122722" w:rsidRDefault="00540CC5" w:rsidP="00DB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DA006D" w:rsidRPr="00540CC5" w:rsidRDefault="00DA006D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Для оказания первой врачебной помощи пораженным и больным в очагах массового поражения</w:t>
            </w:r>
          </w:p>
        </w:tc>
      </w:tr>
      <w:tr w:rsidR="00540CC5" w:rsidRPr="00FC4E43" w:rsidTr="00540CC5">
        <w:trPr>
          <w:trHeight w:val="437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В районе стихийного природного действия или техногенной катастрофы возник эпидемиологический очаг. Укажите его характерные особенности: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, длительность действия очага, сокращение инкубационного периода, отсутствие защиты населения и пораженных от контакта с заразными больными, наличие различных клинических форм инфекционных болезней и несвоевременность диагностики:</w:t>
            </w:r>
          </w:p>
        </w:tc>
      </w:tr>
      <w:tr w:rsidR="00540CC5" w:rsidRPr="00264357" w:rsidTr="00540CC5">
        <w:trPr>
          <w:trHeight w:val="557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зараженной территории и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защиты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нвселения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 от контакта с инфекционными больными</w:t>
            </w:r>
          </w:p>
        </w:tc>
      </w:tr>
      <w:tr w:rsidR="00540CC5" w:rsidRPr="00264357" w:rsidTr="00540CC5">
        <w:trPr>
          <w:trHeight w:val="551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людей, животных и объектов внешней среды, наличие различных клинических форм инфекционных больных и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540CC5" w:rsidRPr="00264357" w:rsidTr="00540CC5">
        <w:trPr>
          <w:trHeight w:val="551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инфекционных больных и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защиты продуктов питания,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</w:p>
        </w:tc>
      </w:tr>
      <w:tr w:rsidR="00540CC5" w:rsidRPr="00EB024D" w:rsidTr="00540CC5">
        <w:tc>
          <w:tcPr>
            <w:tcW w:w="576" w:type="dxa"/>
            <w:vMerge w:val="restart"/>
          </w:tcPr>
          <w:p w:rsidR="00540CC5" w:rsidRPr="00EB024D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Каким нормативным правовым документом установлен порядок представления внеочередных донесений о чрезвычайных ситуациях в области общественного здравоохранения санитарно-эпидемиологического характера: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04.02.2016 № 11 «О предоставлении внеочередных донесений о чрезвычайных ситуациях в области общественного здравоохранения санитарно-эпидемиологического характера»:</w:t>
            </w:r>
          </w:p>
        </w:tc>
      </w:tr>
      <w:tr w:rsidR="00540CC5" w:rsidRPr="00EB024D" w:rsidTr="00540CC5">
        <w:tc>
          <w:tcPr>
            <w:tcW w:w="576" w:type="dxa"/>
            <w:vMerge/>
          </w:tcPr>
          <w:p w:rsidR="00540CC5" w:rsidRPr="00EB024D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 РФ от 31.05.2005 № 76 «О представлении внеочередных донесений о чрезвычайных ситуациях санитарно-эпидемиологического развития»</w:t>
            </w:r>
          </w:p>
        </w:tc>
      </w:tr>
      <w:tr w:rsidR="00540CC5" w:rsidRPr="004B023A" w:rsidTr="00540CC5">
        <w:tc>
          <w:tcPr>
            <w:tcW w:w="576" w:type="dxa"/>
            <w:vMerge/>
          </w:tcPr>
          <w:p w:rsidR="00540CC5" w:rsidRPr="00EB024D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30.06.2004 № 322 «Об утверждении </w:t>
            </w:r>
            <w:r w:rsidRPr="0054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Федеральной службе по надзору в сфере защиты прав потребителей и благополучия человека»</w:t>
            </w:r>
          </w:p>
        </w:tc>
      </w:tr>
      <w:tr w:rsidR="00540CC5" w:rsidRPr="004B023A" w:rsidTr="00540CC5">
        <w:tc>
          <w:tcPr>
            <w:tcW w:w="576" w:type="dxa"/>
            <w:vMerge/>
          </w:tcPr>
          <w:p w:rsidR="00540CC5" w:rsidRPr="00EB024D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540CC5" w:rsidRPr="00FC4E43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21.05.2007 № 304 уточнена классификация ЧС природного и техногенного характера. Исходя из установленных критериев, ЧС относится к категории ЧС местного характера (при условии, что зона ЧС не выходит за пределы населенного пункта, города, района), если в результате ЧС пострадало: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10, но не более 50 человек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20, но не более 90 человек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30, но не более 100 человек</w:t>
            </w:r>
          </w:p>
        </w:tc>
      </w:tr>
      <w:tr w:rsidR="00540CC5" w:rsidRPr="00FC4E43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Заблаговременный вывоз или вывод населения из зоны ЧС – это: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Принцип защиты населения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Основной способ защиты населения</w:t>
            </w:r>
          </w:p>
        </w:tc>
      </w:tr>
      <w:tr w:rsidR="00540CC5" w:rsidRPr="00FC4E43" w:rsidTr="00540CC5">
        <w:trPr>
          <w:trHeight w:val="260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Защитное мероприятие</w:t>
            </w:r>
          </w:p>
        </w:tc>
      </w:tr>
      <w:tr w:rsidR="00540CC5" w:rsidRPr="00FC4E43" w:rsidTr="00540CC5">
        <w:trPr>
          <w:trHeight w:val="264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Средство защиты населения</w:t>
            </w:r>
          </w:p>
        </w:tc>
      </w:tr>
      <w:tr w:rsidR="00540CC5" w:rsidRPr="00264357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Аварии, пожары, взрывы на предприятиях, транспорте и коммунально-энергетических сетях по сфере возникновения относятся </w:t>
            </w:r>
            <w:proofErr w:type="gramStart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540CC5" w:rsidRPr="008A64A0" w:rsidTr="00540CC5">
        <w:tc>
          <w:tcPr>
            <w:tcW w:w="576" w:type="dxa"/>
            <w:vMerge/>
          </w:tcPr>
          <w:p w:rsidR="00540CC5" w:rsidRPr="008A64A0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540CC5" w:rsidRPr="008A64A0" w:rsidTr="00540CC5">
        <w:tc>
          <w:tcPr>
            <w:tcW w:w="576" w:type="dxa"/>
            <w:vMerge/>
          </w:tcPr>
          <w:p w:rsidR="00540CC5" w:rsidRPr="008A64A0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540CC5" w:rsidRPr="008A64A0" w:rsidTr="00540CC5">
        <w:tc>
          <w:tcPr>
            <w:tcW w:w="576" w:type="dxa"/>
            <w:vMerge/>
          </w:tcPr>
          <w:p w:rsidR="00540CC5" w:rsidRPr="008A64A0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540CC5" w:rsidRPr="007D5B54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Геологические, метеорологические, гидрологические, природные пожары, массовые заболевания людей и животных по сфере возникновения относятся </w:t>
            </w:r>
            <w:proofErr w:type="gramStart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540CC5" w:rsidRPr="007D5B54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 – это: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в отдельной местности РФ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на всей территории РФ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Обстановка на определенной территории, которая может повлечь за собой человеческие жертвы и нарушение условий жизнедеятельности людей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Наиболее экстремальное природное явление</w:t>
            </w:r>
          </w:p>
        </w:tc>
      </w:tr>
      <w:tr w:rsidR="00540CC5" w:rsidRPr="009C4C47" w:rsidTr="00540CC5"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Основные способы защиты населения – это: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населения, локализация районов ЧС</w:t>
            </w:r>
          </w:p>
        </w:tc>
      </w:tr>
      <w:tr w:rsidR="00540CC5" w:rsidRPr="00264357" w:rsidTr="00540CC5">
        <w:trPr>
          <w:trHeight w:val="575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Эвакуация, укрытие в защитных сооружениях, использование ИСЗ (индивидуальные средства защиты)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Проведение спасательных работ, тушение пожаров</w:t>
            </w:r>
          </w:p>
        </w:tc>
      </w:tr>
      <w:tr w:rsidR="00540CC5" w:rsidRPr="00264357" w:rsidTr="00540CC5"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разбор завалов</w:t>
            </w:r>
          </w:p>
        </w:tc>
      </w:tr>
      <w:tr w:rsidR="00540CC5" w:rsidRPr="00264357" w:rsidTr="00540CC5">
        <w:trPr>
          <w:trHeight w:val="487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Для привлечения внимания работающего персонала предприятий (организаций, учреждений), населения перед подачей речевой информации включаются </w:t>
            </w:r>
            <w:r w:rsidRPr="0012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сирены, производственные гудки и другие сигнальные средства. Что это означает: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сигнала о вооруженной опасности</w:t>
            </w:r>
          </w:p>
        </w:tc>
      </w:tr>
      <w:tr w:rsidR="00540CC5" w:rsidRPr="003F24F2" w:rsidTr="00540CC5">
        <w:trPr>
          <w:trHeight w:val="667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сигнала о начале эвакуации</w:t>
            </w:r>
          </w:p>
        </w:tc>
      </w:tr>
      <w:tr w:rsidR="00540CC5" w:rsidRPr="00264357" w:rsidTr="00540CC5">
        <w:trPr>
          <w:trHeight w:val="739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предупредительного сигнала «Внимание всем!»</w:t>
            </w:r>
          </w:p>
        </w:tc>
      </w:tr>
      <w:tr w:rsidR="00540CC5" w:rsidRPr="005C0080" w:rsidTr="00540CC5">
        <w:trPr>
          <w:trHeight w:val="268"/>
        </w:trPr>
        <w:tc>
          <w:tcPr>
            <w:tcW w:w="576" w:type="dxa"/>
            <w:vMerge w:val="restart"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27" w:type="dxa"/>
            <w:vMerge w:val="restart"/>
          </w:tcPr>
          <w:p w:rsidR="00540CC5" w:rsidRPr="00122722" w:rsidRDefault="00540CC5" w:rsidP="00EF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Гражданская оборон</w:t>
            </w:r>
            <w:proofErr w:type="gramStart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22722">
              <w:rPr>
                <w:rFonts w:ascii="Times New Roman" w:hAnsi="Times New Roman" w:cs="Times New Roman"/>
                <w:sz w:val="24"/>
                <w:szCs w:val="24"/>
              </w:rPr>
              <w:t xml:space="preserve"> это:</w:t>
            </w: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Система мероприятий по прогнозированию, предотвращению и ликвидации ЧС в военное время</w:t>
            </w:r>
          </w:p>
        </w:tc>
      </w:tr>
      <w:tr w:rsidR="00540CC5" w:rsidRPr="005C0080" w:rsidTr="00540CC5">
        <w:trPr>
          <w:trHeight w:val="551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540CC5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>Система обеспечения постоянной готовности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 на территории страны</w:t>
            </w:r>
          </w:p>
        </w:tc>
      </w:tr>
      <w:tr w:rsidR="00540CC5" w:rsidRPr="005C0080" w:rsidTr="00005F72">
        <w:trPr>
          <w:trHeight w:val="2034"/>
        </w:trPr>
        <w:tc>
          <w:tcPr>
            <w:tcW w:w="576" w:type="dxa"/>
            <w:vMerge/>
          </w:tcPr>
          <w:p w:rsidR="00540CC5" w:rsidRPr="00264357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540CC5" w:rsidRPr="00122722" w:rsidRDefault="00540CC5" w:rsidP="0007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540CC5" w:rsidRPr="00122722" w:rsidRDefault="00540CC5" w:rsidP="00BE28A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540CC5" w:rsidRPr="00540CC5" w:rsidRDefault="00540CC5" w:rsidP="0054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</w:t>
            </w:r>
          </w:p>
        </w:tc>
      </w:tr>
    </w:tbl>
    <w:tbl>
      <w:tblPr>
        <w:tblStyle w:val="11"/>
        <w:tblW w:w="10348" w:type="dxa"/>
        <w:tblInd w:w="-459" w:type="dxa"/>
        <w:tblLook w:val="04A0" w:firstRow="1" w:lastRow="0" w:firstColumn="1" w:lastColumn="0" w:noHBand="0" w:noVBand="1"/>
      </w:tblPr>
      <w:tblGrid>
        <w:gridCol w:w="576"/>
        <w:gridCol w:w="4527"/>
        <w:gridCol w:w="434"/>
        <w:gridCol w:w="4811"/>
      </w:tblGrid>
      <w:tr w:rsidR="00005F72" w:rsidRPr="00264357" w:rsidTr="002B1DF2">
        <w:trPr>
          <w:trHeight w:val="339"/>
        </w:trPr>
        <w:tc>
          <w:tcPr>
            <w:tcW w:w="10348" w:type="dxa"/>
            <w:gridSpan w:val="4"/>
          </w:tcPr>
          <w:p w:rsidR="00005F72" w:rsidRPr="00264357" w:rsidRDefault="00005F72" w:rsidP="002B1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005F72" w:rsidRPr="00577825" w:rsidTr="002B1DF2">
        <w:trPr>
          <w:trHeight w:val="499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Санитарно-эпидемиологический отряд, санитарно-эпидемиологические бригады и группы эпидемиологической разведки создаются на базе ФБУЗ и предназначаются для организации и проведения: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Противоэпидемических и профилактических мероприятий в условиях ЧС - эпидемиологических ситуаций или при угрозе их возникновения</w:t>
            </w: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Санитарно-гигиенических и противоэпидемических мероприятий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Для усиления учреждений здравоохранения, организации и оказания в них специализированной медицинской помощи поражённым и больным гражданам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Для оказания первой врачебной помощи поражённым и больным в очагах массового поражения</w:t>
            </w:r>
          </w:p>
        </w:tc>
      </w:tr>
      <w:tr w:rsidR="00005F72" w:rsidRPr="00577825" w:rsidTr="002B1DF2">
        <w:trPr>
          <w:trHeight w:val="385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Какие существуют уровни функционирования единой государственной системы предупреждения и ликвидации чрезвычайных ситуаций (РСЧС):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территориальный, объектовый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региональный, местный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Федеральный, региональный, территориальный, местный, объектовый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Региональный, территориальный, местный</w:t>
            </w:r>
          </w:p>
        </w:tc>
      </w:tr>
      <w:tr w:rsidR="00005F72" w:rsidRPr="00577825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Какие определены центры госсанэпидслужбы, принимающие участие в ликвидации медико-санитарных последствий ЧС: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  <w:vAlign w:val="center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головные и региональные центры федерального и регионального уровня, межрегиональные центры по ЧС, координационные центры госсанэпидслужбы регионального уровня, центры местного уровня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  <w:vAlign w:val="center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Центры местного уровня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  <w:vAlign w:val="center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Головные и региональные центры федерального и регионального уровня, </w:t>
            </w: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центры на транспорте, центры территориального уровня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  <w:vAlign w:val="center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Головные центры федерального уровня, центры территориального местного и объектового уровней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базе</w:t>
            </w:r>
            <w:proofErr w:type="gramEnd"/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какого уровня ФБУЗ создаются санитарно-эпидемиологические бригады - эпидемиологические, радиологические, санитарно-гигиенические (токсикологические):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на федеральном уровне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на региональном, территориальном и местном уровнях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на территориальном и местном уровнях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на федеральном и региональном уровнях</w:t>
            </w:r>
          </w:p>
        </w:tc>
      </w:tr>
      <w:tr w:rsidR="00005F72" w:rsidRPr="00577825" w:rsidTr="002B1DF2">
        <w:trPr>
          <w:trHeight w:val="53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Основными задачами Сети наблюдения и лабораторного контроля (СНЛК) в зоне бедствия при возникновении эпидемических очагов или групповых отравлений являются: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степени опасности эпидемического очага, индикация</w:t>
            </w:r>
          </w:p>
        </w:tc>
      </w:tr>
      <w:tr w:rsidR="00005F72" w:rsidRPr="00264357" w:rsidTr="002B1DF2">
        <w:trPr>
          <w:trHeight w:val="231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Проведение экспертизы продуктов питания, питьевой воды, пищевого сырья с выдачей заключения о пригодности их к использованию и употреблению</w:t>
            </w:r>
          </w:p>
        </w:tc>
      </w:tr>
      <w:tr w:rsidR="00005F72" w:rsidRPr="00264357" w:rsidTr="002B1DF2">
        <w:trPr>
          <w:trHeight w:val="120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Индикация возбудителя во внешней среде и в пробах, взятых у людей: проведение экспертизы продуктов питания, питьевой воды, пищевого сырья с выдачей заключения о пригодности их к использованию и употреблению, определение степени опасности эпидемического очага</w:t>
            </w:r>
          </w:p>
        </w:tc>
      </w:tr>
      <w:tr w:rsidR="00005F72" w:rsidRPr="00264357" w:rsidTr="002B1DF2">
        <w:trPr>
          <w:trHeight w:val="303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Установление в зонах ЧС наличия и активности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природноочаговых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инфекций, эпизоотий среди диких и домашних животных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Москвы объявлено военное положение. Какие способы защиты гражданского населения из </w:t>
            </w:r>
            <w:proofErr w:type="gramStart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основными: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Укрытие населения в защитных сооружениях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индивидуальных средств защиты 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Использование медицинских средств защиты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угрозе нападения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В РФ для защиты населения от ЧС различного характера создана и постоянно </w:t>
            </w: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функционирует</w:t>
            </w: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 единая государственная система предупреждения и ликвидации чрезвычайных ситуаций (РСЧС). Какие режимы функционирования установлены для органов управления, сил и средств РСЧС: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полной готовности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Повседневной деятельности, повышенной готовности, чрезвычайной ситуации</w:t>
            </w:r>
          </w:p>
        </w:tc>
      </w:tr>
      <w:tr w:rsidR="00005F72" w:rsidRPr="00577825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Постоянной готовности, повышенной готовности, военной опасности, полной готовности</w:t>
            </w:r>
          </w:p>
        </w:tc>
      </w:tr>
      <w:tr w:rsidR="00005F72" w:rsidRPr="00577825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повышенных режимов готовности единая государственная система предупреждения и ликвидации чрезвычайных ситуаций (РСЧС), с учетом действующей классификации ЧС, характера развития ЧС и иных неблагоприятных факторов жизнедеятельности населения, какие </w:t>
            </w:r>
            <w:r w:rsidRPr="00F94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 уровни реагирования в РСЧС: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Объектовый, местный региональный (межмуниципальный), федеральный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Производственный, поселковый, городской, областной, региональный, государственный, межгосударственный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Местный, сельский, поселковый, городской,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субъектовый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межсубъектовый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, федеральный</w:t>
            </w:r>
          </w:p>
        </w:tc>
      </w:tr>
      <w:tr w:rsidR="00005F72" w:rsidRPr="00577825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С возникновением очага особо опасных инфекций на </w:t>
            </w:r>
            <w:proofErr w:type="gramStart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 каких учреждений формируются специализированные противоэпидемические бригады для работы в очаге: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Федеральных бюджетных учреждений здравоохранения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Центральных инфекционных больниц региона (субъекта)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Противочумных НИИ и станций</w:t>
            </w:r>
          </w:p>
        </w:tc>
      </w:tr>
      <w:tr w:rsidR="00005F72" w:rsidRPr="00577825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С возникновением ЧС в общественном здравоохранении санитарно-эпидемиологического характера в границах города Москвы на базе ФБУЗ формируются специализированные формирования для осуществления экстренных мер государственного санитарно-эпидемиологического надзора. Они предназначены для организации и проведения: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Противоэпидемических и профилактических мероприятий в условиях ЧС –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эпидситуаций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 или при угрозе их возникновения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и противоэпидемических мероприятий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Для усиления учреждений здравоохранения, организации и оказания в них специализированной медицинской помощи пораженным и больным гражданам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Для оказания первой врачебной помощи пораженным и больным в очагах массового поражения</w:t>
            </w:r>
          </w:p>
        </w:tc>
      </w:tr>
      <w:tr w:rsidR="00005F72" w:rsidRPr="00EB024D" w:rsidTr="002B1DF2">
        <w:tc>
          <w:tcPr>
            <w:tcW w:w="576" w:type="dxa"/>
            <w:vMerge w:val="restart"/>
          </w:tcPr>
          <w:p w:rsidR="00005F72" w:rsidRPr="00EB024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2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В районе стихийного природного действия или техногенной катастрофы возник эпидемиологический очаг. Укажите его характерные особенности: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, длительность действия очага, сокращение инкубационного периода, отсутствие защиты населения и пораженных от контакта с заразными больными, наличие различных клинических форм инфекционных болезней и несвоевременность диагностики:</w:t>
            </w:r>
          </w:p>
        </w:tc>
      </w:tr>
      <w:tr w:rsidR="00005F72" w:rsidRPr="00EB024D" w:rsidTr="002B1DF2">
        <w:tc>
          <w:tcPr>
            <w:tcW w:w="576" w:type="dxa"/>
            <w:vMerge/>
          </w:tcPr>
          <w:p w:rsidR="00005F72" w:rsidRPr="00EB024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зараженной территории и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защиты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нвселения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 от контакта с инфекционными больными</w:t>
            </w:r>
          </w:p>
        </w:tc>
      </w:tr>
      <w:tr w:rsidR="00005F72" w:rsidRPr="00EB024D" w:rsidTr="002B1DF2">
        <w:tc>
          <w:tcPr>
            <w:tcW w:w="576" w:type="dxa"/>
            <w:vMerge/>
          </w:tcPr>
          <w:p w:rsidR="00005F72" w:rsidRPr="00EB024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заражение людей, животных и объектов внешней среды, наличие различных клинических форм инфекционных больных и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005F72" w:rsidRPr="004B023A" w:rsidTr="002B1DF2">
        <w:tc>
          <w:tcPr>
            <w:tcW w:w="576" w:type="dxa"/>
            <w:vMerge/>
          </w:tcPr>
          <w:p w:rsidR="00005F72" w:rsidRPr="00EB024D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инфекционных больных и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отсутствие защиты продуктов питания,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</w:p>
        </w:tc>
      </w:tr>
      <w:tr w:rsidR="00005F72" w:rsidRPr="00FC4E43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Каким нормативным правовым документом установлен порядок представления внеочередных донесений о чрезвычайных ситуациях в области общественного здравоохранения санитарно-эпидемиологического характера: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04.02.2016 № 11 «О предоставлении внеочередных донесений о чрезвычайных ситуациях в области общественного здравоохранения санитарно-эпидемиологического характера»: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9164DA">
              <w:rPr>
                <w:rFonts w:ascii="Times New Roman" w:hAnsi="Times New Roman" w:cs="Times New Roman"/>
                <w:sz w:val="24"/>
                <w:szCs w:val="24"/>
              </w:rPr>
              <w:t xml:space="preserve"> РФ от 31.05.2005 № 76 «О представлении </w:t>
            </w:r>
            <w:r w:rsidRPr="0091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внеочередных донесений о чрезвычайных ситуациях санитарно-эпидемиологического развития»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30.06.2004 № 322 «Об утверждении Положения о Федеральной службе по надзору в сфере защиты прав потребителей и благополучия человека»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</w:tr>
      <w:tr w:rsidR="00005F72" w:rsidRPr="00264357" w:rsidTr="002B1DF2">
        <w:trPr>
          <w:trHeight w:val="393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21.05.2007 № 304 уточнена классификация ЧС природного и техногенного характера. Исходя из установленных критериев, ЧС относится к категории ЧС местного характера (при условии, что зона ЧС не выходит за пределы населенного пункта, города, района), если в результате ЧС пострадало: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10, но не более 50 человек</w:t>
            </w:r>
          </w:p>
        </w:tc>
      </w:tr>
      <w:tr w:rsidR="00005F72" w:rsidRPr="006B4279" w:rsidTr="002B1DF2">
        <w:trPr>
          <w:trHeight w:val="434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20, но не более 90 человек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30, но не более 100 человек</w:t>
            </w:r>
          </w:p>
        </w:tc>
      </w:tr>
      <w:tr w:rsidR="00005F72" w:rsidRPr="006B4279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Геологические, метеорологические, гидрологические, природные пожары, массовые заболевания людей и животных по сфере возникновения относятся </w:t>
            </w:r>
            <w:proofErr w:type="gramStart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Техногенным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Природным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Экологическим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Социальным ЧС</w:t>
            </w:r>
          </w:p>
        </w:tc>
      </w:tr>
      <w:tr w:rsidR="00005F72" w:rsidRPr="00E44D69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 – это: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в отдельной местности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Чрезвычайное положение на всей территории РФ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Обстановка на определенной территории, которая может повлечь за собой человеческие жертвы и нарушение условий жизнедеятельности людей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hAnsi="Times New Roman" w:cs="Times New Roman"/>
                <w:sz w:val="24"/>
                <w:szCs w:val="24"/>
              </w:rPr>
              <w:t>Наиболее экстремальное природное явление</w:t>
            </w:r>
          </w:p>
        </w:tc>
      </w:tr>
      <w:tr w:rsidR="00005F72" w:rsidRPr="00264357" w:rsidTr="002B1DF2">
        <w:trPr>
          <w:trHeight w:val="441"/>
        </w:trPr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В каких режимах могут работать формирования Всероссийской службы медицины катастроф, вошедших в Единую Государственную систему предупреждения и ликвидации ЧС: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pStyle w:val="ad"/>
              <w:ind w:firstLine="9"/>
              <w:rPr>
                <w:rFonts w:ascii="Times New Roman" w:hAnsi="Times New Roman" w:cs="Times New Roman"/>
              </w:rPr>
            </w:pPr>
            <w:r w:rsidRPr="009164DA">
              <w:rPr>
                <w:rFonts w:ascii="Times New Roman" w:eastAsia="MS Mincho" w:hAnsi="Times New Roman" w:cs="Times New Roman"/>
              </w:rPr>
              <w:t>В режиме повседневной деятельности, в режиме повышенной готовности</w:t>
            </w:r>
          </w:p>
        </w:tc>
      </w:tr>
      <w:tr w:rsidR="00005F72" w:rsidRPr="00264357" w:rsidTr="002B1DF2">
        <w:trPr>
          <w:trHeight w:val="419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В режиме повседневной деятельности, в режиме повышенной готовности, в режиме чрезвычайной ситуации</w:t>
            </w:r>
          </w:p>
        </w:tc>
      </w:tr>
      <w:tr w:rsidR="00005F72" w:rsidRPr="00264357" w:rsidTr="002B1DF2">
        <w:trPr>
          <w:trHeight w:val="419"/>
        </w:trPr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В режиме повышенной готовности, в режиме чрезвычайной ситуации</w:t>
            </w:r>
          </w:p>
        </w:tc>
      </w:tr>
      <w:tr w:rsidR="00005F72" w:rsidRPr="006A5FB9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В режиме чрезвычайной ситуации</w:t>
            </w:r>
          </w:p>
        </w:tc>
      </w:tr>
      <w:tr w:rsidR="00005F72" w:rsidRPr="006A5FB9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Основными мероприятиями санитарно-гигиенического обеспечения в ЧС являются: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Оценка санитарно-гигиенического состояния территории и определение вредных факторов, действующих на здоровье населения и окружающую среду</w:t>
            </w:r>
          </w:p>
        </w:tc>
      </w:tr>
      <w:tr w:rsidR="00005F72" w:rsidRPr="006A5FB9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Осуществление санитарно-эпидемиологического за выполнением  гигиенических норм и санитарных правил, организация питания, водоснабжения и др.</w:t>
            </w:r>
          </w:p>
        </w:tc>
      </w:tr>
      <w:tr w:rsidR="00005F72" w:rsidRPr="006A5FB9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санэпидразведки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, мероприятия по предупреждению заноса инфекционных заболеваний в зону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05F72" w:rsidRPr="00F94087" w:rsidRDefault="00005F72" w:rsidP="002B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Активное раннее выявление, изоляция инфекционных больных, их эвакуация в инфекционные больницы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Укажите правильно характерные особенности эпидемического очага в районах стихийных бедствий и техногенных катастроф: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, длительность действия очага, сокращение  инкубационного периода, отсутствие защиты населения и поражённых от контакта с заразными больными, наличие различных клинических форм инфекционных болезней и несвоевременность диагностики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Массовое заражение людей и формирование множественных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эпидочагов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наличие зараженной территории и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, отсутствие защиты населения от контакта с инфекционными больными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Массовое заражение людей, животных и объектов внешней среды, наличие различных клинических форм инфекционных больных и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</w:p>
        </w:tc>
      </w:tr>
      <w:tr w:rsidR="00005F72" w:rsidRPr="009C064D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Наличие инфекционных больных и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бактерионосителей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отсутствие защиты продуктов питания, </w:t>
            </w:r>
            <w:proofErr w:type="spell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территории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hAnsi="Times New Roman" w:cs="Times New Roman"/>
                <w:sz w:val="24"/>
                <w:szCs w:val="24"/>
              </w:rPr>
              <w:t>К основным способам защиты населения относятся все перечисленные, кроме одного:</w:t>
            </w:r>
          </w:p>
        </w:tc>
        <w:tc>
          <w:tcPr>
            <w:tcW w:w="434" w:type="dxa"/>
          </w:tcPr>
          <w:p w:rsidR="00005F72" w:rsidRPr="009164DA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Укрытие населения в защитных сооружениях</w:t>
            </w:r>
          </w:p>
        </w:tc>
      </w:tr>
      <w:tr w:rsidR="00005F72" w:rsidRPr="009C3E3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Использование индивидуальных средств защиты</w:t>
            </w:r>
          </w:p>
        </w:tc>
      </w:tr>
      <w:tr w:rsidR="00005F72" w:rsidRPr="009C3E3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Использование медицинских средств защиты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pStyle w:val="ad"/>
              <w:rPr>
                <w:rFonts w:ascii="Times New Roman" w:hAnsi="Times New Roman" w:cs="Times New Roman"/>
              </w:rPr>
            </w:pPr>
            <w:r w:rsidRPr="009164DA">
              <w:rPr>
                <w:rFonts w:ascii="Times New Roman" w:eastAsia="MS Mincho" w:hAnsi="Times New Roman" w:cs="Times New Roman"/>
              </w:rPr>
              <w:t>Оповещение населения об угрозе нападения</w:t>
            </w:r>
          </w:p>
        </w:tc>
      </w:tr>
      <w:tr w:rsidR="00005F72" w:rsidRPr="00264357" w:rsidTr="002B1DF2">
        <w:tc>
          <w:tcPr>
            <w:tcW w:w="576" w:type="dxa"/>
            <w:vMerge w:val="restart"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7" w:type="dxa"/>
            <w:vMerge w:val="restart"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87">
              <w:rPr>
                <w:rFonts w:ascii="Times New Roman" w:eastAsia="MS Mincho" w:hAnsi="Times New Roman" w:cs="Times New Roman"/>
                <w:sz w:val="24"/>
                <w:szCs w:val="24"/>
              </w:rPr>
              <w:t>Противоэпидемическое обеспечение в ЧС включает комплекс мероприятий, организуемых и проводимых с целью предупреждения возникновения инфекционных заболеваний среди пострадавшего населения, а в случае их появления - локализации и ликвидации эпидемиологических очагов и, в том числе:</w:t>
            </w: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Соблюдение противоэпидемического режима на этапах эвакуации</w:t>
            </w:r>
          </w:p>
        </w:tc>
      </w:tr>
      <w:tr w:rsidR="00005F72" w:rsidRPr="00EB024D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Организация санэпиднадзора на гигиенически значимых объектах, обеспечивающих жизнедеятельность населения в районе ЧС</w:t>
            </w:r>
          </w:p>
        </w:tc>
      </w:tr>
      <w:tr w:rsidR="00005F72" w:rsidRPr="00264357" w:rsidTr="002B1DF2">
        <w:tc>
          <w:tcPr>
            <w:tcW w:w="576" w:type="dxa"/>
            <w:vMerge/>
          </w:tcPr>
          <w:p w:rsidR="00005F72" w:rsidRPr="0026435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vMerge/>
          </w:tcPr>
          <w:p w:rsidR="00005F72" w:rsidRPr="00F94087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05F72" w:rsidRPr="00F94087" w:rsidRDefault="00005F72" w:rsidP="002B1DF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11" w:type="dxa"/>
          </w:tcPr>
          <w:p w:rsidR="00005F72" w:rsidRPr="009164DA" w:rsidRDefault="00005F72" w:rsidP="002B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164D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санитарным состоянием территории, своевременной её очисткой, обеззараживанием, организация разъяснительной работы по режиму и правилам поведения персонала ПСО</w:t>
            </w:r>
          </w:p>
        </w:tc>
      </w:tr>
    </w:tbl>
    <w:p w:rsidR="000721F7" w:rsidRDefault="000721F7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1F7" w:rsidRPr="00E74369" w:rsidRDefault="000721F7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ED7" w:rsidRPr="00E74369" w:rsidRDefault="00320ED7">
      <w:pPr>
        <w:rPr>
          <w:sz w:val="24"/>
          <w:szCs w:val="24"/>
        </w:rPr>
      </w:pPr>
    </w:p>
    <w:p w:rsidR="00320ED7" w:rsidRPr="00320ED7" w:rsidRDefault="00320ED7" w:rsidP="00320ED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20ED7" w:rsidRPr="00320ED7" w:rsidSect="003E1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80"/>
    <w:multiLevelType w:val="hybridMultilevel"/>
    <w:tmpl w:val="FA041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7246"/>
    <w:multiLevelType w:val="hybridMultilevel"/>
    <w:tmpl w:val="61F0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05F72"/>
    <w:rsid w:val="000721F7"/>
    <w:rsid w:val="000930EF"/>
    <w:rsid w:val="0009502E"/>
    <w:rsid w:val="000A7E37"/>
    <w:rsid w:val="000C15BE"/>
    <w:rsid w:val="000D1F97"/>
    <w:rsid w:val="000D5076"/>
    <w:rsid w:val="000E0E55"/>
    <w:rsid w:val="000E2973"/>
    <w:rsid w:val="000E6C6C"/>
    <w:rsid w:val="000F058F"/>
    <w:rsid w:val="000F2A01"/>
    <w:rsid w:val="00111A0F"/>
    <w:rsid w:val="001125E2"/>
    <w:rsid w:val="001136BB"/>
    <w:rsid w:val="00122722"/>
    <w:rsid w:val="00123AF1"/>
    <w:rsid w:val="00131C4A"/>
    <w:rsid w:val="00135852"/>
    <w:rsid w:val="00140A4D"/>
    <w:rsid w:val="00140C32"/>
    <w:rsid w:val="001437B6"/>
    <w:rsid w:val="00184CC8"/>
    <w:rsid w:val="001B2D9D"/>
    <w:rsid w:val="001C468C"/>
    <w:rsid w:val="00215538"/>
    <w:rsid w:val="00255233"/>
    <w:rsid w:val="002862A4"/>
    <w:rsid w:val="002A482C"/>
    <w:rsid w:val="002A7702"/>
    <w:rsid w:val="002B32BE"/>
    <w:rsid w:val="002B59FA"/>
    <w:rsid w:val="002C3E71"/>
    <w:rsid w:val="002C7B64"/>
    <w:rsid w:val="002D1831"/>
    <w:rsid w:val="002E3B46"/>
    <w:rsid w:val="002E3F08"/>
    <w:rsid w:val="003065DC"/>
    <w:rsid w:val="003205F0"/>
    <w:rsid w:val="00320ED7"/>
    <w:rsid w:val="00350391"/>
    <w:rsid w:val="0035391A"/>
    <w:rsid w:val="00355F01"/>
    <w:rsid w:val="00361621"/>
    <w:rsid w:val="003828D6"/>
    <w:rsid w:val="003862DD"/>
    <w:rsid w:val="003938FD"/>
    <w:rsid w:val="003A723A"/>
    <w:rsid w:val="003B4771"/>
    <w:rsid w:val="003C0A1E"/>
    <w:rsid w:val="003C1368"/>
    <w:rsid w:val="003E1A30"/>
    <w:rsid w:val="003E4904"/>
    <w:rsid w:val="003F6BA9"/>
    <w:rsid w:val="004178BE"/>
    <w:rsid w:val="00420C73"/>
    <w:rsid w:val="00430DCA"/>
    <w:rsid w:val="00437758"/>
    <w:rsid w:val="00447451"/>
    <w:rsid w:val="0046149F"/>
    <w:rsid w:val="004B2C12"/>
    <w:rsid w:val="004B524D"/>
    <w:rsid w:val="004B664F"/>
    <w:rsid w:val="004C4394"/>
    <w:rsid w:val="004E5839"/>
    <w:rsid w:val="004F2C40"/>
    <w:rsid w:val="005078AF"/>
    <w:rsid w:val="00514696"/>
    <w:rsid w:val="005227D3"/>
    <w:rsid w:val="005311DA"/>
    <w:rsid w:val="0053736A"/>
    <w:rsid w:val="00540CC5"/>
    <w:rsid w:val="00544B64"/>
    <w:rsid w:val="00567457"/>
    <w:rsid w:val="00584628"/>
    <w:rsid w:val="005960CA"/>
    <w:rsid w:val="005C4C63"/>
    <w:rsid w:val="005D603C"/>
    <w:rsid w:val="005F4917"/>
    <w:rsid w:val="00600E98"/>
    <w:rsid w:val="00603E3A"/>
    <w:rsid w:val="006142BB"/>
    <w:rsid w:val="00616A20"/>
    <w:rsid w:val="006360CF"/>
    <w:rsid w:val="00636BF5"/>
    <w:rsid w:val="006577E4"/>
    <w:rsid w:val="00661587"/>
    <w:rsid w:val="006722D1"/>
    <w:rsid w:val="00672C59"/>
    <w:rsid w:val="00677CD8"/>
    <w:rsid w:val="00681EFF"/>
    <w:rsid w:val="00695825"/>
    <w:rsid w:val="006B491D"/>
    <w:rsid w:val="006B7B0D"/>
    <w:rsid w:val="006D3E06"/>
    <w:rsid w:val="006E600C"/>
    <w:rsid w:val="006E794A"/>
    <w:rsid w:val="00724241"/>
    <w:rsid w:val="00745068"/>
    <w:rsid w:val="00770B74"/>
    <w:rsid w:val="00786DD5"/>
    <w:rsid w:val="00787667"/>
    <w:rsid w:val="00792AE1"/>
    <w:rsid w:val="0079493B"/>
    <w:rsid w:val="007B553B"/>
    <w:rsid w:val="007F268F"/>
    <w:rsid w:val="008108C6"/>
    <w:rsid w:val="008164A9"/>
    <w:rsid w:val="00840C47"/>
    <w:rsid w:val="00871159"/>
    <w:rsid w:val="00874690"/>
    <w:rsid w:val="0089616F"/>
    <w:rsid w:val="008A1118"/>
    <w:rsid w:val="008A2733"/>
    <w:rsid w:val="008A5A08"/>
    <w:rsid w:val="008A692A"/>
    <w:rsid w:val="008B433D"/>
    <w:rsid w:val="008D2831"/>
    <w:rsid w:val="008F6776"/>
    <w:rsid w:val="00913A08"/>
    <w:rsid w:val="00923634"/>
    <w:rsid w:val="0093719D"/>
    <w:rsid w:val="0096009E"/>
    <w:rsid w:val="00960DEF"/>
    <w:rsid w:val="00983BA2"/>
    <w:rsid w:val="009A39A8"/>
    <w:rsid w:val="009B24CD"/>
    <w:rsid w:val="009C4399"/>
    <w:rsid w:val="009C4DA3"/>
    <w:rsid w:val="009F1FE0"/>
    <w:rsid w:val="009F6852"/>
    <w:rsid w:val="00A21C69"/>
    <w:rsid w:val="00A242D8"/>
    <w:rsid w:val="00A31DD3"/>
    <w:rsid w:val="00A46071"/>
    <w:rsid w:val="00A521DA"/>
    <w:rsid w:val="00A728F9"/>
    <w:rsid w:val="00A95E9A"/>
    <w:rsid w:val="00AB158A"/>
    <w:rsid w:val="00AC1515"/>
    <w:rsid w:val="00AF1F24"/>
    <w:rsid w:val="00AF4FF9"/>
    <w:rsid w:val="00B2782D"/>
    <w:rsid w:val="00B33CF5"/>
    <w:rsid w:val="00B711B5"/>
    <w:rsid w:val="00B76D21"/>
    <w:rsid w:val="00B87908"/>
    <w:rsid w:val="00BA04AF"/>
    <w:rsid w:val="00BB2387"/>
    <w:rsid w:val="00BC0898"/>
    <w:rsid w:val="00BC5781"/>
    <w:rsid w:val="00BD47CD"/>
    <w:rsid w:val="00BE19DD"/>
    <w:rsid w:val="00BE446C"/>
    <w:rsid w:val="00C21436"/>
    <w:rsid w:val="00C301ED"/>
    <w:rsid w:val="00C34DA9"/>
    <w:rsid w:val="00C67281"/>
    <w:rsid w:val="00C70B87"/>
    <w:rsid w:val="00C82CA4"/>
    <w:rsid w:val="00C86168"/>
    <w:rsid w:val="00C92700"/>
    <w:rsid w:val="00CD449B"/>
    <w:rsid w:val="00CF17D9"/>
    <w:rsid w:val="00CF287F"/>
    <w:rsid w:val="00CF601E"/>
    <w:rsid w:val="00D02D06"/>
    <w:rsid w:val="00D04316"/>
    <w:rsid w:val="00D1264F"/>
    <w:rsid w:val="00D40945"/>
    <w:rsid w:val="00D40BCC"/>
    <w:rsid w:val="00D56290"/>
    <w:rsid w:val="00D76824"/>
    <w:rsid w:val="00D942EB"/>
    <w:rsid w:val="00DA006D"/>
    <w:rsid w:val="00DA1E23"/>
    <w:rsid w:val="00DA3E66"/>
    <w:rsid w:val="00DA7AB5"/>
    <w:rsid w:val="00DB1B71"/>
    <w:rsid w:val="00DD3C81"/>
    <w:rsid w:val="00E25F3E"/>
    <w:rsid w:val="00E342B3"/>
    <w:rsid w:val="00E36025"/>
    <w:rsid w:val="00E4316F"/>
    <w:rsid w:val="00E6345C"/>
    <w:rsid w:val="00E7292D"/>
    <w:rsid w:val="00E74369"/>
    <w:rsid w:val="00E9496E"/>
    <w:rsid w:val="00EA191E"/>
    <w:rsid w:val="00EA315D"/>
    <w:rsid w:val="00EB3BE8"/>
    <w:rsid w:val="00EE5E64"/>
    <w:rsid w:val="00EE695D"/>
    <w:rsid w:val="00EF4F2C"/>
    <w:rsid w:val="00F23CB1"/>
    <w:rsid w:val="00F37CC3"/>
    <w:rsid w:val="00F76354"/>
    <w:rsid w:val="00F94087"/>
    <w:rsid w:val="00FA2BFD"/>
    <w:rsid w:val="00FB4FAD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87667"/>
    <w:pPr>
      <w:keepNext/>
      <w:keepLines/>
      <w:spacing w:after="0" w:line="200" w:lineRule="atLeast"/>
      <w:outlineLvl w:val="0"/>
    </w:pPr>
    <w:rPr>
      <w:rFonts w:ascii="Arial" w:eastAsia="Times New Roman" w:hAnsi="Arial" w:cs="Times New Roman"/>
      <w:b/>
      <w:spacing w:val="-10"/>
      <w:kern w:val="28"/>
      <w:szCs w:val="24"/>
      <w:lang w:eastAsia="ru-RU"/>
    </w:rPr>
  </w:style>
  <w:style w:type="paragraph" w:styleId="5">
    <w:name w:val="heading 5"/>
    <w:basedOn w:val="a"/>
    <w:link w:val="50"/>
    <w:qFormat/>
    <w:rsid w:val="000721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391"/>
    <w:pPr>
      <w:ind w:left="720"/>
      <w:contextualSpacing/>
    </w:pPr>
  </w:style>
  <w:style w:type="character" w:customStyle="1" w:styleId="apple-converted-space">
    <w:name w:val="apple-converted-space"/>
    <w:basedOn w:val="a1"/>
    <w:rsid w:val="00350391"/>
  </w:style>
  <w:style w:type="character" w:customStyle="1" w:styleId="50">
    <w:name w:val="Заголовок 5 Знак"/>
    <w:basedOn w:val="a1"/>
    <w:link w:val="5"/>
    <w:rsid w:val="00072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rsid w:val="000721F7"/>
  </w:style>
  <w:style w:type="paragraph" w:styleId="a8">
    <w:name w:val="Normal (Web)"/>
    <w:basedOn w:val="a"/>
    <w:rsid w:val="0007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721F7"/>
    <w:rPr>
      <w:b/>
      <w:bCs/>
    </w:rPr>
  </w:style>
  <w:style w:type="paragraph" w:styleId="aa">
    <w:name w:val="Subtitle"/>
    <w:basedOn w:val="a"/>
    <w:link w:val="ab"/>
    <w:qFormat/>
    <w:rsid w:val="000721F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b">
    <w:name w:val="Подзаголовок Знак"/>
    <w:basedOn w:val="a1"/>
    <w:link w:val="aa"/>
    <w:rsid w:val="000721F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0">
    <w:name w:val="Body Text"/>
    <w:basedOn w:val="a"/>
    <w:link w:val="ac"/>
    <w:rsid w:val="000721F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0"/>
    <w:rsid w:val="000721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87667"/>
    <w:rPr>
      <w:rFonts w:ascii="Arial" w:eastAsia="Times New Roman" w:hAnsi="Arial" w:cs="Times New Roman"/>
      <w:b/>
      <w:spacing w:val="-10"/>
      <w:kern w:val="28"/>
      <w:szCs w:val="24"/>
      <w:lang w:eastAsia="ru-RU"/>
    </w:rPr>
  </w:style>
  <w:style w:type="paragraph" w:styleId="ad">
    <w:name w:val="Plain Text"/>
    <w:basedOn w:val="a"/>
    <w:link w:val="ae"/>
    <w:rsid w:val="00F9408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Текст Знак"/>
    <w:basedOn w:val="a1"/>
    <w:link w:val="ad"/>
    <w:rsid w:val="00F94087"/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59"/>
    <w:rsid w:val="000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0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87667"/>
    <w:pPr>
      <w:keepNext/>
      <w:keepLines/>
      <w:spacing w:after="0" w:line="200" w:lineRule="atLeast"/>
      <w:outlineLvl w:val="0"/>
    </w:pPr>
    <w:rPr>
      <w:rFonts w:ascii="Arial" w:eastAsia="Times New Roman" w:hAnsi="Arial" w:cs="Times New Roman"/>
      <w:b/>
      <w:spacing w:val="-10"/>
      <w:kern w:val="28"/>
      <w:szCs w:val="24"/>
      <w:lang w:eastAsia="ru-RU"/>
    </w:rPr>
  </w:style>
  <w:style w:type="paragraph" w:styleId="5">
    <w:name w:val="heading 5"/>
    <w:basedOn w:val="a"/>
    <w:link w:val="50"/>
    <w:qFormat/>
    <w:rsid w:val="000721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B5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391"/>
    <w:pPr>
      <w:ind w:left="720"/>
      <w:contextualSpacing/>
    </w:pPr>
  </w:style>
  <w:style w:type="character" w:customStyle="1" w:styleId="apple-converted-space">
    <w:name w:val="apple-converted-space"/>
    <w:basedOn w:val="a1"/>
    <w:rsid w:val="00350391"/>
  </w:style>
  <w:style w:type="character" w:customStyle="1" w:styleId="50">
    <w:name w:val="Заголовок 5 Знак"/>
    <w:basedOn w:val="a1"/>
    <w:link w:val="5"/>
    <w:rsid w:val="00072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rsid w:val="000721F7"/>
  </w:style>
  <w:style w:type="paragraph" w:styleId="a8">
    <w:name w:val="Normal (Web)"/>
    <w:basedOn w:val="a"/>
    <w:rsid w:val="0007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0721F7"/>
    <w:rPr>
      <w:b/>
      <w:bCs/>
    </w:rPr>
  </w:style>
  <w:style w:type="paragraph" w:styleId="aa">
    <w:name w:val="Subtitle"/>
    <w:basedOn w:val="a"/>
    <w:link w:val="ab"/>
    <w:qFormat/>
    <w:rsid w:val="000721F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b">
    <w:name w:val="Подзаголовок Знак"/>
    <w:basedOn w:val="a1"/>
    <w:link w:val="aa"/>
    <w:rsid w:val="000721F7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0">
    <w:name w:val="Body Text"/>
    <w:basedOn w:val="a"/>
    <w:link w:val="ac"/>
    <w:rsid w:val="000721F7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1"/>
    <w:link w:val="a0"/>
    <w:rsid w:val="000721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787667"/>
    <w:rPr>
      <w:rFonts w:ascii="Arial" w:eastAsia="Times New Roman" w:hAnsi="Arial" w:cs="Times New Roman"/>
      <w:b/>
      <w:spacing w:val="-10"/>
      <w:kern w:val="28"/>
      <w:szCs w:val="24"/>
      <w:lang w:eastAsia="ru-RU"/>
    </w:rPr>
  </w:style>
  <w:style w:type="paragraph" w:styleId="ad">
    <w:name w:val="Plain Text"/>
    <w:basedOn w:val="a"/>
    <w:link w:val="ae"/>
    <w:rsid w:val="00F9408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Текст Знак"/>
    <w:basedOn w:val="a1"/>
    <w:link w:val="ad"/>
    <w:rsid w:val="00F94087"/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1">
    <w:name w:val="Сетка таблицы1"/>
    <w:basedOn w:val="a2"/>
    <w:next w:val="a4"/>
    <w:uiPriority w:val="59"/>
    <w:rsid w:val="000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0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1D04-515B-48EF-951F-55E8A214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4406</Words>
  <Characters>25118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6</cp:revision>
  <cp:lastPrinted>2018-09-14T12:28:00Z</cp:lastPrinted>
  <dcterms:created xsi:type="dcterms:W3CDTF">2023-03-06T11:58:00Z</dcterms:created>
  <dcterms:modified xsi:type="dcterms:W3CDTF">2024-03-13T08:09:00Z</dcterms:modified>
</cp:coreProperties>
</file>