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6A3E9" w14:textId="77777777" w:rsidR="00CA7116" w:rsidRDefault="00CA711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A7116" w14:paraId="5820FD6F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1EB0645" w14:textId="77777777" w:rsidR="00CA7116" w:rsidRDefault="00CA7116">
            <w:pPr>
              <w:pStyle w:val="ConsPlusNormal"/>
            </w:pPr>
            <w:r>
              <w:t>2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05C832B" w14:textId="77777777" w:rsidR="00CA7116" w:rsidRDefault="00CA7116">
            <w:pPr>
              <w:pStyle w:val="ConsPlusNormal"/>
              <w:jc w:val="right"/>
            </w:pPr>
            <w:r>
              <w:t>N 418-ФЗ</w:t>
            </w:r>
          </w:p>
        </w:tc>
      </w:tr>
    </w:tbl>
    <w:p w14:paraId="04A76BFC" w14:textId="77777777" w:rsidR="00CA7116" w:rsidRDefault="00CA71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5E6622A" w14:textId="77777777" w:rsidR="00CA7116" w:rsidRDefault="00CA7116">
      <w:pPr>
        <w:pStyle w:val="ConsPlusNormal"/>
        <w:jc w:val="both"/>
      </w:pPr>
    </w:p>
    <w:p w14:paraId="1250A0E7" w14:textId="77777777" w:rsidR="00CA7116" w:rsidRDefault="00CA7116">
      <w:pPr>
        <w:pStyle w:val="ConsPlusTitle"/>
        <w:jc w:val="center"/>
      </w:pPr>
      <w:r>
        <w:t>РОССИЙСКАЯ ФЕДЕРАЦИЯ</w:t>
      </w:r>
    </w:p>
    <w:p w14:paraId="3A3987DF" w14:textId="77777777" w:rsidR="00CA7116" w:rsidRDefault="00CA7116">
      <w:pPr>
        <w:pStyle w:val="ConsPlusTitle"/>
        <w:jc w:val="center"/>
      </w:pPr>
    </w:p>
    <w:p w14:paraId="4C1E5A91" w14:textId="77777777" w:rsidR="00CA7116" w:rsidRDefault="00CA7116">
      <w:pPr>
        <w:pStyle w:val="ConsPlusTitle"/>
        <w:jc w:val="center"/>
      </w:pPr>
      <w:r>
        <w:t>ФЕДЕРАЛЬНЫЙ ЗАКОН</w:t>
      </w:r>
    </w:p>
    <w:p w14:paraId="43853D60" w14:textId="77777777" w:rsidR="00CA7116" w:rsidRDefault="00CA7116">
      <w:pPr>
        <w:pStyle w:val="ConsPlusTitle"/>
        <w:ind w:firstLine="540"/>
        <w:jc w:val="both"/>
      </w:pPr>
    </w:p>
    <w:p w14:paraId="69905767" w14:textId="77777777" w:rsidR="00CA7116" w:rsidRDefault="00CA7116">
      <w:pPr>
        <w:pStyle w:val="ConsPlusTitle"/>
        <w:jc w:val="center"/>
      </w:pPr>
      <w:r>
        <w:t>О ВНЕСЕНИИ ИЗМЕНЕНИЙ</w:t>
      </w:r>
    </w:p>
    <w:p w14:paraId="6175E7DA" w14:textId="77777777" w:rsidR="00CA7116" w:rsidRDefault="00CA7116">
      <w:pPr>
        <w:pStyle w:val="ConsPlusTitle"/>
        <w:jc w:val="center"/>
      </w:pPr>
      <w:r>
        <w:t>В СТАТЬЮ 32 ФЕДЕРАЛЬНОГО ЗАКОНА "О ГОСУДАРСТВЕННОЙ</w:t>
      </w:r>
    </w:p>
    <w:p w14:paraId="034C8372" w14:textId="77777777" w:rsidR="00CA7116" w:rsidRDefault="00CA7116">
      <w:pPr>
        <w:pStyle w:val="ConsPlusTitle"/>
        <w:jc w:val="center"/>
      </w:pPr>
      <w:r>
        <w:t>ГРАЖДАНСКОЙ СЛУЖБЕ РОССИЙСКОЙ ФЕДЕРАЦИИ"</w:t>
      </w:r>
    </w:p>
    <w:p w14:paraId="295B5973" w14:textId="77777777" w:rsidR="00CA7116" w:rsidRDefault="00CA7116">
      <w:pPr>
        <w:pStyle w:val="ConsPlusNormal"/>
        <w:jc w:val="center"/>
      </w:pPr>
    </w:p>
    <w:p w14:paraId="30834AA0" w14:textId="77777777" w:rsidR="00CA7116" w:rsidRDefault="00CA7116">
      <w:pPr>
        <w:pStyle w:val="ConsPlusNormal"/>
        <w:jc w:val="right"/>
      </w:pPr>
      <w:r>
        <w:t>Принят</w:t>
      </w:r>
    </w:p>
    <w:p w14:paraId="37D2AF4C" w14:textId="77777777" w:rsidR="00CA7116" w:rsidRDefault="00CA7116">
      <w:pPr>
        <w:pStyle w:val="ConsPlusNormal"/>
        <w:jc w:val="right"/>
      </w:pPr>
      <w:r>
        <w:t>Государственной Думой</w:t>
      </w:r>
    </w:p>
    <w:p w14:paraId="289BC1EA" w14:textId="77777777" w:rsidR="00CA7116" w:rsidRDefault="00CA7116">
      <w:pPr>
        <w:pStyle w:val="ConsPlusNormal"/>
        <w:jc w:val="right"/>
      </w:pPr>
      <w:r>
        <w:t>7 ноября 2019 года</w:t>
      </w:r>
    </w:p>
    <w:p w14:paraId="7A6AF689" w14:textId="77777777" w:rsidR="00CA7116" w:rsidRDefault="00CA7116">
      <w:pPr>
        <w:pStyle w:val="ConsPlusNormal"/>
        <w:jc w:val="right"/>
      </w:pPr>
    </w:p>
    <w:p w14:paraId="7480DF60" w14:textId="77777777" w:rsidR="00CA7116" w:rsidRDefault="00CA7116">
      <w:pPr>
        <w:pStyle w:val="ConsPlusNormal"/>
        <w:jc w:val="right"/>
      </w:pPr>
      <w:r>
        <w:t>Одобрен</w:t>
      </w:r>
    </w:p>
    <w:p w14:paraId="0F065E96" w14:textId="77777777" w:rsidR="00CA7116" w:rsidRDefault="00CA7116">
      <w:pPr>
        <w:pStyle w:val="ConsPlusNormal"/>
        <w:jc w:val="right"/>
      </w:pPr>
      <w:r>
        <w:t>Советом Федерации</w:t>
      </w:r>
    </w:p>
    <w:p w14:paraId="02676BF3" w14:textId="77777777" w:rsidR="00CA7116" w:rsidRDefault="00CA7116">
      <w:pPr>
        <w:pStyle w:val="ConsPlusNormal"/>
        <w:jc w:val="right"/>
      </w:pPr>
      <w:r>
        <w:t>25 ноября 2019 года</w:t>
      </w:r>
    </w:p>
    <w:p w14:paraId="54A4F961" w14:textId="77777777" w:rsidR="00CA7116" w:rsidRDefault="00CA7116">
      <w:pPr>
        <w:pStyle w:val="ConsPlusNormal"/>
        <w:jc w:val="right"/>
      </w:pPr>
    </w:p>
    <w:p w14:paraId="57FFEF9B" w14:textId="77777777" w:rsidR="00CA7116" w:rsidRDefault="00CA7116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статью 32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(Собрание законодательства Российской Федерации, 2004, N 31, ст. 3215; 2011, N 48, ст. 6730; 2012, N 50, ст. 6954; 2016, N 27, ст. 4209) следующие изменения:</w:t>
      </w:r>
    </w:p>
    <w:p w14:paraId="1097F756" w14:textId="77777777" w:rsidR="00CA7116" w:rsidRDefault="00CA7116">
      <w:pPr>
        <w:pStyle w:val="ConsPlusNormal"/>
        <w:spacing w:before="220"/>
        <w:ind w:firstLine="540"/>
        <w:jc w:val="both"/>
      </w:pPr>
      <w:r>
        <w:t xml:space="preserve">1) </w:t>
      </w:r>
      <w:hyperlink r:id="rId5" w:history="1">
        <w:r>
          <w:rPr>
            <w:color w:val="0000FF"/>
          </w:rPr>
          <w:t>часть 2</w:t>
        </w:r>
      </w:hyperlink>
      <w:r>
        <w:t xml:space="preserve"> дополнить пунктом 3 следующего содержания:</w:t>
      </w:r>
    </w:p>
    <w:p w14:paraId="30F8528B" w14:textId="77777777" w:rsidR="00CA7116" w:rsidRDefault="00CA7116">
      <w:pPr>
        <w:pStyle w:val="ConsPlusNormal"/>
        <w:spacing w:before="220"/>
        <w:ind w:firstLine="540"/>
        <w:jc w:val="both"/>
      </w:pPr>
      <w:r>
        <w:t>"3) проведения служебной проверки в соответствии со статьей 59 настоящего Федерального закона.";</w:t>
      </w:r>
    </w:p>
    <w:p w14:paraId="41837018" w14:textId="77777777" w:rsidR="00CA7116" w:rsidRDefault="00CA7116">
      <w:pPr>
        <w:pStyle w:val="ConsPlusNormal"/>
        <w:spacing w:before="220"/>
        <w:ind w:firstLine="540"/>
        <w:jc w:val="both"/>
      </w:pPr>
      <w:r>
        <w:t xml:space="preserve">2) </w:t>
      </w:r>
      <w:hyperlink r:id="rId6" w:history="1">
        <w:r>
          <w:rPr>
            <w:color w:val="0000FF"/>
          </w:rPr>
          <w:t>часть 2.1</w:t>
        </w:r>
      </w:hyperlink>
      <w:r>
        <w:t xml:space="preserve"> признать утратившей силу;</w:t>
      </w:r>
    </w:p>
    <w:p w14:paraId="6A701B23" w14:textId="77777777" w:rsidR="00CA7116" w:rsidRDefault="00CA7116">
      <w:pPr>
        <w:pStyle w:val="ConsPlusNormal"/>
        <w:spacing w:before="220"/>
        <w:ind w:firstLine="540"/>
        <w:jc w:val="both"/>
      </w:pPr>
      <w:r>
        <w:t xml:space="preserve">3) в </w:t>
      </w:r>
      <w:hyperlink r:id="rId7" w:history="1">
        <w:r>
          <w:rPr>
            <w:color w:val="0000FF"/>
          </w:rPr>
          <w:t>части 3</w:t>
        </w:r>
      </w:hyperlink>
      <w:r>
        <w:t xml:space="preserve"> слова "по вине гражданского служащего" исключить;</w:t>
      </w:r>
    </w:p>
    <w:p w14:paraId="69CE066C" w14:textId="77777777" w:rsidR="00CA7116" w:rsidRDefault="00CA7116">
      <w:pPr>
        <w:pStyle w:val="ConsPlusNormal"/>
        <w:spacing w:before="220"/>
        <w:ind w:firstLine="540"/>
        <w:jc w:val="both"/>
      </w:pPr>
      <w:r>
        <w:t xml:space="preserve">4) </w:t>
      </w:r>
      <w:hyperlink r:id="rId8" w:history="1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14:paraId="1FD94EFA" w14:textId="77777777" w:rsidR="00CA7116" w:rsidRDefault="00CA7116">
      <w:pPr>
        <w:pStyle w:val="ConsPlusNormal"/>
        <w:spacing w:before="220"/>
        <w:ind w:firstLine="540"/>
        <w:jc w:val="both"/>
      </w:pPr>
      <w:r>
        <w:t>"4. В период отстранения гражданского служащего от замещаемой должности гражданской службы (недопущения к исполнению должностных обязанностей) по любому из оснований, предусмотренных частью 1 настоящей статьи, денежное содержание ему не сохраняется, за исключением случаев, предусмотренных другими федеральными законами. В период отстранения гражданского служащего от замещаемой должности гражданской службы (недопущения к исполнению должностных обязанностей) по любому из оснований, предусмотренных частью 2 настоящей статьи, ему сохраняется денежное содержание по замещаемой должности гражданской службы на период такого отстранения.".</w:t>
      </w:r>
    </w:p>
    <w:p w14:paraId="6EB79C51" w14:textId="77777777" w:rsidR="00CA7116" w:rsidRDefault="00CA7116">
      <w:pPr>
        <w:pStyle w:val="ConsPlusNormal"/>
        <w:ind w:firstLine="540"/>
        <w:jc w:val="both"/>
      </w:pPr>
    </w:p>
    <w:p w14:paraId="14F4C4EB" w14:textId="77777777" w:rsidR="00CA7116" w:rsidRDefault="00CA7116">
      <w:pPr>
        <w:pStyle w:val="ConsPlusNormal"/>
        <w:jc w:val="right"/>
      </w:pPr>
      <w:r>
        <w:t>Президент</w:t>
      </w:r>
    </w:p>
    <w:p w14:paraId="0D3317A8" w14:textId="77777777" w:rsidR="00CA7116" w:rsidRDefault="00CA7116">
      <w:pPr>
        <w:pStyle w:val="ConsPlusNormal"/>
        <w:jc w:val="right"/>
      </w:pPr>
      <w:r>
        <w:t>Российской Федерации</w:t>
      </w:r>
    </w:p>
    <w:p w14:paraId="7C1F48EA" w14:textId="77777777" w:rsidR="00CA7116" w:rsidRDefault="00CA7116">
      <w:pPr>
        <w:pStyle w:val="ConsPlusNormal"/>
        <w:jc w:val="right"/>
      </w:pPr>
      <w:r>
        <w:t>В.ПУТИН</w:t>
      </w:r>
    </w:p>
    <w:p w14:paraId="573D44BF" w14:textId="77777777" w:rsidR="00CA7116" w:rsidRDefault="00CA7116">
      <w:pPr>
        <w:pStyle w:val="ConsPlusNormal"/>
      </w:pPr>
      <w:r>
        <w:t>Москва, Кремль</w:t>
      </w:r>
    </w:p>
    <w:p w14:paraId="64834A72" w14:textId="77777777" w:rsidR="00CA7116" w:rsidRDefault="00CA7116">
      <w:pPr>
        <w:pStyle w:val="ConsPlusNormal"/>
        <w:spacing w:before="220"/>
      </w:pPr>
      <w:r>
        <w:t>2 декабря 2019 года</w:t>
      </w:r>
    </w:p>
    <w:p w14:paraId="1BCBE94F" w14:textId="77777777" w:rsidR="00CA7116" w:rsidRDefault="00CA7116">
      <w:pPr>
        <w:pStyle w:val="ConsPlusNormal"/>
        <w:spacing w:before="220"/>
      </w:pPr>
      <w:r>
        <w:t>N 418-ФЗ</w:t>
      </w:r>
    </w:p>
    <w:p w14:paraId="78C232C5" w14:textId="77777777" w:rsidR="00CA7116" w:rsidRDefault="00CA7116">
      <w:pPr>
        <w:pStyle w:val="ConsPlusNormal"/>
        <w:jc w:val="both"/>
      </w:pPr>
    </w:p>
    <w:p w14:paraId="4D229CD0" w14:textId="77777777" w:rsidR="00CA7116" w:rsidRDefault="00CA7116">
      <w:pPr>
        <w:pStyle w:val="ConsPlusNormal"/>
        <w:jc w:val="both"/>
      </w:pPr>
    </w:p>
    <w:p w14:paraId="43E6AB1C" w14:textId="77777777" w:rsidR="00CA7116" w:rsidRDefault="00CA71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33F18F5" w14:textId="77777777" w:rsidR="00B05D0A" w:rsidRDefault="00B05D0A"/>
    <w:sectPr w:rsidR="00B05D0A" w:rsidSect="0006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16"/>
    <w:rsid w:val="00B05D0A"/>
    <w:rsid w:val="00CA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FAC3"/>
  <w15:chartTrackingRefBased/>
  <w15:docId w15:val="{8EE38727-8707-4393-B4E7-D4A85EF7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7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7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D90659A10D28390B511D4D3845297D471444669613A8EB792E735BA58CE776A2C76F295523A13021C869532EB5094C852105EF12695E2FFFV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D90659A10D28390B511D4D3845297D471444669613A8EB792E735BA58CE776A2C76F295523A13128C869532EB5094C852105EF12695E2FFFV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D90659A10D28390B511D4D3845297D471444669613A8EB792E735BA58CE776A2C76F2D5528F6646596300369FE044C983D05ECF0VDN" TargetMode="External"/><Relationship Id="rId5" Type="http://schemas.openxmlformats.org/officeDocument/2006/relationships/hyperlink" Target="consultantplus://offline/ref=C9D90659A10D28390B511D4D3845297D471444669613A8EB792E735BA58CE776A2C76F2C5128F6646596300369FE044C983D05ECF0VD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9D90659A10D28390B511D4D3845297D471444669613A8EB792E735BA58CE776A2C76F295523A13122C869532EB5094C852105EF12695E2FFFVC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Горожанкина Алина Владимировна</dc:creator>
  <cp:keywords/>
  <dc:description/>
  <cp:lastModifiedBy>Горожанкина Алина Владимировна</cp:lastModifiedBy>
  <cp:revision>1</cp:revision>
  <dcterms:created xsi:type="dcterms:W3CDTF">2021-01-13T13:21:00Z</dcterms:created>
  <dcterms:modified xsi:type="dcterms:W3CDTF">2021-01-13T13:21:00Z</dcterms:modified>
</cp:coreProperties>
</file>