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7E8F6" w14:textId="1DA87D93" w:rsidR="005644C7" w:rsidRDefault="005644C7">
      <w:pPr>
        <w:pStyle w:val="ConsPlusTitlePage"/>
      </w:pPr>
    </w:p>
    <w:p w14:paraId="65C10BCB" w14:textId="77777777" w:rsidR="005644C7" w:rsidRDefault="005644C7">
      <w:pPr>
        <w:pStyle w:val="ConsPlusNormal"/>
        <w:jc w:val="both"/>
        <w:outlineLvl w:val="0"/>
      </w:pPr>
    </w:p>
    <w:p w14:paraId="39EE5033" w14:textId="77777777" w:rsidR="005644C7" w:rsidRDefault="005644C7">
      <w:pPr>
        <w:pStyle w:val="ConsPlusTitle"/>
        <w:jc w:val="center"/>
        <w:outlineLvl w:val="0"/>
      </w:pPr>
      <w:r>
        <w:t>ПРАВИТЕЛЬСТВО РОССИЙСКОЙ ФЕДЕРАЦИИ</w:t>
      </w:r>
    </w:p>
    <w:p w14:paraId="06878C1F" w14:textId="77777777" w:rsidR="005644C7" w:rsidRDefault="005644C7">
      <w:pPr>
        <w:pStyle w:val="ConsPlusTitle"/>
        <w:jc w:val="both"/>
      </w:pPr>
    </w:p>
    <w:p w14:paraId="191741B4" w14:textId="77777777" w:rsidR="005644C7" w:rsidRDefault="005644C7">
      <w:pPr>
        <w:pStyle w:val="ConsPlusTitle"/>
        <w:jc w:val="center"/>
      </w:pPr>
      <w:r>
        <w:t>ПОСТАНОВЛЕНИЕ</w:t>
      </w:r>
    </w:p>
    <w:p w14:paraId="2C4051F6" w14:textId="77777777" w:rsidR="005644C7" w:rsidRDefault="005644C7">
      <w:pPr>
        <w:pStyle w:val="ConsPlusTitle"/>
        <w:jc w:val="center"/>
      </w:pPr>
      <w:r>
        <w:t>от 25 мая 2019 г. N 662</w:t>
      </w:r>
    </w:p>
    <w:p w14:paraId="3A950D5B" w14:textId="77777777" w:rsidR="005644C7" w:rsidRDefault="005644C7">
      <w:pPr>
        <w:pStyle w:val="ConsPlusTitle"/>
        <w:jc w:val="both"/>
      </w:pPr>
    </w:p>
    <w:p w14:paraId="032E1E60" w14:textId="77777777" w:rsidR="005644C7" w:rsidRDefault="005644C7">
      <w:pPr>
        <w:pStyle w:val="ConsPlusTitle"/>
        <w:jc w:val="center"/>
      </w:pPr>
      <w:r>
        <w:t>ОБ УТВЕРЖДЕНИИ МЕТОДИКИ</w:t>
      </w:r>
    </w:p>
    <w:p w14:paraId="1B4FF2D6" w14:textId="77777777" w:rsidR="005644C7" w:rsidRDefault="005644C7">
      <w:pPr>
        <w:pStyle w:val="ConsPlusTitle"/>
        <w:jc w:val="center"/>
      </w:pPr>
      <w:r>
        <w:t>ПРОВЕДЕНИЯ СОЦИОЛОГИЧЕСКИХ ИССЛЕДОВАНИЙ В ЦЕЛЯХ ОЦЕНКИ</w:t>
      </w:r>
    </w:p>
    <w:p w14:paraId="6523CACB" w14:textId="77777777" w:rsidR="005644C7" w:rsidRDefault="005644C7">
      <w:pPr>
        <w:pStyle w:val="ConsPlusTitle"/>
        <w:jc w:val="center"/>
      </w:pPr>
      <w:r>
        <w:t>УРОВНЯ КОРРУПЦИИ В СУБЪЕКТАХ РОССИЙСКОЙ ФЕДЕРАЦИИ</w:t>
      </w:r>
    </w:p>
    <w:p w14:paraId="2927B06E" w14:textId="77777777" w:rsidR="005644C7" w:rsidRDefault="005644C7">
      <w:pPr>
        <w:pStyle w:val="ConsPlusNormal"/>
        <w:jc w:val="both"/>
      </w:pPr>
    </w:p>
    <w:p w14:paraId="72A827E7" w14:textId="77777777" w:rsidR="005644C7" w:rsidRDefault="005644C7">
      <w:pPr>
        <w:pStyle w:val="ConsPlusNormal"/>
        <w:ind w:firstLine="540"/>
        <w:jc w:val="both"/>
      </w:pPr>
      <w:r>
        <w:t xml:space="preserve">Во исполнение </w:t>
      </w:r>
      <w:hyperlink r:id="rId4" w:history="1">
        <w:r>
          <w:rPr>
            <w:color w:val="0000FF"/>
          </w:rPr>
          <w:t>абзаца третьего подпункта "а" пункта 1</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Правительство Российской Федерации постановляет:</w:t>
      </w:r>
    </w:p>
    <w:p w14:paraId="380FAEBF" w14:textId="77777777" w:rsidR="005644C7" w:rsidRDefault="005644C7">
      <w:pPr>
        <w:pStyle w:val="ConsPlusNormal"/>
        <w:spacing w:before="220"/>
        <w:ind w:firstLine="540"/>
        <w:jc w:val="both"/>
      </w:pPr>
      <w:r>
        <w:t xml:space="preserve">Утвердить прилагаемую </w:t>
      </w:r>
      <w:hyperlink w:anchor="P26" w:history="1">
        <w:r>
          <w:rPr>
            <w:color w:val="0000FF"/>
          </w:rPr>
          <w:t>методику</w:t>
        </w:r>
      </w:hyperlink>
      <w:r>
        <w:t xml:space="preserve"> проведения социологических исследований в целях оценки уровня коррупции в субъектах Российской Федерации.</w:t>
      </w:r>
    </w:p>
    <w:p w14:paraId="4CAFA988" w14:textId="77777777" w:rsidR="005644C7" w:rsidRDefault="005644C7">
      <w:pPr>
        <w:pStyle w:val="ConsPlusNormal"/>
        <w:jc w:val="both"/>
      </w:pPr>
    </w:p>
    <w:p w14:paraId="0A079F93" w14:textId="77777777" w:rsidR="005644C7" w:rsidRDefault="005644C7">
      <w:pPr>
        <w:pStyle w:val="ConsPlusNormal"/>
        <w:jc w:val="right"/>
      </w:pPr>
      <w:r>
        <w:t>Председатель Правительства</w:t>
      </w:r>
    </w:p>
    <w:p w14:paraId="618183B9" w14:textId="77777777" w:rsidR="005644C7" w:rsidRDefault="005644C7">
      <w:pPr>
        <w:pStyle w:val="ConsPlusNormal"/>
        <w:jc w:val="right"/>
      </w:pPr>
      <w:r>
        <w:t>Российской Федерации</w:t>
      </w:r>
    </w:p>
    <w:p w14:paraId="40A72853" w14:textId="77777777" w:rsidR="005644C7" w:rsidRDefault="005644C7">
      <w:pPr>
        <w:pStyle w:val="ConsPlusNormal"/>
        <w:jc w:val="right"/>
      </w:pPr>
      <w:r>
        <w:t>Д.МЕДВЕДЕВ</w:t>
      </w:r>
    </w:p>
    <w:p w14:paraId="67C2C301" w14:textId="77777777" w:rsidR="005644C7" w:rsidRDefault="005644C7">
      <w:pPr>
        <w:pStyle w:val="ConsPlusNormal"/>
        <w:jc w:val="both"/>
      </w:pPr>
    </w:p>
    <w:p w14:paraId="35BFE8D0" w14:textId="77777777" w:rsidR="005644C7" w:rsidRDefault="005644C7">
      <w:pPr>
        <w:pStyle w:val="ConsPlusNormal"/>
        <w:jc w:val="both"/>
      </w:pPr>
    </w:p>
    <w:p w14:paraId="1E53392C" w14:textId="77777777" w:rsidR="005644C7" w:rsidRDefault="005644C7">
      <w:pPr>
        <w:pStyle w:val="ConsPlusNormal"/>
        <w:jc w:val="both"/>
      </w:pPr>
    </w:p>
    <w:p w14:paraId="79C51D01" w14:textId="77777777" w:rsidR="005644C7" w:rsidRDefault="005644C7">
      <w:pPr>
        <w:pStyle w:val="ConsPlusNormal"/>
        <w:jc w:val="both"/>
      </w:pPr>
    </w:p>
    <w:p w14:paraId="19F6AF45" w14:textId="77777777" w:rsidR="005644C7" w:rsidRDefault="005644C7">
      <w:pPr>
        <w:pStyle w:val="ConsPlusNormal"/>
        <w:jc w:val="both"/>
      </w:pPr>
    </w:p>
    <w:p w14:paraId="27AE9FF1" w14:textId="77777777" w:rsidR="005644C7" w:rsidRDefault="005644C7">
      <w:pPr>
        <w:pStyle w:val="ConsPlusNormal"/>
        <w:jc w:val="right"/>
        <w:outlineLvl w:val="0"/>
      </w:pPr>
      <w:r>
        <w:t>Утверждена</w:t>
      </w:r>
    </w:p>
    <w:p w14:paraId="713AAB07" w14:textId="77777777" w:rsidR="005644C7" w:rsidRDefault="005644C7">
      <w:pPr>
        <w:pStyle w:val="ConsPlusNormal"/>
        <w:jc w:val="right"/>
      </w:pPr>
      <w:r>
        <w:t>постановлением Правительства</w:t>
      </w:r>
    </w:p>
    <w:p w14:paraId="72C01A82" w14:textId="77777777" w:rsidR="005644C7" w:rsidRDefault="005644C7">
      <w:pPr>
        <w:pStyle w:val="ConsPlusNormal"/>
        <w:jc w:val="right"/>
      </w:pPr>
      <w:r>
        <w:t>Российской Федерации</w:t>
      </w:r>
    </w:p>
    <w:p w14:paraId="4EC5EDE1" w14:textId="77777777" w:rsidR="005644C7" w:rsidRDefault="005644C7">
      <w:pPr>
        <w:pStyle w:val="ConsPlusNormal"/>
        <w:jc w:val="right"/>
      </w:pPr>
      <w:r>
        <w:t>от 25 мая 2019 г. N 662</w:t>
      </w:r>
    </w:p>
    <w:p w14:paraId="1A43A5EF" w14:textId="77777777" w:rsidR="005644C7" w:rsidRDefault="005644C7">
      <w:pPr>
        <w:pStyle w:val="ConsPlusNormal"/>
        <w:jc w:val="both"/>
      </w:pPr>
    </w:p>
    <w:p w14:paraId="30418975" w14:textId="77777777" w:rsidR="005644C7" w:rsidRDefault="005644C7">
      <w:pPr>
        <w:pStyle w:val="ConsPlusTitle"/>
        <w:jc w:val="center"/>
      </w:pPr>
      <w:bookmarkStart w:id="0" w:name="P26"/>
      <w:bookmarkEnd w:id="0"/>
      <w:r>
        <w:t>МЕТОДИКА</w:t>
      </w:r>
    </w:p>
    <w:p w14:paraId="5D4319DB" w14:textId="77777777" w:rsidR="005644C7" w:rsidRDefault="005644C7">
      <w:pPr>
        <w:pStyle w:val="ConsPlusTitle"/>
        <w:jc w:val="center"/>
      </w:pPr>
      <w:r>
        <w:t>ПРОВЕДЕНИЯ СОЦИОЛОГИЧЕСКИХ ИССЛЕДОВАНИЙ В ЦЕЛЯХ ОЦЕНКИ</w:t>
      </w:r>
    </w:p>
    <w:p w14:paraId="7243C3EB" w14:textId="77777777" w:rsidR="005644C7" w:rsidRDefault="005644C7">
      <w:pPr>
        <w:pStyle w:val="ConsPlusTitle"/>
        <w:jc w:val="center"/>
      </w:pPr>
      <w:r>
        <w:t>УРОВНЯ КОРРУПЦИИ В СУБЪЕКТАХ РОССИЙСКОЙ ФЕДЕРАЦИИ</w:t>
      </w:r>
    </w:p>
    <w:p w14:paraId="2CBFF4A6" w14:textId="77777777" w:rsidR="005644C7" w:rsidRDefault="005644C7">
      <w:pPr>
        <w:pStyle w:val="ConsPlusNormal"/>
        <w:jc w:val="both"/>
      </w:pPr>
    </w:p>
    <w:p w14:paraId="5B195BE5" w14:textId="77777777" w:rsidR="005644C7" w:rsidRDefault="005644C7">
      <w:pPr>
        <w:pStyle w:val="ConsPlusTitle"/>
        <w:jc w:val="center"/>
        <w:outlineLvl w:val="1"/>
      </w:pPr>
      <w:r>
        <w:t>I. Общие положения</w:t>
      </w:r>
    </w:p>
    <w:p w14:paraId="76E746FD" w14:textId="77777777" w:rsidR="005644C7" w:rsidRDefault="005644C7">
      <w:pPr>
        <w:pStyle w:val="ConsPlusNormal"/>
        <w:jc w:val="both"/>
      </w:pPr>
    </w:p>
    <w:p w14:paraId="219B6035" w14:textId="77777777" w:rsidR="005644C7" w:rsidRDefault="005644C7">
      <w:pPr>
        <w:pStyle w:val="ConsPlusNormal"/>
        <w:ind w:firstLine="540"/>
        <w:jc w:val="both"/>
      </w:pPr>
      <w:r>
        <w:t xml:space="preserve">1. Настоящая методика направлена на методическое обеспечение реализации </w:t>
      </w:r>
      <w:hyperlink r:id="rId5" w:history="1">
        <w:r>
          <w:rPr>
            <w:color w:val="0000FF"/>
          </w:rPr>
          <w:t>подпункта "а" пункта 3</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которым рекомендовано высшим должностным лицам (руководителям высших исполнительных органов государственной власти) субъектов Российской Федерации обеспечить ежегодное проведение социологических исследований в целях оценки уровня коррупции в субъектах Российской Федерации (далее - исследование), устанавливает правила и определяет показатели исследований.</w:t>
      </w:r>
    </w:p>
    <w:p w14:paraId="60C69450" w14:textId="77777777" w:rsidR="005644C7" w:rsidRDefault="005644C7">
      <w:pPr>
        <w:pStyle w:val="ConsPlusNormal"/>
        <w:spacing w:before="220"/>
        <w:ind w:firstLine="540"/>
        <w:jc w:val="both"/>
      </w:pPr>
      <w:r>
        <w:t>2. Исследование фокусируется на проблематике "бытовой" коррупции, возникающей при взаимодействии граждан и представителей органов власти, в том числе при предоставлении государственных (муниципальных) услуг, и "деловой" коррупции, возникающей при взаимодействии органов власти и представителей бизнеса.</w:t>
      </w:r>
    </w:p>
    <w:p w14:paraId="3D34B0B5" w14:textId="77777777" w:rsidR="005644C7" w:rsidRDefault="005644C7">
      <w:pPr>
        <w:pStyle w:val="ConsPlusNormal"/>
        <w:jc w:val="both"/>
      </w:pPr>
    </w:p>
    <w:p w14:paraId="296BDBF5" w14:textId="77777777" w:rsidR="005644C7" w:rsidRDefault="005644C7">
      <w:pPr>
        <w:pStyle w:val="ConsPlusTitle"/>
        <w:jc w:val="center"/>
        <w:outlineLvl w:val="1"/>
      </w:pPr>
      <w:r>
        <w:t>II. Цель и задачи исследования</w:t>
      </w:r>
    </w:p>
    <w:p w14:paraId="29E2156E" w14:textId="77777777" w:rsidR="005644C7" w:rsidRDefault="005644C7">
      <w:pPr>
        <w:pStyle w:val="ConsPlusNormal"/>
        <w:jc w:val="both"/>
      </w:pPr>
    </w:p>
    <w:p w14:paraId="615CE51D" w14:textId="77777777" w:rsidR="005644C7" w:rsidRDefault="005644C7">
      <w:pPr>
        <w:pStyle w:val="ConsPlusNormal"/>
        <w:ind w:firstLine="540"/>
        <w:jc w:val="both"/>
      </w:pPr>
      <w:r>
        <w:lastRenderedPageBreak/>
        <w:t>3. Цель исследования - оценка уровня, структуры и специфики коррупции в субъекте Российской Федерации, а также эффективности принимаемых антикоррупционных мер.</w:t>
      </w:r>
    </w:p>
    <w:p w14:paraId="43CE86AA" w14:textId="77777777" w:rsidR="005644C7" w:rsidRDefault="005644C7">
      <w:pPr>
        <w:pStyle w:val="ConsPlusNormal"/>
        <w:spacing w:before="220"/>
        <w:ind w:firstLine="540"/>
        <w:jc w:val="both"/>
      </w:pPr>
      <w:r>
        <w:t>4. Задачами исследования являются:</w:t>
      </w:r>
    </w:p>
    <w:p w14:paraId="65110EA2" w14:textId="77777777" w:rsidR="005644C7" w:rsidRDefault="005644C7">
      <w:pPr>
        <w:pStyle w:val="ConsPlusNormal"/>
        <w:spacing w:before="220"/>
        <w:ind w:firstLine="540"/>
        <w:jc w:val="both"/>
      </w:pPr>
      <w:r>
        <w:t>выявление фактических значений параметров оценки коррупции, в том числе уровня коррупции, в субъекте Российской Федерации;</w:t>
      </w:r>
    </w:p>
    <w:p w14:paraId="5A6B45C0" w14:textId="77777777" w:rsidR="005644C7" w:rsidRDefault="005644C7">
      <w:pPr>
        <w:pStyle w:val="ConsPlusNormal"/>
        <w:spacing w:before="220"/>
        <w:ind w:firstLine="540"/>
        <w:jc w:val="both"/>
      </w:pPr>
      <w:r>
        <w:t>проведение качественно-количественной оценки коррупции в субъекте Российской Федерации по предусмотренным настоящей методикой аналитическим направлениям;</w:t>
      </w:r>
    </w:p>
    <w:p w14:paraId="605FBBFA" w14:textId="77777777" w:rsidR="005644C7" w:rsidRDefault="005644C7">
      <w:pPr>
        <w:pStyle w:val="ConsPlusNormal"/>
        <w:spacing w:before="220"/>
        <w:ind w:firstLine="540"/>
        <w:jc w:val="both"/>
      </w:pPr>
      <w:r>
        <w:t>выявление и описание структуры коррупции в субъекте Российской Федерации;</w:t>
      </w:r>
    </w:p>
    <w:p w14:paraId="53BB4EDE" w14:textId="77777777" w:rsidR="005644C7" w:rsidRDefault="005644C7">
      <w:pPr>
        <w:pStyle w:val="ConsPlusNormal"/>
        <w:spacing w:before="220"/>
        <w:ind w:firstLine="540"/>
        <w:jc w:val="both"/>
      </w:pPr>
      <w:r>
        <w:t>выявление соотношения основных характеристик коррупции в различных сферах государственного регулирования в субъекте Российской Федерации;</w:t>
      </w:r>
    </w:p>
    <w:p w14:paraId="53CD8DD0" w14:textId="77777777" w:rsidR="005644C7" w:rsidRDefault="005644C7">
      <w:pPr>
        <w:pStyle w:val="ConsPlusNormal"/>
        <w:spacing w:before="220"/>
        <w:ind w:firstLine="540"/>
        <w:jc w:val="both"/>
      </w:pPr>
      <w:r>
        <w:t>оценка эффективности (результативности) принимаемых в субъекте Российской Федерации мер, направленных на противодействие коррупции;</w:t>
      </w:r>
    </w:p>
    <w:p w14:paraId="0FC64560" w14:textId="77777777" w:rsidR="005644C7" w:rsidRDefault="005644C7">
      <w:pPr>
        <w:pStyle w:val="ConsPlusNormal"/>
        <w:spacing w:before="220"/>
        <w:ind w:firstLine="540"/>
        <w:jc w:val="both"/>
      </w:pPr>
      <w:r>
        <w:t>выявление и осуществление анализа причин и условий проявления коррупции в субъекте Российской Федерации;</w:t>
      </w:r>
    </w:p>
    <w:p w14:paraId="44601B10" w14:textId="77777777" w:rsidR="005644C7" w:rsidRDefault="005644C7">
      <w:pPr>
        <w:pStyle w:val="ConsPlusNormal"/>
        <w:spacing w:before="220"/>
        <w:ind w:firstLine="540"/>
        <w:jc w:val="both"/>
      </w:pPr>
      <w:r>
        <w:t>формирование информационной базы для составления рейтинга административно-территориальных единиц субъекта Российской Федерации в зависимости от уровня коррупции.</w:t>
      </w:r>
    </w:p>
    <w:p w14:paraId="35FB0E94" w14:textId="77777777" w:rsidR="005644C7" w:rsidRDefault="005644C7">
      <w:pPr>
        <w:pStyle w:val="ConsPlusNormal"/>
        <w:jc w:val="both"/>
      </w:pPr>
    </w:p>
    <w:p w14:paraId="7B6B0E77" w14:textId="77777777" w:rsidR="005644C7" w:rsidRDefault="005644C7">
      <w:pPr>
        <w:pStyle w:val="ConsPlusTitle"/>
        <w:jc w:val="center"/>
        <w:outlineLvl w:val="1"/>
      </w:pPr>
      <w:r>
        <w:t>III. Методы исследования и сроки его проведения</w:t>
      </w:r>
    </w:p>
    <w:p w14:paraId="5516EF1A" w14:textId="77777777" w:rsidR="005644C7" w:rsidRDefault="005644C7">
      <w:pPr>
        <w:pStyle w:val="ConsPlusNormal"/>
        <w:jc w:val="both"/>
      </w:pPr>
    </w:p>
    <w:p w14:paraId="6BDFACA8" w14:textId="77777777" w:rsidR="005644C7" w:rsidRDefault="005644C7">
      <w:pPr>
        <w:pStyle w:val="ConsPlusNormal"/>
        <w:ind w:firstLine="540"/>
        <w:jc w:val="both"/>
      </w:pPr>
      <w:r>
        <w:t>5. В качестве основных методов исследования применяются:</w:t>
      </w:r>
    </w:p>
    <w:p w14:paraId="7EEF9EAA" w14:textId="77777777" w:rsidR="005644C7" w:rsidRDefault="005644C7">
      <w:pPr>
        <w:pStyle w:val="ConsPlusNormal"/>
        <w:spacing w:before="220"/>
        <w:ind w:firstLine="540"/>
        <w:jc w:val="both"/>
      </w:pPr>
      <w:r>
        <w:t>в части "бытовой" коррупции - репрезентативный социологический опрос граждан Российской Федерации (далее - социологический опрос в части "бытовой" коррупции);</w:t>
      </w:r>
    </w:p>
    <w:p w14:paraId="49A6E6DA" w14:textId="77777777" w:rsidR="005644C7" w:rsidRDefault="005644C7">
      <w:pPr>
        <w:pStyle w:val="ConsPlusNormal"/>
        <w:spacing w:before="220"/>
        <w:ind w:firstLine="540"/>
        <w:jc w:val="both"/>
      </w:pPr>
      <w:r>
        <w:t>в части "деловой" коррупции - репрезентативный социологический опрос представителей бизнеса (далее - социологический опрос в части "деловой" коррупции).</w:t>
      </w:r>
    </w:p>
    <w:p w14:paraId="22F32638" w14:textId="77777777" w:rsidR="005644C7" w:rsidRDefault="005644C7">
      <w:pPr>
        <w:pStyle w:val="ConsPlusNormal"/>
        <w:spacing w:before="220"/>
        <w:ind w:firstLine="540"/>
        <w:jc w:val="both"/>
      </w:pPr>
      <w:r>
        <w:t>6. Основные требования к проведению социологического опроса в части "бытовой" коррупции и социологического опроса в части "деловой" коррупции устанавливаются настоящей методикой. Для достижения цели исследования, а также подтверждения ключевых выводов по итогам проведения указанных социологических опросов могут быть использованы другие дополнительные методы исследования.</w:t>
      </w:r>
    </w:p>
    <w:p w14:paraId="650DF0D5" w14:textId="77777777" w:rsidR="005644C7" w:rsidRDefault="005644C7">
      <w:pPr>
        <w:pStyle w:val="ConsPlusNormal"/>
        <w:spacing w:before="220"/>
        <w:ind w:firstLine="540"/>
        <w:jc w:val="both"/>
      </w:pPr>
      <w:r>
        <w:t>7. Исследование на основании настоящей методики проводится ежегодно в III - IV кварталах отчетного года.</w:t>
      </w:r>
    </w:p>
    <w:p w14:paraId="62DD07F3" w14:textId="77777777" w:rsidR="005644C7" w:rsidRDefault="005644C7">
      <w:pPr>
        <w:pStyle w:val="ConsPlusNormal"/>
        <w:jc w:val="both"/>
      </w:pPr>
    </w:p>
    <w:p w14:paraId="5486D6AF" w14:textId="77777777" w:rsidR="005644C7" w:rsidRDefault="005644C7">
      <w:pPr>
        <w:pStyle w:val="ConsPlusTitle"/>
        <w:jc w:val="center"/>
        <w:outlineLvl w:val="1"/>
      </w:pPr>
      <w:r>
        <w:t>IV. Объект и предмет исследования</w:t>
      </w:r>
    </w:p>
    <w:p w14:paraId="53E6D682" w14:textId="77777777" w:rsidR="005644C7" w:rsidRDefault="005644C7">
      <w:pPr>
        <w:pStyle w:val="ConsPlusNormal"/>
        <w:jc w:val="both"/>
      </w:pPr>
    </w:p>
    <w:p w14:paraId="59C01862" w14:textId="77777777" w:rsidR="005644C7" w:rsidRDefault="005644C7">
      <w:pPr>
        <w:pStyle w:val="ConsPlusNormal"/>
        <w:ind w:firstLine="540"/>
        <w:jc w:val="both"/>
      </w:pPr>
      <w:r>
        <w:t>8. В качестве объекта исследования рассматривается коррупция за анализируемый период.</w:t>
      </w:r>
    </w:p>
    <w:p w14:paraId="39745BAB" w14:textId="77777777" w:rsidR="005644C7" w:rsidRDefault="005644C7">
      <w:pPr>
        <w:pStyle w:val="ConsPlusNormal"/>
        <w:spacing w:before="220"/>
        <w:ind w:firstLine="540"/>
        <w:jc w:val="both"/>
      </w:pPr>
      <w:r>
        <w:t>9. Предметом исследования являются:</w:t>
      </w:r>
    </w:p>
    <w:p w14:paraId="3FED7075" w14:textId="77777777" w:rsidR="005644C7" w:rsidRDefault="005644C7">
      <w:pPr>
        <w:pStyle w:val="ConsPlusNormal"/>
        <w:spacing w:before="220"/>
        <w:ind w:firstLine="540"/>
        <w:jc w:val="both"/>
      </w:pPr>
      <w:r>
        <w:t>фактические значения параметров оценки коррупции, в том числе уровень коррупции, в субъекте Российской Федерации;</w:t>
      </w:r>
    </w:p>
    <w:p w14:paraId="13002155" w14:textId="77777777" w:rsidR="005644C7" w:rsidRDefault="005644C7">
      <w:pPr>
        <w:pStyle w:val="ConsPlusNormal"/>
        <w:spacing w:before="220"/>
        <w:ind w:firstLine="540"/>
        <w:jc w:val="both"/>
      </w:pPr>
      <w:r>
        <w:t>качественно-количественная оценка коррупции в субъекте Российской Федерации по предусмотренным настоящей методикой аналитическим направлениям;</w:t>
      </w:r>
    </w:p>
    <w:p w14:paraId="070B71C7" w14:textId="77777777" w:rsidR="005644C7" w:rsidRDefault="005644C7">
      <w:pPr>
        <w:pStyle w:val="ConsPlusNormal"/>
        <w:spacing w:before="220"/>
        <w:ind w:firstLine="540"/>
        <w:jc w:val="both"/>
      </w:pPr>
      <w:r>
        <w:t>структура коррупции в субъекте Российской Федерации;</w:t>
      </w:r>
    </w:p>
    <w:p w14:paraId="5D18A619" w14:textId="77777777" w:rsidR="005644C7" w:rsidRDefault="005644C7">
      <w:pPr>
        <w:pStyle w:val="ConsPlusNormal"/>
        <w:spacing w:before="220"/>
        <w:ind w:firstLine="540"/>
        <w:jc w:val="both"/>
      </w:pPr>
      <w:r>
        <w:lastRenderedPageBreak/>
        <w:t>соотношение основных характеристик коррупции в различных сферах государственного регулирования в субъекте Российской Федерации;</w:t>
      </w:r>
    </w:p>
    <w:p w14:paraId="15A8FFE0" w14:textId="77777777" w:rsidR="005644C7" w:rsidRDefault="005644C7">
      <w:pPr>
        <w:pStyle w:val="ConsPlusNormal"/>
        <w:spacing w:before="220"/>
        <w:ind w:firstLine="540"/>
        <w:jc w:val="both"/>
      </w:pPr>
      <w:r>
        <w:t>эффективность (результативность) принимаемых в субъекте Российской Федерации мер, направленных на противодействие коррупции;</w:t>
      </w:r>
    </w:p>
    <w:p w14:paraId="0F6CF258" w14:textId="77777777" w:rsidR="005644C7" w:rsidRDefault="005644C7">
      <w:pPr>
        <w:pStyle w:val="ConsPlusNormal"/>
        <w:spacing w:before="220"/>
        <w:ind w:firstLine="540"/>
        <w:jc w:val="both"/>
      </w:pPr>
      <w:r>
        <w:t>причины и условия проявления коррупции в субъекте Российской Федерации;</w:t>
      </w:r>
    </w:p>
    <w:p w14:paraId="6199D5C3" w14:textId="77777777" w:rsidR="005644C7" w:rsidRDefault="005644C7">
      <w:pPr>
        <w:pStyle w:val="ConsPlusNormal"/>
        <w:spacing w:before="220"/>
        <w:ind w:firstLine="540"/>
        <w:jc w:val="both"/>
      </w:pPr>
      <w:r>
        <w:t>рейтинг административно-территориальных единиц субъекта Российской Федерации в зависимости от уровня коррупции.</w:t>
      </w:r>
    </w:p>
    <w:p w14:paraId="65AA71BB" w14:textId="77777777" w:rsidR="005644C7" w:rsidRDefault="005644C7">
      <w:pPr>
        <w:pStyle w:val="ConsPlusNormal"/>
        <w:jc w:val="both"/>
      </w:pPr>
    </w:p>
    <w:p w14:paraId="56D9EF3F" w14:textId="77777777" w:rsidR="005644C7" w:rsidRDefault="005644C7">
      <w:pPr>
        <w:pStyle w:val="ConsPlusTitle"/>
        <w:jc w:val="center"/>
        <w:outlineLvl w:val="1"/>
      </w:pPr>
      <w:bookmarkStart w:id="1" w:name="P67"/>
      <w:bookmarkEnd w:id="1"/>
      <w:r>
        <w:t>V. Респонденты исследования</w:t>
      </w:r>
    </w:p>
    <w:p w14:paraId="01BC1557" w14:textId="77777777" w:rsidR="005644C7" w:rsidRDefault="005644C7">
      <w:pPr>
        <w:pStyle w:val="ConsPlusNormal"/>
        <w:jc w:val="both"/>
      </w:pPr>
    </w:p>
    <w:p w14:paraId="278B48BA" w14:textId="77777777" w:rsidR="005644C7" w:rsidRDefault="005644C7">
      <w:pPr>
        <w:pStyle w:val="ConsPlusTitle"/>
        <w:jc w:val="center"/>
        <w:outlineLvl w:val="2"/>
      </w:pPr>
      <w:r>
        <w:t>В части "бытовой" коррупции</w:t>
      </w:r>
    </w:p>
    <w:p w14:paraId="2571E22A" w14:textId="77777777" w:rsidR="005644C7" w:rsidRDefault="005644C7">
      <w:pPr>
        <w:pStyle w:val="ConsPlusNormal"/>
        <w:jc w:val="both"/>
      </w:pPr>
    </w:p>
    <w:p w14:paraId="1CFE2087" w14:textId="77777777" w:rsidR="005644C7" w:rsidRDefault="005644C7">
      <w:pPr>
        <w:pStyle w:val="ConsPlusNormal"/>
        <w:ind w:firstLine="540"/>
        <w:jc w:val="both"/>
      </w:pPr>
      <w:r>
        <w:t>10. Респондентами исследования в части "бытовой" коррупции являются граждане Российской Федерации старше 18 лет, проживающие на территории субъекта Российской Федерации более 2 лет.</w:t>
      </w:r>
    </w:p>
    <w:p w14:paraId="5C32A884" w14:textId="77777777" w:rsidR="005644C7" w:rsidRDefault="005644C7">
      <w:pPr>
        <w:pStyle w:val="ConsPlusNormal"/>
        <w:spacing w:before="220"/>
        <w:ind w:firstLine="540"/>
        <w:jc w:val="both"/>
      </w:pPr>
      <w:r>
        <w:t>11. Из числа респондентов исследования в части "бытовой" коррупции исключаются следующие группы лиц:</w:t>
      </w:r>
    </w:p>
    <w:p w14:paraId="1E77C91D" w14:textId="77777777" w:rsidR="005644C7" w:rsidRDefault="005644C7">
      <w:pPr>
        <w:pStyle w:val="ConsPlusNormal"/>
        <w:spacing w:before="220"/>
        <w:ind w:firstLine="540"/>
        <w:jc w:val="both"/>
      </w:pPr>
      <w:r>
        <w:t>граждане Российской Федерации, находящиеся в местах лишения свободы;</w:t>
      </w:r>
    </w:p>
    <w:p w14:paraId="746B2C5B" w14:textId="77777777" w:rsidR="005644C7" w:rsidRDefault="005644C7">
      <w:pPr>
        <w:pStyle w:val="ConsPlusNormal"/>
        <w:spacing w:before="220"/>
        <w:ind w:firstLine="540"/>
        <w:jc w:val="both"/>
      </w:pPr>
      <w:r>
        <w:t>граждане Российской Федерации, не имеющие определенного места жительства.</w:t>
      </w:r>
    </w:p>
    <w:p w14:paraId="4E91A28F" w14:textId="77777777" w:rsidR="005644C7" w:rsidRDefault="005644C7">
      <w:pPr>
        <w:pStyle w:val="ConsPlusNormal"/>
        <w:spacing w:before="220"/>
        <w:ind w:firstLine="540"/>
        <w:jc w:val="both"/>
      </w:pPr>
      <w:r>
        <w:t>12. Респонденты исследования в части "бытовой" коррупции должны соответствовать профилю общей выборочной совокупности, установленному по таким критериям, как административно-территориальное деление, пол, возраст, соотношение городского и сельского населения, характерным для субъекта Российской Федерации. Установление профилирующих значений проводится в ходе подготовки и проведения социологического опроса в части "бытовой" коррупции и обеспечивает фокусирование исследования в соответствии с поставленными задачами и спецификой субъекта Российской Федерации.</w:t>
      </w:r>
    </w:p>
    <w:p w14:paraId="44161965" w14:textId="77777777" w:rsidR="005644C7" w:rsidRDefault="005644C7">
      <w:pPr>
        <w:pStyle w:val="ConsPlusNormal"/>
        <w:jc w:val="both"/>
      </w:pPr>
    </w:p>
    <w:p w14:paraId="1ED9228B" w14:textId="77777777" w:rsidR="005644C7" w:rsidRDefault="005644C7">
      <w:pPr>
        <w:pStyle w:val="ConsPlusTitle"/>
        <w:jc w:val="center"/>
        <w:outlineLvl w:val="2"/>
      </w:pPr>
      <w:r>
        <w:t>В части "деловой" коррупции</w:t>
      </w:r>
    </w:p>
    <w:p w14:paraId="0B0EE2BA" w14:textId="77777777" w:rsidR="005644C7" w:rsidRDefault="005644C7">
      <w:pPr>
        <w:pStyle w:val="ConsPlusNormal"/>
        <w:jc w:val="both"/>
      </w:pPr>
    </w:p>
    <w:p w14:paraId="551C9DD6" w14:textId="77777777" w:rsidR="005644C7" w:rsidRDefault="005644C7">
      <w:pPr>
        <w:pStyle w:val="ConsPlusNormal"/>
        <w:ind w:firstLine="540"/>
        <w:jc w:val="both"/>
      </w:pPr>
      <w:r>
        <w:t>13. Респондентами исследования в части "деловой" коррупции являются хозяйствующие субъекты (юридические лица и индивидуальные предприниматели), ведущие бизнес на территории Российской Федерации.</w:t>
      </w:r>
    </w:p>
    <w:p w14:paraId="45DFF149" w14:textId="77777777" w:rsidR="005644C7" w:rsidRDefault="005644C7">
      <w:pPr>
        <w:pStyle w:val="ConsPlusNormal"/>
        <w:spacing w:before="220"/>
        <w:ind w:firstLine="540"/>
        <w:jc w:val="both"/>
      </w:pPr>
      <w:r>
        <w:t>14. Из числа респондентов исследования в части "деловой" коррупции исключаются хозяйствующие субъекты (юридические лица и индивидуальные предприниматели), основными видами экономической деятельности которых являются:</w:t>
      </w:r>
    </w:p>
    <w:p w14:paraId="3B384F7E" w14:textId="77777777" w:rsidR="005644C7" w:rsidRDefault="005644C7">
      <w:pPr>
        <w:pStyle w:val="ConsPlusNormal"/>
        <w:spacing w:before="220"/>
        <w:ind w:firstLine="540"/>
        <w:jc w:val="both"/>
      </w:pPr>
      <w:r>
        <w:t>деятельность религиозных, политических и прочих общественных организаций;</w:t>
      </w:r>
    </w:p>
    <w:p w14:paraId="7A4E63AB" w14:textId="77777777" w:rsidR="005644C7" w:rsidRDefault="005644C7">
      <w:pPr>
        <w:pStyle w:val="ConsPlusNormal"/>
        <w:spacing w:before="220"/>
        <w:ind w:firstLine="540"/>
        <w:jc w:val="both"/>
      </w:pPr>
      <w:r>
        <w:t>деятельность экстерриториальных организаций и органов;</w:t>
      </w:r>
    </w:p>
    <w:p w14:paraId="2C52A197" w14:textId="77777777" w:rsidR="005644C7" w:rsidRDefault="005644C7">
      <w:pPr>
        <w:pStyle w:val="ConsPlusNormal"/>
        <w:spacing w:before="220"/>
        <w:ind w:firstLine="540"/>
        <w:jc w:val="both"/>
      </w:pPr>
      <w:r>
        <w:t>деятельность домашних хозяйств как работодателей, а также недифференцированная деятельность частных домашних хозяйств по производству товаров и оказанию услуг для собственного потребления;</w:t>
      </w:r>
    </w:p>
    <w:p w14:paraId="790DEB1A" w14:textId="77777777" w:rsidR="005644C7" w:rsidRDefault="005644C7">
      <w:pPr>
        <w:pStyle w:val="ConsPlusNormal"/>
        <w:spacing w:before="220"/>
        <w:ind w:firstLine="540"/>
        <w:jc w:val="both"/>
      </w:pPr>
      <w:r>
        <w:t>деятельность в сферах государственного управления и обеспечения военной безопасности, а также социального обеспечения.</w:t>
      </w:r>
    </w:p>
    <w:p w14:paraId="26014F11" w14:textId="77777777" w:rsidR="005644C7" w:rsidRDefault="005644C7">
      <w:pPr>
        <w:pStyle w:val="ConsPlusNormal"/>
        <w:spacing w:before="220"/>
        <w:ind w:firstLine="540"/>
        <w:jc w:val="both"/>
      </w:pPr>
      <w:r>
        <w:t xml:space="preserve">15. Характеристики респондентов исследования в части "деловой" коррупции должны </w:t>
      </w:r>
      <w:r>
        <w:lastRenderedPageBreak/>
        <w:t>соответствовать значениям, установленным по следующим, в том числе квотируемым, критериям: среднегодовая численность занятых, размер хозяйствующего субъекта, виды экономической деятельности.</w:t>
      </w:r>
    </w:p>
    <w:p w14:paraId="1B42F427" w14:textId="77777777" w:rsidR="005644C7" w:rsidRDefault="005644C7">
      <w:pPr>
        <w:pStyle w:val="ConsPlusNormal"/>
        <w:jc w:val="both"/>
      </w:pPr>
    </w:p>
    <w:p w14:paraId="729D3FC0" w14:textId="77777777" w:rsidR="005644C7" w:rsidRDefault="005644C7">
      <w:pPr>
        <w:pStyle w:val="ConsPlusTitle"/>
        <w:jc w:val="center"/>
        <w:outlineLvl w:val="1"/>
      </w:pPr>
      <w:bookmarkStart w:id="2" w:name="P87"/>
      <w:bookmarkEnd w:id="2"/>
      <w:r>
        <w:t>VI. Формирование выборочной совокупности</w:t>
      </w:r>
    </w:p>
    <w:p w14:paraId="15A3A2D0" w14:textId="77777777" w:rsidR="005644C7" w:rsidRDefault="005644C7">
      <w:pPr>
        <w:pStyle w:val="ConsPlusNormal"/>
        <w:jc w:val="both"/>
      </w:pPr>
    </w:p>
    <w:p w14:paraId="41A9B4FE" w14:textId="77777777" w:rsidR="005644C7" w:rsidRDefault="005644C7">
      <w:pPr>
        <w:pStyle w:val="ConsPlusTitle"/>
        <w:jc w:val="center"/>
        <w:outlineLvl w:val="2"/>
      </w:pPr>
      <w:r>
        <w:t>В части "бытовой" коррупции</w:t>
      </w:r>
    </w:p>
    <w:p w14:paraId="26914D4A" w14:textId="77777777" w:rsidR="005644C7" w:rsidRDefault="005644C7">
      <w:pPr>
        <w:pStyle w:val="ConsPlusNormal"/>
        <w:jc w:val="both"/>
      </w:pPr>
    </w:p>
    <w:p w14:paraId="2F4EE1A2" w14:textId="77777777" w:rsidR="005644C7" w:rsidRDefault="005644C7">
      <w:pPr>
        <w:pStyle w:val="ConsPlusNormal"/>
        <w:ind w:firstLine="540"/>
        <w:jc w:val="both"/>
      </w:pPr>
      <w:r>
        <w:t>16. Выборка административно-территориальных единиц в субъекте Российской Федерации должна осуществляться с учетом сложившейся структуры расселения городских и сельских жителей.</w:t>
      </w:r>
    </w:p>
    <w:p w14:paraId="0032BDDA" w14:textId="77777777" w:rsidR="005644C7" w:rsidRDefault="005644C7">
      <w:pPr>
        <w:pStyle w:val="ConsPlusNormal"/>
        <w:spacing w:before="220"/>
        <w:ind w:firstLine="540"/>
        <w:jc w:val="both"/>
      </w:pPr>
      <w:r>
        <w:t>17. При формировании общей выборочной совокупности необходимо реализовать принцип пропорциональности, по которому выборочная совокупность должна распределяться между административно-территориальными единицами субъекта Российской Федерации пропорционально численности их населения.</w:t>
      </w:r>
    </w:p>
    <w:p w14:paraId="35A9F7F0" w14:textId="77777777" w:rsidR="005644C7" w:rsidRDefault="005644C7">
      <w:pPr>
        <w:pStyle w:val="ConsPlusNormal"/>
        <w:spacing w:before="220"/>
        <w:ind w:firstLine="540"/>
        <w:jc w:val="both"/>
      </w:pPr>
      <w:r>
        <w:t>18. В целях реализации принципа пропорциональности определяется необходимое количество репрезентативных единиц отбора (респондентов) в соответствии с численностью населения субъекта Российской Федерации:</w:t>
      </w:r>
    </w:p>
    <w:p w14:paraId="54997E51" w14:textId="77777777" w:rsidR="005644C7" w:rsidRDefault="005644C7">
      <w:pPr>
        <w:pStyle w:val="ConsPlusNormal"/>
        <w:spacing w:before="220"/>
        <w:ind w:firstLine="540"/>
        <w:jc w:val="both"/>
      </w:pPr>
      <w:r>
        <w:t>регион с высокой численностью населения (В): если численность населения в субъекте Российской Федерации более 5 млн. человек, то требуемое количество результативных анкет устанавливается на уровне не менее 800 штук;</w:t>
      </w:r>
    </w:p>
    <w:p w14:paraId="1F8FC045" w14:textId="77777777" w:rsidR="005644C7" w:rsidRDefault="005644C7">
      <w:pPr>
        <w:pStyle w:val="ConsPlusNormal"/>
        <w:spacing w:before="220"/>
        <w:ind w:firstLine="540"/>
        <w:jc w:val="both"/>
      </w:pPr>
      <w:r>
        <w:t>регион со средней численностью населения (С): если численность населения в субъекте Российской Федерации от 1 млн. человек до 5 млн. человек, то требуемое количество результативных анкет устанавливается на уровне не менее 600 штук;</w:t>
      </w:r>
    </w:p>
    <w:p w14:paraId="68CFDE8C" w14:textId="77777777" w:rsidR="005644C7" w:rsidRDefault="005644C7">
      <w:pPr>
        <w:pStyle w:val="ConsPlusNormal"/>
        <w:spacing w:before="220"/>
        <w:ind w:firstLine="540"/>
        <w:jc w:val="both"/>
      </w:pPr>
      <w:r>
        <w:t>регион с низкой численностью населения (Н): если численность населения в субъекте Российской Федерации менее 1 млн. человек, то требуемое количество результативных анкет устанавливается на уровне не менее 400 штук.</w:t>
      </w:r>
    </w:p>
    <w:p w14:paraId="099985A4" w14:textId="77777777" w:rsidR="005644C7" w:rsidRDefault="005644C7">
      <w:pPr>
        <w:pStyle w:val="ConsPlusNormal"/>
        <w:spacing w:before="220"/>
        <w:ind w:firstLine="540"/>
        <w:jc w:val="both"/>
      </w:pPr>
      <w:bookmarkStart w:id="3" w:name="P97"/>
      <w:bookmarkEnd w:id="3"/>
      <w:r>
        <w:t>19. В рамках контроля качества формирования выборочной совокупности необходимо провести проверку соответствия итоговой выборочной совокупности, сформированной из требуемого количества результативных анкет, профилирующим значениям выборки. Допустимая статистическая погрешность должна составлять не более 5 процентов по установленным характеристикам (административно-территориальное деление, пол, доля городского и сельского населения).</w:t>
      </w:r>
    </w:p>
    <w:p w14:paraId="61A8A3D1" w14:textId="77777777" w:rsidR="005644C7" w:rsidRDefault="005644C7">
      <w:pPr>
        <w:pStyle w:val="ConsPlusNormal"/>
        <w:spacing w:before="220"/>
        <w:ind w:firstLine="540"/>
        <w:jc w:val="both"/>
      </w:pPr>
      <w:r>
        <w:t xml:space="preserve">20. В случае выявления отклонений по итогам проведения контроля качества формирования выборочной совокупности необходимо сформировать дополнительную выборку в соответствии с характеристиками, указанными в </w:t>
      </w:r>
      <w:hyperlink w:anchor="P97" w:history="1">
        <w:r>
          <w:rPr>
            <w:color w:val="0000FF"/>
          </w:rPr>
          <w:t>пункте 19</w:t>
        </w:r>
      </w:hyperlink>
      <w:r>
        <w:t xml:space="preserve"> настоящей методики, и (или) провести перевзвешивание (ремонт выборки).</w:t>
      </w:r>
    </w:p>
    <w:p w14:paraId="1DA16E75" w14:textId="77777777" w:rsidR="005644C7" w:rsidRDefault="005644C7">
      <w:pPr>
        <w:pStyle w:val="ConsPlusNormal"/>
        <w:spacing w:before="220"/>
        <w:ind w:firstLine="540"/>
        <w:jc w:val="both"/>
      </w:pPr>
      <w:r>
        <w:t>21. Исследование предусматривает формирование трехступенчатой комбинированной территориальной выборки субъекта Российской Федерации, отражающей специфику расселения населения, прежде всего по административно-территориальному статусу населенного пункта (далее - территориальная выборка).</w:t>
      </w:r>
    </w:p>
    <w:p w14:paraId="551736B3" w14:textId="77777777" w:rsidR="005644C7" w:rsidRDefault="005644C7">
      <w:pPr>
        <w:pStyle w:val="ConsPlusNormal"/>
        <w:spacing w:before="220"/>
        <w:ind w:firstLine="540"/>
        <w:jc w:val="both"/>
      </w:pPr>
      <w:r>
        <w:t>22. Первый этап формирования территориальной выборки предполагает отбор административно-территориальных единиц, в которых будет реализовано проведение социологического опроса в части "бытовой" коррупции (стратификация выборки).</w:t>
      </w:r>
    </w:p>
    <w:p w14:paraId="769A53B4" w14:textId="77777777" w:rsidR="005644C7" w:rsidRDefault="005644C7">
      <w:pPr>
        <w:pStyle w:val="ConsPlusNormal"/>
        <w:spacing w:before="220"/>
        <w:ind w:firstLine="540"/>
        <w:jc w:val="both"/>
      </w:pPr>
      <w:r>
        <w:t xml:space="preserve">23. Критерием стратификации выборки на первом этапе является административно-территориальное деление субъекта Российской Федерации, в качестве единиц которого </w:t>
      </w:r>
      <w:r>
        <w:lastRenderedPageBreak/>
        <w:t>выделяются административные районы и города республиканского, краевого, областного или окружного подчинения. При стратификации выборки необходимо учесть соотношение городского и сельского населения в субъекте Российской Федерации.</w:t>
      </w:r>
    </w:p>
    <w:p w14:paraId="198A2910" w14:textId="77777777" w:rsidR="005644C7" w:rsidRDefault="005644C7">
      <w:pPr>
        <w:pStyle w:val="ConsPlusNormal"/>
        <w:spacing w:before="220"/>
        <w:ind w:firstLine="540"/>
        <w:jc w:val="both"/>
      </w:pPr>
      <w:r>
        <w:t>24. Территориальная выборка должна предусматривать все типы населенных пунктов, характерные для соответствующего субъекта Российской Федерации. Минимальное рекомендованное деление - 3 страты (столица субъекта Российской Федерации, города республиканского, краевого, областного или окружного подчинения и сельские территории).</w:t>
      </w:r>
    </w:p>
    <w:p w14:paraId="64560A46" w14:textId="77777777" w:rsidR="005644C7" w:rsidRDefault="005644C7">
      <w:pPr>
        <w:pStyle w:val="ConsPlusNormal"/>
        <w:spacing w:before="220"/>
        <w:ind w:firstLine="540"/>
        <w:jc w:val="both"/>
      </w:pPr>
      <w:r>
        <w:t>25. По итогам проведения стратификации выборки проводится отбор конкретных населенных пунктов (географических точек) внутри каждой страты (кроме городов федерального значения) случайным образом. Количество точек в стратах варьируется от 2 до 5 в зависимости от частоты присутствия того или иного типа населенного пункта каждой страты в субъекте Российской Федерации.</w:t>
      </w:r>
    </w:p>
    <w:p w14:paraId="53D519DD" w14:textId="77777777" w:rsidR="005644C7" w:rsidRDefault="005644C7">
      <w:pPr>
        <w:pStyle w:val="ConsPlusNormal"/>
        <w:spacing w:before="220"/>
        <w:ind w:firstLine="540"/>
        <w:jc w:val="both"/>
      </w:pPr>
      <w:r>
        <w:t>26. Допускается критическая оценка целесообразности включения труднодоступных и закрытых административно-территориальных образований, а также счетных участков в территориальную выборку. Решение о включении указанных территорий в состав территориальной выборки принимается органом государственной власти субъекта Российской Федерации, ответственным за организацию проведения исследования.</w:t>
      </w:r>
    </w:p>
    <w:p w14:paraId="314E057C" w14:textId="77777777" w:rsidR="005644C7" w:rsidRDefault="005644C7">
      <w:pPr>
        <w:pStyle w:val="ConsPlusNormal"/>
        <w:spacing w:before="220"/>
        <w:ind w:firstLine="540"/>
        <w:jc w:val="both"/>
      </w:pPr>
      <w:r>
        <w:t>27. В связи с труднодоступностью отдельных территорий в Камчатском крае, Магаданской области, Республике Коми, Республике Саха (Якутия), Ненецком и Чукотском автономных округах допускается осуществление социологического опроса в части "бытовой" коррупции в близлежащих от центра указанных субъектов Российской Федерации населенных пунктах (географических точках).</w:t>
      </w:r>
    </w:p>
    <w:p w14:paraId="1935237E" w14:textId="77777777" w:rsidR="005644C7" w:rsidRDefault="005644C7">
      <w:pPr>
        <w:pStyle w:val="ConsPlusNormal"/>
        <w:spacing w:before="220"/>
        <w:ind w:firstLine="540"/>
        <w:jc w:val="both"/>
      </w:pPr>
      <w:r>
        <w:t>28. Страты в городах федерального значения формируются в соответствии с выделенными территориальными единицами (в г. Москве - между 12 административными округами, в г. Санкт-Петербурге - между 18 районами, в г. Севастополе - между 4 районами) пропорционально численности населения, официально проживающего на их территориях.</w:t>
      </w:r>
    </w:p>
    <w:p w14:paraId="269F4A27" w14:textId="77777777" w:rsidR="005644C7" w:rsidRDefault="005644C7">
      <w:pPr>
        <w:pStyle w:val="ConsPlusNormal"/>
        <w:spacing w:before="220"/>
        <w:ind w:firstLine="540"/>
        <w:jc w:val="both"/>
      </w:pPr>
      <w:r>
        <w:t>29. Второй этап формирования территориальной выборки предполагает отбор счетных участков как первичных выборочных единиц, который реализуется посредством метода систематического отбора.</w:t>
      </w:r>
    </w:p>
    <w:p w14:paraId="47EC888B" w14:textId="77777777" w:rsidR="005644C7" w:rsidRDefault="005644C7">
      <w:pPr>
        <w:pStyle w:val="ConsPlusNormal"/>
        <w:spacing w:before="220"/>
        <w:ind w:firstLine="540"/>
        <w:jc w:val="both"/>
      </w:pPr>
      <w:r>
        <w:t xml:space="preserve">30. В качестве счетного участка рекомендуется использовать избирательный участок. При этом допускается возможность выбора другой счетной единицы в случае ее соответствия следующим условиям: равномерное распределение на данной территории проживания респондентов исследования, соответствующих требованиям, указанным в </w:t>
      </w:r>
      <w:hyperlink w:anchor="P67" w:history="1">
        <w:r>
          <w:rPr>
            <w:color w:val="0000FF"/>
          </w:rPr>
          <w:t>разделе V</w:t>
        </w:r>
      </w:hyperlink>
      <w:r>
        <w:t xml:space="preserve"> настоящей методики, наличие четких границ, однозначность идентификации.</w:t>
      </w:r>
    </w:p>
    <w:p w14:paraId="583F162F" w14:textId="77777777" w:rsidR="005644C7" w:rsidRDefault="005644C7">
      <w:pPr>
        <w:pStyle w:val="ConsPlusNormal"/>
        <w:spacing w:before="220"/>
        <w:ind w:firstLine="540"/>
        <w:jc w:val="both"/>
      </w:pPr>
      <w:r>
        <w:t>31. В конкретном населенном пункте субъекта Российской Федерации рекомендуется отбирать не менее 2 счетных участков. В гг. Москве и Севастополе рекомендован отбор не менее 2 счетных участков в установленных территориальных единицах. В г. Санкт-Петербурге допустим отбор одного счетного участка в установленных территориальных единицах.</w:t>
      </w:r>
    </w:p>
    <w:p w14:paraId="0742F32D" w14:textId="77777777" w:rsidR="005644C7" w:rsidRDefault="005644C7">
      <w:pPr>
        <w:pStyle w:val="ConsPlusNormal"/>
        <w:spacing w:before="220"/>
        <w:ind w:firstLine="540"/>
        <w:jc w:val="both"/>
      </w:pPr>
      <w:r>
        <w:t>32. Общее количество опрашиваемых респондентов по каждому типу населенных пунктов (для городов федерального значения - территориальных единиц) должно быть пропорционально численности проживающего там населения.</w:t>
      </w:r>
    </w:p>
    <w:p w14:paraId="2E77C09E" w14:textId="77777777" w:rsidR="005644C7" w:rsidRDefault="005644C7">
      <w:pPr>
        <w:pStyle w:val="ConsPlusNormal"/>
        <w:spacing w:before="220"/>
        <w:ind w:firstLine="540"/>
        <w:jc w:val="both"/>
      </w:pPr>
      <w:r>
        <w:t>33. В случае построения рейтинга административно-территориальных единиц субъекта Российской Федерации по уровню коррупции при формировании выборочной совокупности необходимо придерживаться следующего условия: наличие не менее 30 наблюдений (результативных анкет) в каждой обследуемой административно-территориальной единице.</w:t>
      </w:r>
    </w:p>
    <w:p w14:paraId="43253AE0" w14:textId="77777777" w:rsidR="005644C7" w:rsidRDefault="005644C7">
      <w:pPr>
        <w:pStyle w:val="ConsPlusNormal"/>
        <w:spacing w:before="220"/>
        <w:ind w:firstLine="540"/>
        <w:jc w:val="both"/>
      </w:pPr>
      <w:r>
        <w:lastRenderedPageBreak/>
        <w:t>34. Третий этап формирования территориальной выборки предполагает отбор домохозяйств как вторичных выборочных единиц. Отбор домохозяйств на счетном участке проводится по принципу случайного отбора посредством реализации систематического маршрутного метода, который предполагает последовательный обход интервьюером домохозяйств (квартир или домов), расположенных на территории счетного участка, и отбор определенных домохозяйств для проведения опроса с учетом заданного интервала (шага отбора). Перечень домохозяйств не составляется заранее, а формируется интервьюером непосредственно в ходе проведения социологического опроса в части "бытовой" коррупции до получения необходимого числа результативных анкет, что обеспечивает достижение необходимой квоты и отсутствие необходимости формирования резервной выборки.</w:t>
      </w:r>
    </w:p>
    <w:p w14:paraId="0650762D" w14:textId="77777777" w:rsidR="005644C7" w:rsidRDefault="005644C7">
      <w:pPr>
        <w:pStyle w:val="ConsPlusNormal"/>
        <w:spacing w:before="220"/>
        <w:ind w:firstLine="540"/>
        <w:jc w:val="both"/>
      </w:pPr>
      <w:r>
        <w:t xml:space="preserve">35. Последовательность обхода домохозяйств интервьюером и порядок его действий в рамках исследования регламентируются инструкцией интервьюера согласно </w:t>
      </w:r>
      <w:hyperlink w:anchor="P451" w:history="1">
        <w:r>
          <w:rPr>
            <w:color w:val="0000FF"/>
          </w:rPr>
          <w:t>приложению N 1</w:t>
        </w:r>
      </w:hyperlink>
      <w:r>
        <w:t>, с которой каждый интервьюер должен ознакомиться перед участием в проведении опроса.</w:t>
      </w:r>
    </w:p>
    <w:p w14:paraId="57D244CF" w14:textId="77777777" w:rsidR="005644C7" w:rsidRDefault="005644C7">
      <w:pPr>
        <w:pStyle w:val="ConsPlusNormal"/>
        <w:spacing w:before="220"/>
        <w:ind w:firstLine="540"/>
        <w:jc w:val="both"/>
      </w:pPr>
      <w:r>
        <w:t>36. В домохозяйстве интервьюером отбирается только один респондент для проведения социологического опроса в части "бытовой" коррупции на основе заданных квот по установленным критериям: пол, возраст, уровень дохода, распределение городского и сельского населения.</w:t>
      </w:r>
    </w:p>
    <w:p w14:paraId="38A69656" w14:textId="77777777" w:rsidR="005644C7" w:rsidRDefault="005644C7">
      <w:pPr>
        <w:pStyle w:val="ConsPlusNormal"/>
        <w:jc w:val="both"/>
      </w:pPr>
    </w:p>
    <w:p w14:paraId="69E2329D" w14:textId="77777777" w:rsidR="005644C7" w:rsidRDefault="005644C7">
      <w:pPr>
        <w:pStyle w:val="ConsPlusTitle"/>
        <w:jc w:val="center"/>
        <w:outlineLvl w:val="2"/>
      </w:pPr>
      <w:r>
        <w:t>В части "деловой" коррупции</w:t>
      </w:r>
    </w:p>
    <w:p w14:paraId="25BC94EB" w14:textId="77777777" w:rsidR="005644C7" w:rsidRDefault="005644C7">
      <w:pPr>
        <w:pStyle w:val="ConsPlusNormal"/>
        <w:jc w:val="both"/>
      </w:pPr>
    </w:p>
    <w:p w14:paraId="4EA9B3B7" w14:textId="77777777" w:rsidR="005644C7" w:rsidRDefault="005644C7">
      <w:pPr>
        <w:pStyle w:val="ConsPlusNormal"/>
        <w:ind w:firstLine="540"/>
        <w:jc w:val="both"/>
      </w:pPr>
      <w:r>
        <w:t>37. При формировании общей выборочной совокупности необходимо реализовать принцип пропорциональности, согласно которому выборочная совокупность должна формироваться в соответствии с распределением среднегодовой численности занятых в субъектах Российской Федерации и распределяться между хозяйствующими субъектами по следующим 2 критериям: размер хозяйствующих субъектов и виды экономической деятельности.</w:t>
      </w:r>
    </w:p>
    <w:p w14:paraId="5F606419" w14:textId="77777777" w:rsidR="005644C7" w:rsidRDefault="005644C7">
      <w:pPr>
        <w:pStyle w:val="ConsPlusNormal"/>
        <w:spacing w:before="220"/>
        <w:ind w:firstLine="540"/>
        <w:jc w:val="both"/>
      </w:pPr>
      <w:r>
        <w:t>38. В целях реализации принципа пропорциональности определяется необходимое количество репрезентативных единиц отбора в соответствии со среднегодовой численностью занятых в субъекте Российской Федерации:</w:t>
      </w:r>
    </w:p>
    <w:p w14:paraId="0FECED26" w14:textId="77777777" w:rsidR="005644C7" w:rsidRDefault="005644C7">
      <w:pPr>
        <w:pStyle w:val="ConsPlusNormal"/>
        <w:spacing w:before="220"/>
        <w:ind w:firstLine="540"/>
        <w:jc w:val="both"/>
      </w:pPr>
      <w:r>
        <w:t>регион с высокой долей занятых (В): если среднегодовая численность занятых в субъекте Российской Федерации более 2 млн. человек, то требуемое количество результативных анкет устанавливается на уровне не менее 400 штук;</w:t>
      </w:r>
    </w:p>
    <w:p w14:paraId="0F528B06" w14:textId="77777777" w:rsidR="005644C7" w:rsidRDefault="005644C7">
      <w:pPr>
        <w:pStyle w:val="ConsPlusNormal"/>
        <w:spacing w:before="220"/>
        <w:ind w:firstLine="540"/>
        <w:jc w:val="both"/>
      </w:pPr>
      <w:r>
        <w:t>регион с долей занятых выше среднего (ВС): если среднегодовая численность занятых в субъекте Российской Федерации от 1 млн. человек до 2 млн. человек, то требуемое количество результативных анкет устанавливается на уровне не менее 300 штук;</w:t>
      </w:r>
    </w:p>
    <w:p w14:paraId="6CAC0BD7" w14:textId="77777777" w:rsidR="005644C7" w:rsidRDefault="005644C7">
      <w:pPr>
        <w:pStyle w:val="ConsPlusNormal"/>
        <w:spacing w:before="220"/>
        <w:ind w:firstLine="540"/>
        <w:jc w:val="both"/>
      </w:pPr>
      <w:r>
        <w:t>регион с долей занятых ниже среднего (НС): если среднегодовая численность занятых в субъекте Российской Федерации от 500 тыс. человек до 1 млн. человек, то требуемое количество результативных анкет устанавливается на уровне не менее 200 штук;</w:t>
      </w:r>
    </w:p>
    <w:p w14:paraId="1F4F2CD2" w14:textId="77777777" w:rsidR="005644C7" w:rsidRDefault="005644C7">
      <w:pPr>
        <w:pStyle w:val="ConsPlusNormal"/>
        <w:spacing w:before="220"/>
        <w:ind w:firstLine="540"/>
        <w:jc w:val="both"/>
      </w:pPr>
      <w:r>
        <w:t>регион с низкой долей занятых (Н): если среднегодовая численность занятых в субъекте Российской Федерации менее 500 тыс. человек, то требуемое количество результативных анкет устанавливается на уровне не менее 100 штук.</w:t>
      </w:r>
    </w:p>
    <w:p w14:paraId="3B77358D" w14:textId="77777777" w:rsidR="005644C7" w:rsidRDefault="005644C7">
      <w:pPr>
        <w:pStyle w:val="ConsPlusNormal"/>
        <w:spacing w:before="220"/>
        <w:ind w:firstLine="540"/>
        <w:jc w:val="both"/>
      </w:pPr>
      <w:r>
        <w:t>39. В рамках контроля качества необходимо провести проверку соответствия итоговой выборочной совокупности, сформированной из требуемого количества результативных анкет, значениям рекомендуемых квот выборки. Допустимое отклонение должно составлять не более 5 процентов по следующим установленным квотам: размер хозяйствующих субъектов и виды экономической деятельности.</w:t>
      </w:r>
    </w:p>
    <w:p w14:paraId="674E4414" w14:textId="77777777" w:rsidR="005644C7" w:rsidRDefault="005644C7">
      <w:pPr>
        <w:pStyle w:val="ConsPlusNormal"/>
        <w:spacing w:before="220"/>
        <w:ind w:firstLine="540"/>
        <w:jc w:val="both"/>
      </w:pPr>
      <w:r>
        <w:t xml:space="preserve">40. Установление квот по размерам хозяйствующих субъектов (юридических лиц и индивидуальных предпринимателей) предусматривает выделение с учетом положений </w:t>
      </w:r>
      <w:r>
        <w:lastRenderedPageBreak/>
        <w:t xml:space="preserve">Федерального </w:t>
      </w:r>
      <w:hyperlink r:id="rId6" w:history="1">
        <w:r>
          <w:rPr>
            <w:color w:val="0000FF"/>
          </w:rPr>
          <w:t>закона</w:t>
        </w:r>
      </w:hyperlink>
      <w:r>
        <w:t xml:space="preserve"> "О развитии малого и среднего предпринимательства в Российской Федерации" следующих категорий в части среднесписочной численности работников:</w:t>
      </w:r>
    </w:p>
    <w:p w14:paraId="409695A6" w14:textId="77777777" w:rsidR="005644C7" w:rsidRDefault="005644C7">
      <w:pPr>
        <w:pStyle w:val="ConsPlusNormal"/>
        <w:spacing w:before="220"/>
        <w:ind w:firstLine="540"/>
        <w:jc w:val="both"/>
      </w:pPr>
      <w:r>
        <w:t>крупное предприятие - более 250 человек;</w:t>
      </w:r>
    </w:p>
    <w:p w14:paraId="6BF7C7BC" w14:textId="77777777" w:rsidR="005644C7" w:rsidRDefault="005644C7">
      <w:pPr>
        <w:pStyle w:val="ConsPlusNormal"/>
        <w:spacing w:before="220"/>
        <w:ind w:firstLine="540"/>
        <w:jc w:val="both"/>
      </w:pPr>
      <w:r>
        <w:t>среднее предприятие - от 101 до 250 человек;</w:t>
      </w:r>
    </w:p>
    <w:p w14:paraId="1BB66D9C" w14:textId="77777777" w:rsidR="005644C7" w:rsidRDefault="005644C7">
      <w:pPr>
        <w:pStyle w:val="ConsPlusNormal"/>
        <w:spacing w:before="220"/>
        <w:ind w:firstLine="540"/>
        <w:jc w:val="both"/>
      </w:pPr>
      <w:r>
        <w:t>малое предприятие - от 16 до 100 человек;</w:t>
      </w:r>
    </w:p>
    <w:p w14:paraId="4097CC51" w14:textId="77777777" w:rsidR="005644C7" w:rsidRDefault="005644C7">
      <w:pPr>
        <w:pStyle w:val="ConsPlusNormal"/>
        <w:spacing w:before="220"/>
        <w:ind w:firstLine="540"/>
        <w:jc w:val="both"/>
      </w:pPr>
      <w:r>
        <w:t>микропредприятие - менее 15 человек.</w:t>
      </w:r>
    </w:p>
    <w:p w14:paraId="1A8626AE" w14:textId="77777777" w:rsidR="005644C7" w:rsidRDefault="005644C7">
      <w:pPr>
        <w:pStyle w:val="ConsPlusNormal"/>
        <w:spacing w:before="220"/>
        <w:ind w:firstLine="540"/>
        <w:jc w:val="both"/>
      </w:pPr>
      <w:r>
        <w:t>41. Распределение по размерам хозяйствующих субъектов в общей выборочной совокупности должно соответствовать распределению среднесписочной численности работников по размерам хозяйствующих субъектов (юридических лиц и индивидуальных предпринимателей) в субъекте Российской Федерации по последним официальным статистическим данным.</w:t>
      </w:r>
    </w:p>
    <w:p w14:paraId="2786A03A" w14:textId="77777777" w:rsidR="005644C7" w:rsidRDefault="005644C7">
      <w:pPr>
        <w:pStyle w:val="ConsPlusNormal"/>
        <w:spacing w:before="220"/>
        <w:ind w:firstLine="540"/>
        <w:jc w:val="both"/>
      </w:pPr>
      <w:r>
        <w:t xml:space="preserve">42. Установление квот по видам экономической деятельности предусматривает выделение следующих разделов, в том числе укрупненных, в соответствии с Общероссийским </w:t>
      </w:r>
      <w:hyperlink r:id="rId7" w:history="1">
        <w:r>
          <w:rPr>
            <w:color w:val="0000FF"/>
          </w:rPr>
          <w:t>классификатором</w:t>
        </w:r>
      </w:hyperlink>
      <w:r>
        <w:t xml:space="preserve"> видов экономической деятельности ОК 029-2014 (КДЕС РЕД. 2):</w:t>
      </w:r>
    </w:p>
    <w:p w14:paraId="72BDA1B1" w14:textId="77777777" w:rsidR="005644C7" w:rsidRDefault="005644C7">
      <w:pPr>
        <w:pStyle w:val="ConsPlusNormal"/>
        <w:spacing w:before="220"/>
        <w:ind w:firstLine="540"/>
        <w:jc w:val="both"/>
      </w:pPr>
      <w:r>
        <w:t xml:space="preserve">сельское, лесное хозяйство, охота, рыболовство и рыбоводство </w:t>
      </w:r>
      <w:hyperlink r:id="rId8" w:history="1">
        <w:r>
          <w:rPr>
            <w:color w:val="0000FF"/>
          </w:rPr>
          <w:t>(раздел A)</w:t>
        </w:r>
      </w:hyperlink>
      <w:r>
        <w:t>;</w:t>
      </w:r>
    </w:p>
    <w:p w14:paraId="6FF0EE39" w14:textId="77777777" w:rsidR="005644C7" w:rsidRDefault="005644C7">
      <w:pPr>
        <w:pStyle w:val="ConsPlusNormal"/>
        <w:spacing w:before="220"/>
        <w:ind w:firstLine="540"/>
        <w:jc w:val="both"/>
      </w:pPr>
      <w:r>
        <w:t xml:space="preserve">добыча полезных ископаемых </w:t>
      </w:r>
      <w:hyperlink r:id="rId9" w:history="1">
        <w:r>
          <w:rPr>
            <w:color w:val="0000FF"/>
          </w:rPr>
          <w:t>(раздел B)</w:t>
        </w:r>
      </w:hyperlink>
      <w:r>
        <w:t>;</w:t>
      </w:r>
    </w:p>
    <w:p w14:paraId="08EFE258" w14:textId="77777777" w:rsidR="005644C7" w:rsidRDefault="005644C7">
      <w:pPr>
        <w:pStyle w:val="ConsPlusNormal"/>
        <w:spacing w:before="220"/>
        <w:ind w:firstLine="540"/>
        <w:jc w:val="both"/>
      </w:pPr>
      <w:r>
        <w:t xml:space="preserve">обрабатывающие производства </w:t>
      </w:r>
      <w:hyperlink r:id="rId10" w:history="1">
        <w:r>
          <w:rPr>
            <w:color w:val="0000FF"/>
          </w:rPr>
          <w:t>(раздел C)</w:t>
        </w:r>
      </w:hyperlink>
      <w:r>
        <w:t>;</w:t>
      </w:r>
    </w:p>
    <w:p w14:paraId="75CAF127" w14:textId="77777777" w:rsidR="005644C7" w:rsidRDefault="005644C7">
      <w:pPr>
        <w:pStyle w:val="ConsPlusNormal"/>
        <w:spacing w:before="220"/>
        <w:ind w:firstLine="540"/>
        <w:jc w:val="both"/>
      </w:pPr>
      <w: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w:t>
      </w:r>
      <w:hyperlink r:id="rId11" w:history="1">
        <w:r>
          <w:rPr>
            <w:color w:val="0000FF"/>
          </w:rPr>
          <w:t>разделы D</w:t>
        </w:r>
      </w:hyperlink>
      <w:r>
        <w:t xml:space="preserve">, </w:t>
      </w:r>
      <w:hyperlink r:id="rId12" w:history="1">
        <w:r>
          <w:rPr>
            <w:color w:val="0000FF"/>
          </w:rPr>
          <w:t>E</w:t>
        </w:r>
      </w:hyperlink>
      <w:r>
        <w:t>);</w:t>
      </w:r>
    </w:p>
    <w:p w14:paraId="0592654D" w14:textId="77777777" w:rsidR="005644C7" w:rsidRDefault="005644C7">
      <w:pPr>
        <w:pStyle w:val="ConsPlusNormal"/>
        <w:spacing w:before="220"/>
        <w:ind w:firstLine="540"/>
        <w:jc w:val="both"/>
      </w:pPr>
      <w:r>
        <w:t xml:space="preserve">строительство </w:t>
      </w:r>
      <w:hyperlink r:id="rId13" w:history="1">
        <w:r>
          <w:rPr>
            <w:color w:val="0000FF"/>
          </w:rPr>
          <w:t>(раздел F)</w:t>
        </w:r>
      </w:hyperlink>
      <w:r>
        <w:t>;</w:t>
      </w:r>
    </w:p>
    <w:p w14:paraId="5C44DF76" w14:textId="77777777" w:rsidR="005644C7" w:rsidRDefault="005644C7">
      <w:pPr>
        <w:pStyle w:val="ConsPlusNormal"/>
        <w:spacing w:before="220"/>
        <w:ind w:firstLine="540"/>
        <w:jc w:val="both"/>
      </w:pPr>
      <w:r>
        <w:t xml:space="preserve">торговля оптовая и розничная, ремонт автотранспортных средств и мотоциклов </w:t>
      </w:r>
      <w:hyperlink r:id="rId14" w:history="1">
        <w:r>
          <w:rPr>
            <w:color w:val="0000FF"/>
          </w:rPr>
          <w:t>(раздел G)</w:t>
        </w:r>
      </w:hyperlink>
      <w:r>
        <w:t>;</w:t>
      </w:r>
    </w:p>
    <w:p w14:paraId="593D9D50" w14:textId="77777777" w:rsidR="005644C7" w:rsidRDefault="005644C7">
      <w:pPr>
        <w:pStyle w:val="ConsPlusNormal"/>
        <w:spacing w:before="220"/>
        <w:ind w:firstLine="540"/>
        <w:jc w:val="both"/>
      </w:pPr>
      <w:r>
        <w:t xml:space="preserve">деятельность гостиниц и предприятий общественного питания </w:t>
      </w:r>
      <w:hyperlink w:anchor="P451" w:history="1">
        <w:r>
          <w:rPr>
            <w:color w:val="0000FF"/>
          </w:rPr>
          <w:t>(раздел I)</w:t>
        </w:r>
      </w:hyperlink>
      <w:r>
        <w:t>;</w:t>
      </w:r>
    </w:p>
    <w:p w14:paraId="2BC8F209" w14:textId="77777777" w:rsidR="005644C7" w:rsidRDefault="005644C7">
      <w:pPr>
        <w:pStyle w:val="ConsPlusNormal"/>
        <w:spacing w:before="220"/>
        <w:ind w:firstLine="540"/>
        <w:jc w:val="both"/>
      </w:pPr>
      <w:r>
        <w:t>транспортировка и хранение; деятельность в области информации и связи (</w:t>
      </w:r>
      <w:hyperlink r:id="rId15" w:history="1">
        <w:r>
          <w:rPr>
            <w:color w:val="0000FF"/>
          </w:rPr>
          <w:t>разделы H</w:t>
        </w:r>
      </w:hyperlink>
      <w:r>
        <w:t xml:space="preserve">, </w:t>
      </w:r>
      <w:hyperlink r:id="rId16" w:history="1">
        <w:r>
          <w:rPr>
            <w:color w:val="0000FF"/>
          </w:rPr>
          <w:t>J</w:t>
        </w:r>
      </w:hyperlink>
      <w:r>
        <w:t>);</w:t>
      </w:r>
    </w:p>
    <w:p w14:paraId="56FA134B" w14:textId="77777777" w:rsidR="005644C7" w:rsidRDefault="005644C7">
      <w:pPr>
        <w:pStyle w:val="ConsPlusNormal"/>
        <w:spacing w:before="220"/>
        <w:ind w:firstLine="540"/>
        <w:jc w:val="both"/>
      </w:pPr>
      <w:r>
        <w:t>деятельность по операциям с недвижимым имуществом; деятельность административная и сопутствующие дополнительные услуги (</w:t>
      </w:r>
      <w:hyperlink r:id="rId17" w:history="1">
        <w:r>
          <w:rPr>
            <w:color w:val="0000FF"/>
          </w:rPr>
          <w:t>разделы L</w:t>
        </w:r>
      </w:hyperlink>
      <w:r>
        <w:t xml:space="preserve">, </w:t>
      </w:r>
      <w:hyperlink r:id="rId18" w:history="1">
        <w:r>
          <w:rPr>
            <w:color w:val="0000FF"/>
          </w:rPr>
          <w:t>N</w:t>
        </w:r>
      </w:hyperlink>
      <w:r>
        <w:t>);</w:t>
      </w:r>
    </w:p>
    <w:p w14:paraId="52C2FDC9" w14:textId="77777777" w:rsidR="005644C7" w:rsidRDefault="005644C7">
      <w:pPr>
        <w:pStyle w:val="ConsPlusNormal"/>
        <w:spacing w:before="220"/>
        <w:ind w:firstLine="540"/>
        <w:jc w:val="both"/>
      </w:pPr>
      <w:r>
        <w:t xml:space="preserve">образование </w:t>
      </w:r>
      <w:hyperlink r:id="rId19" w:history="1">
        <w:r>
          <w:rPr>
            <w:color w:val="0000FF"/>
          </w:rPr>
          <w:t>(раздел P)</w:t>
        </w:r>
      </w:hyperlink>
      <w:r>
        <w:t>;</w:t>
      </w:r>
    </w:p>
    <w:p w14:paraId="1D8EE42F" w14:textId="77777777" w:rsidR="005644C7" w:rsidRDefault="005644C7">
      <w:pPr>
        <w:pStyle w:val="ConsPlusNormal"/>
        <w:spacing w:before="220"/>
        <w:ind w:firstLine="540"/>
        <w:jc w:val="both"/>
      </w:pPr>
      <w:r>
        <w:t xml:space="preserve">деятельность в области здравоохранения и социальных услуг </w:t>
      </w:r>
      <w:hyperlink r:id="rId20" w:history="1">
        <w:r>
          <w:rPr>
            <w:color w:val="0000FF"/>
          </w:rPr>
          <w:t>(раздел Q)</w:t>
        </w:r>
      </w:hyperlink>
      <w:r>
        <w:t>;</w:t>
      </w:r>
    </w:p>
    <w:p w14:paraId="0DD4A297" w14:textId="77777777" w:rsidR="005644C7" w:rsidRDefault="005644C7">
      <w:pPr>
        <w:pStyle w:val="ConsPlusNormal"/>
        <w:spacing w:before="220"/>
        <w:ind w:firstLine="540"/>
        <w:jc w:val="both"/>
      </w:pPr>
      <w:r>
        <w:t xml:space="preserve">предоставление прочих видов услуг </w:t>
      </w:r>
      <w:hyperlink r:id="rId21" w:history="1">
        <w:r>
          <w:rPr>
            <w:color w:val="0000FF"/>
          </w:rPr>
          <w:t>(раздел S)</w:t>
        </w:r>
      </w:hyperlink>
      <w:r>
        <w:t>;</w:t>
      </w:r>
    </w:p>
    <w:p w14:paraId="316E2138" w14:textId="77777777" w:rsidR="005644C7" w:rsidRDefault="005644C7">
      <w:pPr>
        <w:pStyle w:val="ConsPlusNormal"/>
        <w:spacing w:before="220"/>
        <w:ind w:firstLine="540"/>
        <w:jc w:val="both"/>
      </w:pPr>
      <w:r>
        <w:t>другие виды деятельности (</w:t>
      </w:r>
      <w:hyperlink r:id="rId22" w:history="1">
        <w:r>
          <w:rPr>
            <w:color w:val="0000FF"/>
          </w:rPr>
          <w:t>разделы K</w:t>
        </w:r>
      </w:hyperlink>
      <w:r>
        <w:t xml:space="preserve">, </w:t>
      </w:r>
      <w:hyperlink r:id="rId23" w:history="1">
        <w:r>
          <w:rPr>
            <w:color w:val="0000FF"/>
          </w:rPr>
          <w:t>M</w:t>
        </w:r>
      </w:hyperlink>
      <w:r>
        <w:t xml:space="preserve">, </w:t>
      </w:r>
      <w:hyperlink r:id="rId24" w:history="1">
        <w:r>
          <w:rPr>
            <w:color w:val="0000FF"/>
          </w:rPr>
          <w:t>R</w:t>
        </w:r>
      </w:hyperlink>
      <w:r>
        <w:t>).</w:t>
      </w:r>
    </w:p>
    <w:p w14:paraId="68FD3B2E" w14:textId="77777777" w:rsidR="005644C7" w:rsidRDefault="005644C7">
      <w:pPr>
        <w:pStyle w:val="ConsPlusNormal"/>
        <w:spacing w:before="220"/>
        <w:ind w:firstLine="540"/>
        <w:jc w:val="both"/>
      </w:pPr>
      <w:r>
        <w:t>43. Распределение по видам экономической деятельности в общей выборочной совокупности должно соответствовать структуре среднесписочной численности занятых по видам экономической деятельности в субъекте Российской Федерации по последним официальным статистическим данным.</w:t>
      </w:r>
    </w:p>
    <w:p w14:paraId="55D44BBF" w14:textId="77777777" w:rsidR="005644C7" w:rsidRDefault="005644C7">
      <w:pPr>
        <w:pStyle w:val="ConsPlusNormal"/>
        <w:spacing w:before="220"/>
        <w:ind w:firstLine="540"/>
        <w:jc w:val="both"/>
      </w:pPr>
      <w:r>
        <w:t>44. Допустимо укрупнение и разукрупнение установленной настоящей методикой структуры выборки по видам экономической деятельности в следующих случаях:</w:t>
      </w:r>
    </w:p>
    <w:p w14:paraId="4C6AB7C7" w14:textId="77777777" w:rsidR="005644C7" w:rsidRDefault="005644C7">
      <w:pPr>
        <w:pStyle w:val="ConsPlusNormal"/>
        <w:spacing w:before="220"/>
        <w:ind w:firstLine="540"/>
        <w:jc w:val="both"/>
      </w:pPr>
      <w:r>
        <w:t xml:space="preserve">если раздел в структуре распределения среднегодовой численности занятых по видам </w:t>
      </w:r>
      <w:r>
        <w:lastRenderedPageBreak/>
        <w:t>экономической деятельности в конкретном субъекте Российской Федерации составляет менее 5 процентов, то допустимо укрупнение структуры путем присоединения данного раздела к укрупненному разделу "другие виды деятельности" с возможностью идентификации видов деятельности при обработке данных;</w:t>
      </w:r>
    </w:p>
    <w:p w14:paraId="35191B85" w14:textId="77777777" w:rsidR="005644C7" w:rsidRDefault="005644C7">
      <w:pPr>
        <w:pStyle w:val="ConsPlusNormal"/>
        <w:spacing w:before="220"/>
        <w:ind w:firstLine="540"/>
        <w:jc w:val="both"/>
      </w:pPr>
      <w:r>
        <w:t>если раздел в структуре распределения среднегодовой численности занятых по видам экономической деятельности в конкретном субъекте Российской Федерации составляет более 25 процентов, то рекомендуется разукрупнение структуры путем выделения данного раздела из соответствующего укрупненного раздела и (или) классов в рамках раздела в соответствии со сложившейся специализацией региона (основными видами экономической деятельности, характерными для субъекта Российской Федерации).</w:t>
      </w:r>
    </w:p>
    <w:p w14:paraId="1F418912" w14:textId="77777777" w:rsidR="005644C7" w:rsidRDefault="005644C7">
      <w:pPr>
        <w:pStyle w:val="ConsPlusNormal"/>
        <w:spacing w:before="220"/>
        <w:ind w:firstLine="540"/>
        <w:jc w:val="both"/>
      </w:pPr>
      <w:r>
        <w:t>45. Рекомендуется придерживаться следующих дополнительных целевых значений выборки:</w:t>
      </w:r>
    </w:p>
    <w:p w14:paraId="30344385" w14:textId="77777777" w:rsidR="005644C7" w:rsidRDefault="005644C7">
      <w:pPr>
        <w:pStyle w:val="ConsPlusNormal"/>
        <w:spacing w:before="220"/>
        <w:ind w:firstLine="540"/>
        <w:jc w:val="both"/>
      </w:pPr>
      <w:r>
        <w:t>доля индивидуальных предпринимателей - не менее 5 процентов от общей выборочной совокупности;</w:t>
      </w:r>
    </w:p>
    <w:p w14:paraId="600EFFD5" w14:textId="77777777" w:rsidR="005644C7" w:rsidRDefault="005644C7">
      <w:pPr>
        <w:pStyle w:val="ConsPlusNormal"/>
        <w:spacing w:before="220"/>
        <w:ind w:firstLine="540"/>
        <w:jc w:val="both"/>
      </w:pPr>
      <w:r>
        <w:t>доля хозяйствующих субъектов с государственной и муниципальной формами собственности - не менее 15 процентов от общей выборочной совокупности;</w:t>
      </w:r>
    </w:p>
    <w:p w14:paraId="3A798943" w14:textId="77777777" w:rsidR="005644C7" w:rsidRDefault="005644C7">
      <w:pPr>
        <w:pStyle w:val="ConsPlusNormal"/>
        <w:spacing w:before="220"/>
        <w:ind w:firstLine="540"/>
        <w:jc w:val="both"/>
      </w:pPr>
      <w:r>
        <w:t>доля хозяйствующих субъектов с иностранной, совместной российской и иностранной формами собственности - не менее 10 процентов от общей выборочной совокупности, но не более 50 процентов от общего количества организаций данной категории в субъекте Российской Федерации.</w:t>
      </w:r>
    </w:p>
    <w:p w14:paraId="6393A4FB" w14:textId="77777777" w:rsidR="005644C7" w:rsidRDefault="005644C7">
      <w:pPr>
        <w:pStyle w:val="ConsPlusNormal"/>
        <w:spacing w:before="220"/>
        <w:ind w:firstLine="540"/>
        <w:jc w:val="both"/>
      </w:pPr>
      <w:bookmarkStart w:id="4" w:name="P153"/>
      <w:bookmarkEnd w:id="4"/>
      <w:r>
        <w:t>46. В соответствии с квотами, определенными для субъекта Российской Федерации, формируется плановая выборка рассылки приглашений для участия в опросе с учетом предполагаемого процента отклика респондентов (рекомендуемое значение 10 - 15 процентов). При этом рекомендуется руководствоваться принципом случайного отбора респондентов внутри установленных квот.</w:t>
      </w:r>
    </w:p>
    <w:p w14:paraId="322D22A0" w14:textId="77777777" w:rsidR="005644C7" w:rsidRDefault="005644C7">
      <w:pPr>
        <w:pStyle w:val="ConsPlusNormal"/>
        <w:spacing w:before="220"/>
        <w:ind w:firstLine="540"/>
        <w:jc w:val="both"/>
      </w:pPr>
      <w:r>
        <w:t>47. В случае несоответствия количества наблюдений требованию формирования малой выборки (наличие не менее 30 результативных анкет) необходимо сформировать дополнительную выборку по тем же принципам и критериям.</w:t>
      </w:r>
    </w:p>
    <w:p w14:paraId="08962E1E" w14:textId="77777777" w:rsidR="005644C7" w:rsidRDefault="005644C7">
      <w:pPr>
        <w:pStyle w:val="ConsPlusNormal"/>
        <w:jc w:val="both"/>
      </w:pPr>
    </w:p>
    <w:p w14:paraId="0473EE26" w14:textId="77777777" w:rsidR="005644C7" w:rsidRDefault="005644C7">
      <w:pPr>
        <w:pStyle w:val="ConsPlusTitle"/>
        <w:jc w:val="center"/>
        <w:outlineLvl w:val="1"/>
      </w:pPr>
      <w:r>
        <w:t>VII. Базовые требования к социологическим опросам</w:t>
      </w:r>
    </w:p>
    <w:p w14:paraId="6E83D296" w14:textId="77777777" w:rsidR="005644C7" w:rsidRDefault="005644C7">
      <w:pPr>
        <w:pStyle w:val="ConsPlusNormal"/>
        <w:jc w:val="both"/>
      </w:pPr>
    </w:p>
    <w:p w14:paraId="5232B9D4" w14:textId="77777777" w:rsidR="005644C7" w:rsidRDefault="005644C7">
      <w:pPr>
        <w:pStyle w:val="ConsPlusTitle"/>
        <w:jc w:val="center"/>
        <w:outlineLvl w:val="2"/>
      </w:pPr>
      <w:r>
        <w:t>В части "бытовой" коррупции</w:t>
      </w:r>
    </w:p>
    <w:p w14:paraId="7F0FE53C" w14:textId="77777777" w:rsidR="005644C7" w:rsidRDefault="005644C7">
      <w:pPr>
        <w:pStyle w:val="ConsPlusNormal"/>
        <w:jc w:val="both"/>
      </w:pPr>
    </w:p>
    <w:p w14:paraId="1FDA2C3B" w14:textId="77777777" w:rsidR="005644C7" w:rsidRDefault="005644C7">
      <w:pPr>
        <w:pStyle w:val="ConsPlusNormal"/>
        <w:ind w:firstLine="540"/>
        <w:jc w:val="both"/>
      </w:pPr>
      <w:r>
        <w:t xml:space="preserve">48. Социологический опрос в части "бытовой" коррупции в рамках проведения исследования начинается с первичного опроса граждан Российской Федерации, выбранных в соответствии с предусмотренным </w:t>
      </w:r>
      <w:hyperlink w:anchor="P87" w:history="1">
        <w:r>
          <w:rPr>
            <w:color w:val="0000FF"/>
          </w:rPr>
          <w:t>разделом VI</w:t>
        </w:r>
      </w:hyperlink>
      <w:r>
        <w:t xml:space="preserve"> настоящей методики порядком выборки, по месту их жительства. Если опрашиваемый гражданин не согласен принять участие в опросе, то интервьюирование завершается и данный факт фиксируется интервьюером с указанием причины отказа от анкетирования. В случае незаконченного процесса анкетирования (отказа от интервьюирования в процессе заполнения анкеты) данный факт фиксируется интервьюером с указанием причины досрочного прекращения интервью.</w:t>
      </w:r>
    </w:p>
    <w:p w14:paraId="0FDF899C" w14:textId="77777777" w:rsidR="005644C7" w:rsidRDefault="005644C7">
      <w:pPr>
        <w:pStyle w:val="ConsPlusNormal"/>
        <w:spacing w:before="220"/>
        <w:ind w:firstLine="540"/>
        <w:jc w:val="both"/>
      </w:pPr>
      <w:r>
        <w:t>49. В случае если респондент может отметить несколько фактов совершения коррупционных действий (возникновения коррупционных ситуаций), ему необходимо дать оценку тому коррупционному действию (коррупционной ситуации), о котором он более осведомлен.</w:t>
      </w:r>
    </w:p>
    <w:p w14:paraId="0DAEE5AA" w14:textId="77777777" w:rsidR="005644C7" w:rsidRDefault="005644C7">
      <w:pPr>
        <w:pStyle w:val="ConsPlusNormal"/>
        <w:spacing w:before="220"/>
        <w:ind w:firstLine="540"/>
        <w:jc w:val="both"/>
      </w:pPr>
      <w:r>
        <w:t>50. Социологический опрос в части "бытовой" коррупции проводится во всех типах населенных пунктов, наиболее характерных для субъекта Российской Федерации.</w:t>
      </w:r>
    </w:p>
    <w:p w14:paraId="09AD62E2" w14:textId="77777777" w:rsidR="005644C7" w:rsidRDefault="005644C7">
      <w:pPr>
        <w:pStyle w:val="ConsPlusNormal"/>
        <w:spacing w:before="220"/>
        <w:ind w:firstLine="540"/>
        <w:jc w:val="both"/>
      </w:pPr>
      <w:r>
        <w:t xml:space="preserve">51. Социологический опрос в части "бытовой" коррупции осуществляется методом </w:t>
      </w:r>
      <w:r>
        <w:lastRenderedPageBreak/>
        <w:t>индивидуального формализованного интервью по принципу "лицом к лицу". При этом интервьюер зачитывает вопросы анкеты и самостоятельно фиксирует ответы респондента (в том числе посредством частичной автоматизации процесса).</w:t>
      </w:r>
    </w:p>
    <w:p w14:paraId="5BB72D73" w14:textId="77777777" w:rsidR="005644C7" w:rsidRDefault="005644C7">
      <w:pPr>
        <w:pStyle w:val="ConsPlusNormal"/>
        <w:spacing w:before="220"/>
        <w:ind w:firstLine="540"/>
        <w:jc w:val="both"/>
      </w:pPr>
      <w:r>
        <w:t>52. Организаторами указанного опроса в субъектах Российской Федерации обеспечивается многоступенчатый контроль качества социологического опроса в части "бытовой" коррупции, а также осуществляется контроль качества работы интервьюеров, в том числе посредством GPS-контроля точек опроса, даты и времени интервьюирования.</w:t>
      </w:r>
    </w:p>
    <w:p w14:paraId="1D577B35" w14:textId="77777777" w:rsidR="005644C7" w:rsidRDefault="005644C7">
      <w:pPr>
        <w:pStyle w:val="ConsPlusNormal"/>
        <w:jc w:val="both"/>
      </w:pPr>
    </w:p>
    <w:p w14:paraId="401E5F58" w14:textId="77777777" w:rsidR="005644C7" w:rsidRDefault="005644C7">
      <w:pPr>
        <w:pStyle w:val="ConsPlusTitle"/>
        <w:jc w:val="center"/>
        <w:outlineLvl w:val="2"/>
      </w:pPr>
      <w:r>
        <w:t>В части "деловой" коррупции</w:t>
      </w:r>
    </w:p>
    <w:p w14:paraId="683C8A8F" w14:textId="77777777" w:rsidR="005644C7" w:rsidRDefault="005644C7">
      <w:pPr>
        <w:pStyle w:val="ConsPlusNormal"/>
        <w:jc w:val="both"/>
      </w:pPr>
    </w:p>
    <w:p w14:paraId="759C76BF" w14:textId="77777777" w:rsidR="005644C7" w:rsidRDefault="005644C7">
      <w:pPr>
        <w:pStyle w:val="ConsPlusNormal"/>
        <w:ind w:firstLine="540"/>
        <w:jc w:val="both"/>
      </w:pPr>
      <w:r>
        <w:t>53. Социологический опрос в части "деловой" коррупции проводится в электронной форме и предусматривает сбор мнений представителей бизнеса, организованный с использованием аппаратно-программного комплекса для социологических исследований, в том числе при необходимости официального сайта органа государственной власти субъекта Российской Федерации, ответственного за организацию проведения исследования, в информационно-телекоммуникационной сети "Интернет", посредством индивидуального заполнения респондентами электронной анкеты, соответствующей базовой анкете социологического опроса в части "деловой" коррупции.</w:t>
      </w:r>
    </w:p>
    <w:p w14:paraId="0E8485AF" w14:textId="77777777" w:rsidR="005644C7" w:rsidRDefault="005644C7">
      <w:pPr>
        <w:pStyle w:val="ConsPlusNormal"/>
        <w:spacing w:before="220"/>
        <w:ind w:firstLine="540"/>
        <w:jc w:val="both"/>
      </w:pPr>
      <w:r>
        <w:t>54. Информация о форме проведения социологического опроса в части "деловой" коррупции и гарантиях анонимности обязательно указывается во вступительной части электронной анкеты и в рассылаемых приглашениях для представителей бизнеса.</w:t>
      </w:r>
    </w:p>
    <w:p w14:paraId="0D094DA3" w14:textId="77777777" w:rsidR="005644C7" w:rsidRDefault="005644C7">
      <w:pPr>
        <w:pStyle w:val="ConsPlusNormal"/>
        <w:spacing w:before="220"/>
        <w:ind w:firstLine="540"/>
        <w:jc w:val="both"/>
      </w:pPr>
      <w:r>
        <w:t>55. Социологический опрос в части "деловой" коррупции не должен предполагать регистрацию респондентов для заполнения электронной анкеты.</w:t>
      </w:r>
    </w:p>
    <w:p w14:paraId="38F42F7F" w14:textId="77777777" w:rsidR="005644C7" w:rsidRDefault="005644C7">
      <w:pPr>
        <w:pStyle w:val="ConsPlusNormal"/>
        <w:spacing w:before="220"/>
        <w:ind w:firstLine="540"/>
        <w:jc w:val="both"/>
      </w:pPr>
      <w:r>
        <w:t>56. В рамках проведения социологического опроса в части "деловой" коррупции необходимо обеспечить стабильное функционирование программно-технических средств, устойчивый интернет-трафик, разработать систему защиты удаленного интернет-сервера (в случае его использования) от попыток несанкционированного воздействия и атак.</w:t>
      </w:r>
    </w:p>
    <w:p w14:paraId="0ACEE758" w14:textId="77777777" w:rsidR="005644C7" w:rsidRDefault="005644C7">
      <w:pPr>
        <w:pStyle w:val="ConsPlusNormal"/>
        <w:spacing w:before="220"/>
        <w:ind w:firstLine="540"/>
        <w:jc w:val="both"/>
      </w:pPr>
      <w:r>
        <w:t>57. Используемые при проведении социологического опроса в части "деловой" коррупции технологии должны предусматривать следующие возможности:</w:t>
      </w:r>
    </w:p>
    <w:p w14:paraId="3E8DC408" w14:textId="77777777" w:rsidR="005644C7" w:rsidRDefault="005644C7">
      <w:pPr>
        <w:pStyle w:val="ConsPlusNormal"/>
        <w:spacing w:before="220"/>
        <w:ind w:firstLine="540"/>
        <w:jc w:val="both"/>
      </w:pPr>
      <w:r>
        <w:t>участие в опросе в электронной форме посредством персонального, в том числе мобильного, устройства, имеющего доступ к информационно-телекоммуникационной сети "Интернет";</w:t>
      </w:r>
    </w:p>
    <w:p w14:paraId="5FA62F10" w14:textId="77777777" w:rsidR="005644C7" w:rsidRDefault="005644C7">
      <w:pPr>
        <w:pStyle w:val="ConsPlusNormal"/>
        <w:spacing w:before="220"/>
        <w:ind w:firstLine="540"/>
        <w:jc w:val="both"/>
      </w:pPr>
      <w:r>
        <w:t>осуществление бесперебойного мониторинга формирующихся баз данных и их защиты;</w:t>
      </w:r>
    </w:p>
    <w:p w14:paraId="05684F95" w14:textId="77777777" w:rsidR="005644C7" w:rsidRDefault="005644C7">
      <w:pPr>
        <w:pStyle w:val="ConsPlusNormal"/>
        <w:spacing w:before="220"/>
        <w:ind w:firstLine="540"/>
        <w:jc w:val="both"/>
      </w:pPr>
      <w:r>
        <w:t>обеспечение доступности электронной анкеты через информационно-телекоммуникационную сеть "Интернет" без каких-либо ограничений по территориальному признаку;</w:t>
      </w:r>
    </w:p>
    <w:p w14:paraId="0DC1C7A5" w14:textId="77777777" w:rsidR="005644C7" w:rsidRDefault="005644C7">
      <w:pPr>
        <w:pStyle w:val="ConsPlusNormal"/>
        <w:spacing w:before="220"/>
        <w:ind w:firstLine="540"/>
        <w:jc w:val="both"/>
      </w:pPr>
      <w:r>
        <w:t>сохранение респондентом частично заполненной электронной анкеты для обеспечения возможности возвращения к ее заполнению.</w:t>
      </w:r>
    </w:p>
    <w:p w14:paraId="5E14C77A" w14:textId="77777777" w:rsidR="005644C7" w:rsidRDefault="005644C7">
      <w:pPr>
        <w:pStyle w:val="ConsPlusNormal"/>
        <w:spacing w:before="220"/>
        <w:ind w:firstLine="540"/>
        <w:jc w:val="both"/>
      </w:pPr>
      <w:r>
        <w:t xml:space="preserve">58. Социологический опрос в части "деловой" коррупции в рамках проведения исследования начинается с первичного опроса представителей бизнеса, выбранных в соответствии с предусмотренным в </w:t>
      </w:r>
      <w:hyperlink w:anchor="P87" w:history="1">
        <w:r>
          <w:rPr>
            <w:color w:val="0000FF"/>
          </w:rPr>
          <w:t>разделе VI</w:t>
        </w:r>
      </w:hyperlink>
      <w:r>
        <w:t xml:space="preserve"> настоящей методики порядком формирования выборочной совокупности. Если опрашиваемый представитель бизнеса не согласен принять участие в опросе, то интервьюирование завершается и данный факт фиксируется автоматически с указанием причины отказа от анкетирования. В случае незаконченного процесса анкетирования (отказа от интервьюирования в процессе заполнения электронной анкеты) данный факт фиксируется автоматически с указанием причины досрочного прекращения интервью.</w:t>
      </w:r>
    </w:p>
    <w:p w14:paraId="5E35788C" w14:textId="77777777" w:rsidR="005644C7" w:rsidRDefault="005644C7">
      <w:pPr>
        <w:pStyle w:val="ConsPlusNormal"/>
        <w:spacing w:before="220"/>
        <w:ind w:firstLine="540"/>
        <w:jc w:val="both"/>
      </w:pPr>
      <w:r>
        <w:lastRenderedPageBreak/>
        <w:t>59. На предварительном этапе социологического опроса в части "деловой" коррупции рекомендуется провести информирование целевой аудитории, в том числе, по возможности, посредством привлечения средств массовой информации, о факте проведения исследования, а также о:</w:t>
      </w:r>
    </w:p>
    <w:p w14:paraId="445E7BE9" w14:textId="77777777" w:rsidR="005644C7" w:rsidRDefault="005644C7">
      <w:pPr>
        <w:pStyle w:val="ConsPlusNormal"/>
        <w:spacing w:before="220"/>
        <w:ind w:firstLine="540"/>
        <w:jc w:val="both"/>
      </w:pPr>
      <w:r>
        <w:t>важности проведения исследования для представителей бизнеса, в том числе ввиду его направленности на совершенствование бизнес-среды в части борьбы с "деловой" коррупцией;</w:t>
      </w:r>
    </w:p>
    <w:p w14:paraId="77C46671" w14:textId="77777777" w:rsidR="005644C7" w:rsidRDefault="005644C7">
      <w:pPr>
        <w:pStyle w:val="ConsPlusNormal"/>
        <w:spacing w:before="220"/>
        <w:ind w:firstLine="540"/>
        <w:jc w:val="both"/>
      </w:pPr>
      <w:r>
        <w:t xml:space="preserve">всероссийском масштабе проведения таких исследований субъектами Российской Федерации в целях реализации Национального </w:t>
      </w:r>
      <w:hyperlink r:id="rId25" w:history="1">
        <w:r>
          <w:rPr>
            <w:color w:val="0000FF"/>
          </w:rPr>
          <w:t>плана</w:t>
        </w:r>
      </w:hyperlink>
      <w:r>
        <w:t xml:space="preserve">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важности их результатов для принятия политических решений по вопросам борьбы с "деловой" коррупцией;</w:t>
      </w:r>
    </w:p>
    <w:p w14:paraId="449B0439" w14:textId="77777777" w:rsidR="005644C7" w:rsidRDefault="005644C7">
      <w:pPr>
        <w:pStyle w:val="ConsPlusNormal"/>
        <w:spacing w:before="220"/>
        <w:ind w:firstLine="540"/>
        <w:jc w:val="both"/>
      </w:pPr>
      <w:r>
        <w:t>утверждении методики проведения социологических исследований в целях оценки уровня коррупции в субъектах Российской Федерации на уровне Правительства Российской Федерации;</w:t>
      </w:r>
    </w:p>
    <w:p w14:paraId="09FDCC43" w14:textId="77777777" w:rsidR="005644C7" w:rsidRDefault="005644C7">
      <w:pPr>
        <w:pStyle w:val="ConsPlusNormal"/>
        <w:spacing w:before="220"/>
        <w:ind w:firstLine="540"/>
        <w:jc w:val="both"/>
      </w:pPr>
      <w:r>
        <w:t>сроках и порядке проведения социологического опроса в части "деловой" коррупции и его анонимности.</w:t>
      </w:r>
    </w:p>
    <w:p w14:paraId="6891D9BD" w14:textId="77777777" w:rsidR="005644C7" w:rsidRDefault="005644C7">
      <w:pPr>
        <w:pStyle w:val="ConsPlusNormal"/>
        <w:spacing w:before="220"/>
        <w:ind w:firstLine="540"/>
        <w:jc w:val="both"/>
      </w:pPr>
      <w:r>
        <w:t xml:space="preserve">60. Одновременно осуществляется рассылка приглашений для участия в социологическом опросе в части "деловой" коррупции представителям бизнеса согласно плановой выборке рассылки, сформированной в соответствии с </w:t>
      </w:r>
      <w:hyperlink w:anchor="P153" w:history="1">
        <w:r>
          <w:rPr>
            <w:color w:val="0000FF"/>
          </w:rPr>
          <w:t>пунктом 46</w:t>
        </w:r>
      </w:hyperlink>
      <w:r>
        <w:t xml:space="preserve"> настоящей методики.</w:t>
      </w:r>
    </w:p>
    <w:p w14:paraId="3E5B18BA" w14:textId="77777777" w:rsidR="005644C7" w:rsidRDefault="005644C7">
      <w:pPr>
        <w:pStyle w:val="ConsPlusNormal"/>
        <w:spacing w:before="220"/>
        <w:ind w:firstLine="540"/>
        <w:jc w:val="both"/>
      </w:pPr>
      <w:r>
        <w:t>61. Для повышения процента отклика рекомендуется также информировать о факте проведения исследования общероссийские объединения предпринимателей, бизнес-ассоциации и профессиональные объединения в целях привлечения входящих в них представителей бизнеса к участию в социологическом опросе в части "деловой" коррупции.</w:t>
      </w:r>
    </w:p>
    <w:p w14:paraId="47D07515" w14:textId="77777777" w:rsidR="005644C7" w:rsidRDefault="005644C7">
      <w:pPr>
        <w:pStyle w:val="ConsPlusNormal"/>
        <w:spacing w:before="220"/>
        <w:ind w:firstLine="540"/>
        <w:jc w:val="both"/>
      </w:pPr>
      <w:r>
        <w:t>62. При проведении социологического опроса в части "деловой" коррупции рекомендуется предусмотреть возможность осуществления обратной связи по вопросам о технических проблемах, возникших при проведении опроса в электронной форме, а также о его качестве.</w:t>
      </w:r>
    </w:p>
    <w:p w14:paraId="2328747B" w14:textId="77777777" w:rsidR="005644C7" w:rsidRDefault="005644C7">
      <w:pPr>
        <w:pStyle w:val="ConsPlusNormal"/>
        <w:jc w:val="both"/>
      </w:pPr>
    </w:p>
    <w:p w14:paraId="620961F5" w14:textId="77777777" w:rsidR="005644C7" w:rsidRDefault="005644C7">
      <w:pPr>
        <w:pStyle w:val="ConsPlusTitle"/>
        <w:jc w:val="center"/>
        <w:outlineLvl w:val="1"/>
      </w:pPr>
      <w:r>
        <w:t>VIII. Требования к вопросам анкет социологических опросов</w:t>
      </w:r>
    </w:p>
    <w:p w14:paraId="1CFFD497" w14:textId="77777777" w:rsidR="005644C7" w:rsidRDefault="005644C7">
      <w:pPr>
        <w:pStyle w:val="ConsPlusNormal"/>
        <w:jc w:val="both"/>
      </w:pPr>
    </w:p>
    <w:p w14:paraId="1D8B5D81" w14:textId="77777777" w:rsidR="005644C7" w:rsidRDefault="005644C7">
      <w:pPr>
        <w:pStyle w:val="ConsPlusNormal"/>
        <w:ind w:firstLine="540"/>
        <w:jc w:val="both"/>
      </w:pPr>
      <w:r>
        <w:t xml:space="preserve">63. Социологический опрос в части "бытовой" коррупции и социологический опрос в части "деловой" коррупции осуществляются по анкетам, сформированным в соответствии с базовыми анкетами, включающими вопросы, обеспечивающие достижение целей и задач исследования, согласно </w:t>
      </w:r>
      <w:hyperlink w:anchor="P527" w:history="1">
        <w:r>
          <w:rPr>
            <w:color w:val="0000FF"/>
          </w:rPr>
          <w:t>приложениям N 2</w:t>
        </w:r>
      </w:hyperlink>
      <w:r>
        <w:t xml:space="preserve"> и </w:t>
      </w:r>
      <w:hyperlink w:anchor="P1244" w:history="1">
        <w:r>
          <w:rPr>
            <w:color w:val="0000FF"/>
          </w:rPr>
          <w:t>3</w:t>
        </w:r>
      </w:hyperlink>
      <w:r>
        <w:t>.</w:t>
      </w:r>
    </w:p>
    <w:p w14:paraId="068EDDA2" w14:textId="77777777" w:rsidR="005644C7" w:rsidRDefault="005644C7">
      <w:pPr>
        <w:pStyle w:val="ConsPlusNormal"/>
        <w:spacing w:before="220"/>
        <w:ind w:firstLine="540"/>
        <w:jc w:val="both"/>
      </w:pPr>
      <w:r>
        <w:t>64. Базовые анкеты предназначены для решения задач, связанных с оценкой уровня коррупции в субъекте Российской Федерации по основным показателям, содержащимся в настоящей методике, а также для качественно-количественной оценки коррупции в субъектах Российской Федерации по предусмотренным настоящей методикой аналитическим направлениям.</w:t>
      </w:r>
    </w:p>
    <w:p w14:paraId="31D93312" w14:textId="77777777" w:rsidR="005644C7" w:rsidRDefault="005644C7">
      <w:pPr>
        <w:pStyle w:val="ConsPlusNormal"/>
        <w:spacing w:before="220"/>
        <w:ind w:firstLine="540"/>
        <w:jc w:val="both"/>
      </w:pPr>
      <w:r>
        <w:t>65. В каждом вопросе, содержащемся в анкетах, необходимо прямое указание для респондента на тип ответа. Например, в вопросах, предусматривающих один ответ из списка вариантов ответа, - "один вариант ответа".</w:t>
      </w:r>
    </w:p>
    <w:p w14:paraId="7488FB40" w14:textId="77777777" w:rsidR="005644C7" w:rsidRDefault="005644C7">
      <w:pPr>
        <w:pStyle w:val="ConsPlusNormal"/>
        <w:spacing w:before="220"/>
        <w:ind w:firstLine="540"/>
        <w:jc w:val="both"/>
      </w:pPr>
      <w:r>
        <w:t>66. Допускается формирование отдельных, дополнительных к базовым анкетам, вариативных частей, специфицированных под региональные особенности и учитывающих решение задач регионального уровня в сфере противодействия коррупции.</w:t>
      </w:r>
    </w:p>
    <w:p w14:paraId="461BAB8E" w14:textId="77777777" w:rsidR="005644C7" w:rsidRDefault="005644C7">
      <w:pPr>
        <w:pStyle w:val="ConsPlusNormal"/>
        <w:spacing w:before="220"/>
        <w:ind w:firstLine="540"/>
        <w:jc w:val="both"/>
      </w:pPr>
      <w:r>
        <w:t>67. Вариативные части определяются органом государственной власти субъекта Российской Федерации, ответственным за организацию проведения исследования.</w:t>
      </w:r>
    </w:p>
    <w:p w14:paraId="2E91303E" w14:textId="77777777" w:rsidR="005644C7" w:rsidRDefault="005644C7">
      <w:pPr>
        <w:pStyle w:val="ConsPlusNormal"/>
        <w:spacing w:before="220"/>
        <w:ind w:firstLine="540"/>
        <w:jc w:val="both"/>
      </w:pPr>
      <w:r>
        <w:lastRenderedPageBreak/>
        <w:t xml:space="preserve">68. Применяемые в рамках исследования анкеты с учетом требований Федерального </w:t>
      </w:r>
      <w:hyperlink r:id="rId26" w:history="1">
        <w:r>
          <w:rPr>
            <w:color w:val="0000FF"/>
          </w:rPr>
          <w:t>закона</w:t>
        </w:r>
      </w:hyperlink>
      <w:r>
        <w:t xml:space="preserve"> "О персональных данных" должны быть обезличенными. При составлении вариативных частей, а также проведении социологического опроса в части "бытовой" коррупции и социологического опроса в части "деловой" коррупции и обработки данных, полученных по итогам их проведения, не должны нарушаться права субъектов персональных данных.</w:t>
      </w:r>
    </w:p>
    <w:p w14:paraId="12F48335" w14:textId="77777777" w:rsidR="005644C7" w:rsidRDefault="005644C7">
      <w:pPr>
        <w:pStyle w:val="ConsPlusNormal"/>
        <w:jc w:val="both"/>
      </w:pPr>
    </w:p>
    <w:p w14:paraId="495A4313" w14:textId="77777777" w:rsidR="005644C7" w:rsidRDefault="005644C7">
      <w:pPr>
        <w:pStyle w:val="ConsPlusTitle"/>
        <w:jc w:val="center"/>
        <w:outlineLvl w:val="1"/>
      </w:pPr>
      <w:r>
        <w:t>IX. Требования к обработке данных исследования</w:t>
      </w:r>
    </w:p>
    <w:p w14:paraId="26CBF9EF" w14:textId="77777777" w:rsidR="005644C7" w:rsidRDefault="005644C7">
      <w:pPr>
        <w:pStyle w:val="ConsPlusNormal"/>
        <w:jc w:val="both"/>
      </w:pPr>
    </w:p>
    <w:p w14:paraId="7A400AFB" w14:textId="77777777" w:rsidR="005644C7" w:rsidRDefault="005644C7">
      <w:pPr>
        <w:pStyle w:val="ConsPlusNormal"/>
        <w:ind w:firstLine="540"/>
        <w:jc w:val="both"/>
      </w:pPr>
      <w:r>
        <w:t>69. Показателями проверки качества данных исследования являются в том числе:</w:t>
      </w:r>
    </w:p>
    <w:p w14:paraId="05F23221" w14:textId="77777777" w:rsidR="005644C7" w:rsidRDefault="005644C7">
      <w:pPr>
        <w:pStyle w:val="ConsPlusNormal"/>
        <w:spacing w:before="220"/>
        <w:ind w:firstLine="540"/>
        <w:jc w:val="both"/>
      </w:pPr>
      <w:r>
        <w:t>проверка анкет на полноту заполнения - 100 процентов анкет заполнены полностью (дан ответ на каждый вопрос согласно логической схеме, заложенной в анкете);</w:t>
      </w:r>
    </w:p>
    <w:p w14:paraId="3779C1AE" w14:textId="77777777" w:rsidR="005644C7" w:rsidRDefault="005644C7">
      <w:pPr>
        <w:pStyle w:val="ConsPlusNormal"/>
        <w:spacing w:before="220"/>
        <w:ind w:firstLine="540"/>
        <w:jc w:val="both"/>
      </w:pPr>
      <w:r>
        <w:t>проверка анкет на правильность заполнения - 100 процентов анкет заполнены без исправлений и с учетом соблюдения смыслового содержания ответа на поставленный вопрос;</w:t>
      </w:r>
    </w:p>
    <w:p w14:paraId="5507F1B3" w14:textId="77777777" w:rsidR="005644C7" w:rsidRDefault="005644C7">
      <w:pPr>
        <w:pStyle w:val="ConsPlusNormal"/>
        <w:spacing w:before="220"/>
        <w:ind w:firstLine="540"/>
        <w:jc w:val="both"/>
      </w:pPr>
      <w:r>
        <w:t>проверка правильности процедуры прохождения маршрута в рамках социологического опроса в части "бытовой" коррупции - не менее 95 процентов анкет должны полностью соответствовать разработанной маршрутной карте;</w:t>
      </w:r>
    </w:p>
    <w:p w14:paraId="2CD0306D" w14:textId="77777777" w:rsidR="005644C7" w:rsidRDefault="005644C7">
      <w:pPr>
        <w:pStyle w:val="ConsPlusNormal"/>
        <w:spacing w:before="220"/>
        <w:ind w:firstLine="540"/>
        <w:jc w:val="both"/>
      </w:pPr>
      <w:r>
        <w:t>проверка правильности процедуры рассылки в рамках социологического опроса в части "деловой" коррупции - 100 процентов анкет должны соответствовать плановой выборке рассылки;</w:t>
      </w:r>
    </w:p>
    <w:p w14:paraId="49DE9B9D" w14:textId="77777777" w:rsidR="005644C7" w:rsidRDefault="005644C7">
      <w:pPr>
        <w:pStyle w:val="ConsPlusNormal"/>
        <w:spacing w:before="220"/>
        <w:ind w:firstLine="540"/>
        <w:jc w:val="both"/>
      </w:pPr>
      <w:r>
        <w:t>проверка анкет на соответствие геолокации и времени проведения каждого интервью в рамках социологического опроса в части "бытовой" коррупции - не менее 95 процентов анкет должны иметь четко идентифицируемые координаты точки геолокации в рамках установленного счетного участка, а также адекватную длительность проведения одного интервью.</w:t>
      </w:r>
    </w:p>
    <w:p w14:paraId="7C04C3F4" w14:textId="77777777" w:rsidR="005644C7" w:rsidRDefault="005644C7">
      <w:pPr>
        <w:pStyle w:val="ConsPlusNormal"/>
        <w:spacing w:before="220"/>
        <w:ind w:firstLine="540"/>
        <w:jc w:val="both"/>
      </w:pPr>
      <w:r>
        <w:t>70. В случае формирования территориальной выборки в отношении "бытовой" коррупции в административно-территориальных единицах субъекта Российской Федерации с целью нивелирования искажения общей выборки в части доли респондентов соответствующих территорий для восстановления правильных пропорций необходимо провести процедуру взвешивания данных, которая подразумевает вычисление для каждой административно-территориальной единицы субъекта Российской Федерации весового коэффициента (веса), который зависит от численности его населения и от числа опрошенных.</w:t>
      </w:r>
    </w:p>
    <w:p w14:paraId="5DDE5363" w14:textId="77777777" w:rsidR="005644C7" w:rsidRDefault="005644C7">
      <w:pPr>
        <w:pStyle w:val="ConsPlusNormal"/>
        <w:spacing w:before="220"/>
        <w:ind w:firstLine="540"/>
        <w:jc w:val="both"/>
      </w:pPr>
      <w:r>
        <w:t>71. По результатам проведения исследования в субъекте Российской Федерации предоставляется в том числе полученная в ходе исследования база данных в форматах Excel и SPSS (Statistical Package for the Social Sciences) (наряду с данными в случае ремонта выборки предоставляются коэффициенты перевзвешивания). Полученная база данных в Excel и SPSS должна пройти логическую проверку на непротиворечивость данных, отсутствие пропущенных значений и дублирования записей.</w:t>
      </w:r>
    </w:p>
    <w:p w14:paraId="3531DE99" w14:textId="77777777" w:rsidR="005644C7" w:rsidRDefault="005644C7">
      <w:pPr>
        <w:pStyle w:val="ConsPlusNormal"/>
        <w:spacing w:before="220"/>
        <w:ind w:firstLine="540"/>
        <w:jc w:val="both"/>
      </w:pPr>
      <w:r>
        <w:t>72. Общий массив данных в форматах Excel и SPSS состоит из основной и дополнительной частей. Основной массив данных формируется в соответствии со структурой базовых анкет, дополнительный массив данных - со структурой вариативных частей анкет. Последовательность вопросов и вариантов ответа является фиксированной согласно базовой и вариативной частям анкет. В качестве имен переменных ответов необходимо использовать номера вопросов с добавлением символа Q (от слова "question" - вопрос).</w:t>
      </w:r>
    </w:p>
    <w:p w14:paraId="5535610F" w14:textId="77777777" w:rsidR="005644C7" w:rsidRDefault="005644C7">
      <w:pPr>
        <w:pStyle w:val="ConsPlusNormal"/>
        <w:spacing w:before="220"/>
        <w:ind w:firstLine="540"/>
        <w:jc w:val="both"/>
      </w:pPr>
      <w:r>
        <w:t>73. В качестве названий (меток) переменных и альтернатив необходимо использовать дословные формулировки вопросов и вариантов ответа. В случае если длина формулировки вопроса превышает 255 символов или длина формулировки ответа превышает 120 символов, соответствующая формулировка сокращается до указанной в настоящем пункте длины формулировки с учетом сохранения смысловой целостности.</w:t>
      </w:r>
    </w:p>
    <w:p w14:paraId="7BD94F3E" w14:textId="77777777" w:rsidR="005644C7" w:rsidRDefault="005644C7">
      <w:pPr>
        <w:pStyle w:val="ConsPlusNormal"/>
        <w:spacing w:before="220"/>
        <w:ind w:firstLine="540"/>
        <w:jc w:val="both"/>
      </w:pPr>
      <w:r>
        <w:lastRenderedPageBreak/>
        <w:t>74. По результатам опроса должен быть сформирован массив данных в форматах Excel и SPSS, содержащий формулировки вопросов и варианты ответов в закодированном виде.</w:t>
      </w:r>
    </w:p>
    <w:p w14:paraId="5AC1F2B6" w14:textId="77777777" w:rsidR="005644C7" w:rsidRDefault="005644C7">
      <w:pPr>
        <w:pStyle w:val="ConsPlusNormal"/>
        <w:spacing w:before="220"/>
        <w:ind w:firstLine="540"/>
        <w:jc w:val="both"/>
      </w:pPr>
      <w:r>
        <w:t>75. Закрытым вопросам, в которых можно выбрать только один ответ, в массивах Excel и SPSS должна соответствовать одна переменная, которая содержит код выбранного ответа.</w:t>
      </w:r>
    </w:p>
    <w:p w14:paraId="5D890D40" w14:textId="77777777" w:rsidR="005644C7" w:rsidRDefault="005644C7">
      <w:pPr>
        <w:pStyle w:val="ConsPlusNormal"/>
        <w:spacing w:before="220"/>
        <w:ind w:firstLine="540"/>
        <w:jc w:val="both"/>
      </w:pPr>
      <w:r>
        <w:t>76. Для закрытых вопросов, в которых можно выбрать несколько вариантов ответа, каждому варианту должна соответствовать отдельная переменная, в имя которой входит номер вопроса и номер альтернативы. Например, в случае, если в вопросе N N пять альтернатив, то ему соответствуют пять переменных "QN_1", "QN_2", "QN_3", "QN_4", "QN_5" соответственно, каждая из которых принимает значение 1 или 0 в зависимости от того, выбрал респондент эту альтернативу или нет.</w:t>
      </w:r>
    </w:p>
    <w:p w14:paraId="6DCE47FC" w14:textId="77777777" w:rsidR="005644C7" w:rsidRDefault="005644C7">
      <w:pPr>
        <w:pStyle w:val="ConsPlusNormal"/>
        <w:spacing w:before="220"/>
        <w:ind w:firstLine="540"/>
        <w:jc w:val="both"/>
      </w:pPr>
      <w:r>
        <w:t>77. Вопросам, которые могут принимать числовые значения, должна соответствовать одна переменная, которая может принимать все допустимые числовые значения, а также значения кодов, заданных для особых ответов. Например, в случае, если в вопросе N M требуется указать месячный доход в рублях, то ему соответствует переменная QM, значениями которой могут быть числа от 0 до максимально заданного в программе ввода (например, 999999), а также отрицательные числа -1 или -2, которыми кодируются "отказ от ответа" и "затрудняюсь ответить".</w:t>
      </w:r>
    </w:p>
    <w:p w14:paraId="1DAC726E" w14:textId="77777777" w:rsidR="005644C7" w:rsidRDefault="005644C7">
      <w:pPr>
        <w:pStyle w:val="ConsPlusNormal"/>
        <w:spacing w:before="220"/>
        <w:ind w:firstLine="540"/>
        <w:jc w:val="both"/>
      </w:pPr>
      <w:r>
        <w:t>78. Открытым вопросам, в которых предусмотрен свободный ответ в виде:</w:t>
      </w:r>
    </w:p>
    <w:p w14:paraId="7BAE9E61" w14:textId="77777777" w:rsidR="005644C7" w:rsidRDefault="005644C7">
      <w:pPr>
        <w:pStyle w:val="ConsPlusNormal"/>
        <w:spacing w:before="220"/>
        <w:ind w:firstLine="540"/>
        <w:jc w:val="both"/>
      </w:pPr>
      <w:r>
        <w:t>текста, - должна соответствовать одна текстовая переменная (ее имя начинается с символа T вместо Q), которая содержит тексты ответов респондентов;</w:t>
      </w:r>
    </w:p>
    <w:p w14:paraId="74FEE6D2" w14:textId="77777777" w:rsidR="005644C7" w:rsidRDefault="005644C7">
      <w:pPr>
        <w:pStyle w:val="ConsPlusNormal"/>
        <w:spacing w:before="220"/>
        <w:ind w:firstLine="540"/>
        <w:jc w:val="both"/>
      </w:pPr>
      <w:r>
        <w:t>числового значения, - должна соответствовать одна переменная (ее имя начинается с символа N вместо Q), которая содержит числовые ответы респондентов.</w:t>
      </w:r>
    </w:p>
    <w:p w14:paraId="71EA0298" w14:textId="77777777" w:rsidR="005644C7" w:rsidRDefault="005644C7">
      <w:pPr>
        <w:pStyle w:val="ConsPlusNormal"/>
        <w:spacing w:before="220"/>
        <w:ind w:firstLine="540"/>
        <w:jc w:val="both"/>
      </w:pPr>
      <w:r>
        <w:t>79. Для полуоткрытых вопросов, в которых можно выбрать варианты из предложенных или дать свой вариант ответа в свободной форме, к стандартным переменным, содержащим коды выбранных альтернатив, необходимо добавить еще одну текстовую переменную, которая содержит текстовые пояснения к свободной позиции. Например, если в полуоткрытом вопросе N L предлагается 18 альтернатив, среди которых есть позиция "другое (укажите)", то ему соответствуют две переменных - TL и QL. Переменная TL содержит ответ респондента в свободной форме, если он не смог выбрать ни одну из предложенных альтернатив и остановился на варианте "другое".</w:t>
      </w:r>
    </w:p>
    <w:p w14:paraId="3972683F" w14:textId="77777777" w:rsidR="005644C7" w:rsidRDefault="005644C7">
      <w:pPr>
        <w:pStyle w:val="ConsPlusNormal"/>
        <w:spacing w:before="220"/>
        <w:ind w:firstLine="540"/>
        <w:jc w:val="both"/>
      </w:pPr>
      <w:r>
        <w:t>80. Табличные вопросы, которые представляют собой набор однотипных вопросов с общим порядковым номером, в массиве данных должны быть представлены отдельными переменными в соответствии со своими типами. Их отличие состоит в двойной нумерации переменных. Например, в случае, если вопрос N 9 состоит из 15 однотипных вопросов с номерами 9.1 - 9.15, то в массиве ему соответствуют 15 переменных "Q_9_1", "Q_9_2", ..., "Q_9_15" соответственно.</w:t>
      </w:r>
    </w:p>
    <w:p w14:paraId="7516096F" w14:textId="77777777" w:rsidR="005644C7" w:rsidRDefault="005644C7">
      <w:pPr>
        <w:pStyle w:val="ConsPlusNormal"/>
        <w:jc w:val="both"/>
      </w:pPr>
    </w:p>
    <w:p w14:paraId="6974CB47" w14:textId="77777777" w:rsidR="005644C7" w:rsidRDefault="005644C7">
      <w:pPr>
        <w:pStyle w:val="ConsPlusTitle"/>
        <w:jc w:val="center"/>
        <w:outlineLvl w:val="1"/>
      </w:pPr>
      <w:r>
        <w:t>X. Основные показатели исследования</w:t>
      </w:r>
    </w:p>
    <w:p w14:paraId="40A7489F" w14:textId="77777777" w:rsidR="005644C7" w:rsidRDefault="005644C7">
      <w:pPr>
        <w:pStyle w:val="ConsPlusNormal"/>
        <w:jc w:val="both"/>
      </w:pPr>
    </w:p>
    <w:p w14:paraId="6C99CFD4" w14:textId="77777777" w:rsidR="005644C7" w:rsidRDefault="005644C7">
      <w:pPr>
        <w:pStyle w:val="ConsPlusTitle"/>
        <w:jc w:val="center"/>
        <w:outlineLvl w:val="2"/>
      </w:pPr>
      <w:r>
        <w:t>В части "бытовой" коррупции</w:t>
      </w:r>
    </w:p>
    <w:p w14:paraId="63C6F093" w14:textId="77777777" w:rsidR="005644C7" w:rsidRDefault="005644C7">
      <w:pPr>
        <w:pStyle w:val="ConsPlusNormal"/>
        <w:jc w:val="both"/>
      </w:pPr>
    </w:p>
    <w:p w14:paraId="62081B48" w14:textId="77777777" w:rsidR="005644C7" w:rsidRDefault="005644C7">
      <w:pPr>
        <w:pStyle w:val="ConsPlusNormal"/>
        <w:ind w:firstLine="540"/>
        <w:jc w:val="both"/>
      </w:pPr>
      <w:r>
        <w:t>81. На основании данных, полученных по итогам проведения социологического опроса в части "бытовой" коррупции, необходимо произвести расчет следующего базового набора показателей уровня "бытовой" коррупции по установленным настоящей методикой унифицированным формулам расчета:</w:t>
      </w:r>
    </w:p>
    <w:p w14:paraId="6C0B77DD" w14:textId="77777777" w:rsidR="005644C7" w:rsidRDefault="005644C7">
      <w:pPr>
        <w:pStyle w:val="ConsPlusNormal"/>
        <w:spacing w:before="220"/>
        <w:ind w:firstLine="540"/>
        <w:jc w:val="both"/>
      </w:pPr>
      <w:r>
        <w:t>риск "бытовой" коррупции - вероятность возникновения коррупционной ситуации при взаимодействии гражданина с представителями органов власти, в том числе в рамках получения государственных (муниципальных) услуг;</w:t>
      </w:r>
    </w:p>
    <w:p w14:paraId="0F0249E8" w14:textId="77777777" w:rsidR="005644C7" w:rsidRDefault="005644C7">
      <w:pPr>
        <w:pStyle w:val="ConsPlusNormal"/>
        <w:spacing w:before="220"/>
        <w:ind w:firstLine="540"/>
        <w:jc w:val="both"/>
      </w:pPr>
      <w:r>
        <w:t xml:space="preserve">вероятность реализации коррупционного сценария в сфере "бытовой" коррупции - доля </w:t>
      </w:r>
      <w:r>
        <w:lastRenderedPageBreak/>
        <w:t>респондентов, давших взятку в последней по времени коррупционной ситуации в сфере "бытовой" коррупции, показывающая уровень согласия граждан с участием в коррупционной ситуации при взаимодействии с представителями органов власти;</w:t>
      </w:r>
    </w:p>
    <w:p w14:paraId="65D9FD0E" w14:textId="77777777" w:rsidR="005644C7" w:rsidRDefault="005644C7">
      <w:pPr>
        <w:pStyle w:val="ConsPlusNormal"/>
        <w:spacing w:before="220"/>
        <w:ind w:firstLine="540"/>
        <w:jc w:val="both"/>
      </w:pPr>
      <w:r>
        <w:t>средний размер взятки в сфере "бытовой" коррупции - усредненное значение (арифметическое среднее значение) коррупционного вознаграждения, выплачиваемого гражданами представителям органов власти в коррупционной ситуации, в том числе возникающей при получении государственных (муниципальных) услуг, в номинальном выражении (в рублях);</w:t>
      </w:r>
    </w:p>
    <w:p w14:paraId="76CDEFA1" w14:textId="77777777" w:rsidR="005644C7" w:rsidRDefault="005644C7">
      <w:pPr>
        <w:pStyle w:val="ConsPlusNormal"/>
        <w:spacing w:before="220"/>
        <w:ind w:firstLine="540"/>
        <w:jc w:val="both"/>
      </w:pPr>
      <w:r>
        <w:t>доля коррупционных издержек в среднедушевом доходе населения субъекта Российской Федерации - соотношение показателей среднего размера взятки в сфере "бытовой" коррупции и официально установленного значения среднедушевого денежного дохода в субъекте Российской Федерации;</w:t>
      </w:r>
    </w:p>
    <w:p w14:paraId="556EE2C1" w14:textId="77777777" w:rsidR="005644C7" w:rsidRDefault="005644C7">
      <w:pPr>
        <w:pStyle w:val="ConsPlusNormal"/>
        <w:spacing w:before="220"/>
        <w:ind w:firstLine="540"/>
        <w:jc w:val="both"/>
      </w:pPr>
      <w:r>
        <w:t>коррупционный опыт в сфере "бытовой" коррупции - доля граждан, имеющих определенный опыт в коррупционных ситуациях в течение года;</w:t>
      </w:r>
    </w:p>
    <w:p w14:paraId="19FDFC47" w14:textId="77777777" w:rsidR="005644C7" w:rsidRDefault="005644C7">
      <w:pPr>
        <w:pStyle w:val="ConsPlusNormal"/>
        <w:spacing w:before="220"/>
        <w:ind w:firstLine="540"/>
        <w:jc w:val="both"/>
      </w:pPr>
      <w:r>
        <w:t>количество коррупционных сделок в сфере "бытовой" коррупции в субъекте Российской Федерации - расчетный показатель, отражающий усредненное общее количество фактов участия граждан в коррупционной ситуации;</w:t>
      </w:r>
    </w:p>
    <w:p w14:paraId="3FC3F46D" w14:textId="77777777" w:rsidR="005644C7" w:rsidRDefault="005644C7">
      <w:pPr>
        <w:pStyle w:val="ConsPlusNormal"/>
        <w:spacing w:before="220"/>
        <w:ind w:firstLine="540"/>
        <w:jc w:val="both"/>
      </w:pPr>
      <w:r>
        <w:t>годовой объем "бытовой" коррупции в субъекте Российской Федерации - оценка суммарного объема взяток в сфере "бытовой" коррупции, выплаченных гражданами за год в субъекте Российской Федерации;</w:t>
      </w:r>
    </w:p>
    <w:p w14:paraId="5B84E21F" w14:textId="77777777" w:rsidR="005644C7" w:rsidRDefault="005644C7">
      <w:pPr>
        <w:pStyle w:val="ConsPlusNormal"/>
        <w:spacing w:before="220"/>
        <w:ind w:firstLine="540"/>
        <w:jc w:val="both"/>
      </w:pPr>
      <w:r>
        <w:t>доля годового объема "бытовой" коррупции в субъекте Российской Федерации в валовом региональном продукте - соотношение показателей годового объема "бытовой" коррупции в субъекте Российской Федерации и величины валового регионального продукта субъекта Российской Федерации;</w:t>
      </w:r>
    </w:p>
    <w:p w14:paraId="13E3A804" w14:textId="77777777" w:rsidR="005644C7" w:rsidRDefault="005644C7">
      <w:pPr>
        <w:pStyle w:val="ConsPlusNormal"/>
        <w:spacing w:before="220"/>
        <w:ind w:firstLine="540"/>
        <w:jc w:val="both"/>
      </w:pPr>
      <w:r>
        <w:t>мнение граждан об интенсивности "бытовой" коррупции - соотношение респондентов, отмечающих наличие высокого уровня "бытовой" коррупции, и общего количества респондентов, участвующих в исследовании "бытовой" коррупции;</w:t>
      </w:r>
    </w:p>
    <w:p w14:paraId="1FB15262" w14:textId="77777777" w:rsidR="005644C7" w:rsidRDefault="005644C7">
      <w:pPr>
        <w:pStyle w:val="ConsPlusNormal"/>
        <w:spacing w:before="220"/>
        <w:ind w:firstLine="540"/>
        <w:jc w:val="both"/>
      </w:pPr>
      <w:r>
        <w:t>индикатор уровня "бытовой"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доля годового объема "бытовой" коррупции в субъекте Российской Федерации в валовом региональном продукте;</w:t>
      </w:r>
    </w:p>
    <w:p w14:paraId="70B24487" w14:textId="77777777" w:rsidR="005644C7" w:rsidRDefault="005644C7">
      <w:pPr>
        <w:pStyle w:val="ConsPlusNormal"/>
        <w:spacing w:before="220"/>
        <w:ind w:firstLine="540"/>
        <w:jc w:val="both"/>
      </w:pPr>
      <w:r>
        <w:t>институциональный индикатор "бытовой"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риск "бытовой" коррупции, коррупционный опыт в сфере "бытовой" коррупции, мнение граждан об интенсивности "бытовой" коррупции.</w:t>
      </w:r>
    </w:p>
    <w:p w14:paraId="01FBE176" w14:textId="77777777" w:rsidR="005644C7" w:rsidRDefault="005644C7">
      <w:pPr>
        <w:pStyle w:val="ConsPlusNormal"/>
        <w:spacing w:before="220"/>
        <w:ind w:firstLine="540"/>
        <w:jc w:val="both"/>
      </w:pPr>
      <w:r>
        <w:t xml:space="preserve">Данные показатели рассчитываются на основании ответов на вопросы, содержащиеся в базовой анкете социологического опроса в части "бытовой" коррупции, предусмотренной </w:t>
      </w:r>
      <w:hyperlink w:anchor="P527" w:history="1">
        <w:r>
          <w:rPr>
            <w:color w:val="0000FF"/>
          </w:rPr>
          <w:t>приложением N 2</w:t>
        </w:r>
      </w:hyperlink>
      <w:r>
        <w:t xml:space="preserve"> к настоящей методике.</w:t>
      </w:r>
    </w:p>
    <w:p w14:paraId="37052D6E" w14:textId="77777777" w:rsidR="005644C7" w:rsidRDefault="005644C7">
      <w:pPr>
        <w:pStyle w:val="ConsPlusNormal"/>
        <w:spacing w:before="220"/>
        <w:ind w:firstLine="540"/>
        <w:jc w:val="both"/>
      </w:pPr>
      <w:r>
        <w:t>82. Показатель "риск "бытовой" коррупции" рассчитывается по следующей формуле:</w:t>
      </w:r>
    </w:p>
    <w:p w14:paraId="5CACAC54" w14:textId="77777777" w:rsidR="005644C7" w:rsidRDefault="005644C7">
      <w:pPr>
        <w:pStyle w:val="ConsPlusNormal"/>
        <w:jc w:val="both"/>
      </w:pPr>
    </w:p>
    <w:p w14:paraId="675BFB6A" w14:textId="77777777" w:rsidR="005644C7" w:rsidRDefault="005644C7">
      <w:pPr>
        <w:pStyle w:val="ConsPlusNormal"/>
        <w:jc w:val="center"/>
      </w:pPr>
      <w:r w:rsidRPr="003C133F">
        <w:rPr>
          <w:position w:val="-85"/>
        </w:rPr>
        <w:lastRenderedPageBreak/>
        <w:pict w14:anchorId="0DE00C5F">
          <v:shape id="_x0000_i1025" style="width:415.5pt;height:96.75pt" coordsize="" o:spt="100" adj="0,,0" path="" filled="f" stroked="f">
            <v:stroke joinstyle="miter"/>
            <v:imagedata r:id="rId27" o:title="base_1_325751_32768"/>
            <v:formulas/>
            <v:path o:connecttype="segments"/>
          </v:shape>
        </w:pict>
      </w:r>
    </w:p>
    <w:p w14:paraId="4EC8F6BC" w14:textId="77777777" w:rsidR="005644C7" w:rsidRDefault="005644C7">
      <w:pPr>
        <w:pStyle w:val="ConsPlusNormal"/>
        <w:jc w:val="both"/>
      </w:pPr>
    </w:p>
    <w:p w14:paraId="0EAE735A" w14:textId="77777777" w:rsidR="005644C7" w:rsidRDefault="005644C7">
      <w:pPr>
        <w:pStyle w:val="ConsPlusNormal"/>
        <w:ind w:firstLine="540"/>
        <w:jc w:val="both"/>
      </w:pPr>
      <w:r>
        <w:t>83. Показатель "вероятность реализации коррупционного сценария в сфере "бытовой" коррупции" рассчитывается по следующей формуле:</w:t>
      </w:r>
    </w:p>
    <w:p w14:paraId="558BEA22" w14:textId="77777777" w:rsidR="005644C7" w:rsidRDefault="005644C7">
      <w:pPr>
        <w:pStyle w:val="ConsPlusNormal"/>
        <w:jc w:val="both"/>
      </w:pPr>
    </w:p>
    <w:p w14:paraId="73A1FB28" w14:textId="77777777" w:rsidR="005644C7" w:rsidRDefault="005644C7">
      <w:pPr>
        <w:pStyle w:val="ConsPlusNormal"/>
        <w:jc w:val="center"/>
      </w:pPr>
      <w:r w:rsidRPr="003C133F">
        <w:rPr>
          <w:position w:val="-64"/>
        </w:rPr>
        <w:pict w14:anchorId="67475C78">
          <v:shape id="_x0000_i1026" style="width:415.5pt;height:75.75pt" coordsize="" o:spt="100" adj="0,,0" path="" filled="f" stroked="f">
            <v:stroke joinstyle="miter"/>
            <v:imagedata r:id="rId28" o:title="base_1_325751_32769"/>
            <v:formulas/>
            <v:path o:connecttype="segments"/>
          </v:shape>
        </w:pict>
      </w:r>
    </w:p>
    <w:p w14:paraId="282D2172" w14:textId="77777777" w:rsidR="005644C7" w:rsidRDefault="005644C7">
      <w:pPr>
        <w:pStyle w:val="ConsPlusNormal"/>
        <w:jc w:val="both"/>
      </w:pPr>
    </w:p>
    <w:p w14:paraId="6668EC40" w14:textId="77777777" w:rsidR="005644C7" w:rsidRDefault="005644C7">
      <w:pPr>
        <w:pStyle w:val="ConsPlusNormal"/>
        <w:ind w:firstLine="540"/>
        <w:jc w:val="both"/>
      </w:pPr>
      <w:r>
        <w:t xml:space="preserve">84. Показатель "средний размер взятки в сфере "бытовой" коррупции" рассчитывается на основании данных, полученных по </w:t>
      </w:r>
      <w:hyperlink w:anchor="P983" w:history="1">
        <w:r>
          <w:rPr>
            <w:color w:val="0000FF"/>
          </w:rPr>
          <w:t>вопросу N 25</w:t>
        </w:r>
      </w:hyperlink>
      <w:r>
        <w:t>, путем расчета средневзвешенной величины по интервальным рядам, которая рассчитывается по формуле среднеарифметической взвешенной. В качестве конкретных вариантов признака (размер взятки) принимается значение середины интервалов. Ширина открытого интервала принимается равной ширине примыкающего интервала. Максимальное значение вариативного признака составляет 250000 рублей.</w:t>
      </w:r>
    </w:p>
    <w:p w14:paraId="623C4B49" w14:textId="77777777" w:rsidR="005644C7" w:rsidRDefault="005644C7">
      <w:pPr>
        <w:pStyle w:val="ConsPlusNormal"/>
        <w:spacing w:before="220"/>
        <w:ind w:firstLine="540"/>
        <w:jc w:val="both"/>
      </w:pPr>
      <w:r>
        <w:t>85. Показатель "доля коррупционных издержек в среднедушевом доходе населения субъекта Российской Федерации" рассчитывается по следующей формуле:</w:t>
      </w:r>
    </w:p>
    <w:p w14:paraId="3E2108E9" w14:textId="77777777" w:rsidR="005644C7" w:rsidRDefault="005644C7">
      <w:pPr>
        <w:pStyle w:val="ConsPlusNormal"/>
        <w:jc w:val="both"/>
      </w:pPr>
    </w:p>
    <w:p w14:paraId="145FA0DF" w14:textId="77777777" w:rsidR="005644C7" w:rsidRDefault="005644C7">
      <w:pPr>
        <w:pStyle w:val="ConsPlusNormal"/>
        <w:jc w:val="center"/>
      </w:pPr>
      <w:r w:rsidRPr="003C133F">
        <w:rPr>
          <w:position w:val="-64"/>
        </w:rPr>
        <w:pict w14:anchorId="37B35E22">
          <v:shape id="_x0000_i1027" style="width:450pt;height:75.75pt" coordsize="" o:spt="100" adj="0,,0" path="" filled="f" stroked="f">
            <v:stroke joinstyle="miter"/>
            <v:imagedata r:id="rId29" o:title="base_1_325751_32770"/>
            <v:formulas/>
            <v:path o:connecttype="segments"/>
          </v:shape>
        </w:pict>
      </w:r>
    </w:p>
    <w:p w14:paraId="33AB56C4" w14:textId="77777777" w:rsidR="005644C7" w:rsidRDefault="005644C7">
      <w:pPr>
        <w:pStyle w:val="ConsPlusNormal"/>
        <w:jc w:val="both"/>
      </w:pPr>
    </w:p>
    <w:p w14:paraId="4F2C692E" w14:textId="77777777" w:rsidR="005644C7" w:rsidRDefault="005644C7">
      <w:pPr>
        <w:pStyle w:val="ConsPlusNormal"/>
        <w:ind w:firstLine="540"/>
        <w:jc w:val="both"/>
      </w:pPr>
      <w:r>
        <w:t>86. Показатель "коррупционный опыт в сфере "бытовой" коррупции" рассчитывается по каждому виду ситуаций (обстоятельств) взаимодействия гражданина с представителями органов власти и в целом по исследуемой совокупности данных ситуаций (обстоятельств). Расчет показателя по каждому виду ситуаций (обстоятельств) взаимодействия гражданина с представителями органов власти производится по следующей формуле:</w:t>
      </w:r>
    </w:p>
    <w:p w14:paraId="75CBEA97" w14:textId="77777777" w:rsidR="005644C7" w:rsidRDefault="005644C7">
      <w:pPr>
        <w:pStyle w:val="ConsPlusNormal"/>
        <w:jc w:val="both"/>
      </w:pPr>
    </w:p>
    <w:p w14:paraId="2AF39DBD" w14:textId="77777777" w:rsidR="005644C7" w:rsidRDefault="005644C7">
      <w:pPr>
        <w:pStyle w:val="ConsPlusNormal"/>
        <w:jc w:val="center"/>
      </w:pPr>
      <w:r w:rsidRPr="003C133F">
        <w:rPr>
          <w:position w:val="-84"/>
        </w:rPr>
        <w:pict w14:anchorId="772EFF76">
          <v:shape id="_x0000_i1028" style="width:405pt;height:96pt" coordsize="" o:spt="100" adj="0,,0" path="" filled="f" stroked="f">
            <v:stroke joinstyle="miter"/>
            <v:imagedata r:id="rId30" o:title="base_1_325751_32771"/>
            <v:formulas/>
            <v:path o:connecttype="segments"/>
          </v:shape>
        </w:pict>
      </w:r>
    </w:p>
    <w:p w14:paraId="5EF7314D" w14:textId="77777777" w:rsidR="005644C7" w:rsidRDefault="005644C7">
      <w:pPr>
        <w:pStyle w:val="ConsPlusNormal"/>
        <w:jc w:val="both"/>
      </w:pPr>
    </w:p>
    <w:p w14:paraId="4C2B486A" w14:textId="77777777" w:rsidR="005644C7" w:rsidRDefault="005644C7">
      <w:pPr>
        <w:pStyle w:val="ConsPlusNormal"/>
        <w:ind w:firstLine="540"/>
        <w:jc w:val="both"/>
      </w:pPr>
      <w:r>
        <w:t xml:space="preserve">Расчет данного показателя в целом по исследуемой совокупности ситуаций (обстоятельств) взаимодействия гражданина с представителями органов власти производится независимо от количества коррупционных ситуаций по разным видам ситуаций (обстоятельств) указанного взаимодействия, то есть игнорируется множественный выбор: при определении количества опрошенных респондентов, охарактеризовавших коррупционную ситуацию в соответствии с </w:t>
      </w:r>
      <w:r>
        <w:lastRenderedPageBreak/>
        <w:t xml:space="preserve">типами, представленными вариантами ответов 4 - 7 по </w:t>
      </w:r>
      <w:hyperlink w:anchor="P1027" w:history="1">
        <w:r>
          <w:rPr>
            <w:color w:val="0000FF"/>
          </w:rPr>
          <w:t>вопросам N 28</w:t>
        </w:r>
      </w:hyperlink>
      <w:r>
        <w:t xml:space="preserve"> - </w:t>
      </w:r>
      <w:hyperlink w:anchor="P1177" w:history="1">
        <w:r>
          <w:rPr>
            <w:color w:val="0000FF"/>
          </w:rPr>
          <w:t>43</w:t>
        </w:r>
      </w:hyperlink>
      <w:r>
        <w:t>, респондент учитывается как 1, то есть если респондент имел опыт нескольких коррупционных ситуаций, его опыт учитывается единожды.</w:t>
      </w:r>
    </w:p>
    <w:p w14:paraId="3385E47F" w14:textId="77777777" w:rsidR="005644C7" w:rsidRDefault="005644C7">
      <w:pPr>
        <w:pStyle w:val="ConsPlusNormal"/>
        <w:spacing w:before="220"/>
        <w:ind w:firstLine="540"/>
        <w:jc w:val="both"/>
      </w:pPr>
      <w:r>
        <w:t>87. Показатель "количество коррупционных сделок в сфере "бытовой" коррупции в субъекте Российской Федерации" рассчитывается по следующему алгоритму:</w:t>
      </w:r>
    </w:p>
    <w:p w14:paraId="329BBBBF" w14:textId="77777777" w:rsidR="005644C7" w:rsidRDefault="005644C7">
      <w:pPr>
        <w:pStyle w:val="ConsPlusNormal"/>
        <w:spacing w:before="220"/>
        <w:ind w:firstLine="540"/>
        <w:jc w:val="both"/>
      </w:pPr>
      <w:r>
        <w:t xml:space="preserve">а) расчет количества коррупционных сделок в сфере "бытовой" коррупции для каждого респондента (по каждому из 16 видов ситуаций (обстоятельств) взаимодействия гражданина с представителями органов власти) посредством суммирования количества коррупционных ситуаций по каждому виду ситуаций (обстоятельств) указанного взаимодействия. Расчет выполняется на основе количества опрошенных респондентов, охарактеризовавших коррупционную ситуацию в соответствии с типами, представленными вариантами ответов 4 - 7 по </w:t>
      </w:r>
      <w:hyperlink w:anchor="P1027" w:history="1">
        <w:r>
          <w:rPr>
            <w:color w:val="0000FF"/>
          </w:rPr>
          <w:t>вопросам N 28</w:t>
        </w:r>
      </w:hyperlink>
      <w:r>
        <w:t xml:space="preserve"> - </w:t>
      </w:r>
      <w:hyperlink w:anchor="P1177" w:history="1">
        <w:r>
          <w:rPr>
            <w:color w:val="0000FF"/>
          </w:rPr>
          <w:t>43</w:t>
        </w:r>
      </w:hyperlink>
      <w:r>
        <w:t>. При выборе ими одного из следующих вариантов: "пришлось дать взятку 1 раз", "...2 раза" или "...3 раза", - выбранный вариант приравнивается соответственно к даче 1, 2 или 3 взяток. Выбор варианта "пришлось дать взятку более 3 раз" приравнивается к даче 4 взяток. В итоге производится оценка числа коррупционных ситуаций, в которые попадал каждый респондент;</w:t>
      </w:r>
    </w:p>
    <w:p w14:paraId="1B7E5F89" w14:textId="77777777" w:rsidR="005644C7" w:rsidRDefault="005644C7">
      <w:pPr>
        <w:pStyle w:val="ConsPlusNormal"/>
        <w:spacing w:before="220"/>
        <w:ind w:firstLine="540"/>
        <w:jc w:val="both"/>
      </w:pPr>
      <w:r>
        <w:t>б) среднее количество коррупционных сделок в сфере "бытовой" коррупции за год, приходящееся на одного жителя Российской Федерации, рассчитывается по следующей формуле:</w:t>
      </w:r>
    </w:p>
    <w:p w14:paraId="5A23D9BE" w14:textId="77777777" w:rsidR="005644C7" w:rsidRDefault="005644C7">
      <w:pPr>
        <w:pStyle w:val="ConsPlusNormal"/>
        <w:jc w:val="both"/>
      </w:pPr>
    </w:p>
    <w:p w14:paraId="2C653919" w14:textId="77777777" w:rsidR="005644C7" w:rsidRDefault="005644C7">
      <w:pPr>
        <w:pStyle w:val="ConsPlusNormal"/>
        <w:jc w:val="center"/>
      </w:pPr>
      <w:r w:rsidRPr="003C133F">
        <w:rPr>
          <w:position w:val="-64"/>
        </w:rPr>
        <w:pict w14:anchorId="610B4C26">
          <v:shape id="_x0000_i1029" style="width:426pt;height:75.75pt" coordsize="" o:spt="100" adj="0,,0" path="" filled="f" stroked="f">
            <v:stroke joinstyle="miter"/>
            <v:imagedata r:id="rId31" o:title="base_1_325751_32772"/>
            <v:formulas/>
            <v:path o:connecttype="segments"/>
          </v:shape>
        </w:pict>
      </w:r>
    </w:p>
    <w:p w14:paraId="424C3D36" w14:textId="77777777" w:rsidR="005644C7" w:rsidRDefault="005644C7">
      <w:pPr>
        <w:pStyle w:val="ConsPlusNormal"/>
        <w:jc w:val="both"/>
      </w:pPr>
    </w:p>
    <w:p w14:paraId="01D52540" w14:textId="77777777" w:rsidR="005644C7" w:rsidRDefault="005644C7">
      <w:pPr>
        <w:pStyle w:val="ConsPlusNormal"/>
        <w:ind w:firstLine="540"/>
        <w:jc w:val="both"/>
      </w:pPr>
      <w:r>
        <w:t>в) среднее количество коррупционных сделок в сфере "бытовой" коррупции за год, приходящееся на одного участника коррупционной ситуации, рассчитывается в целом по исследуемой совокупности ситуаций (обстоятельств) взаимодействия гражданина с представителями органов власти и по каждому виду ситуаций (обстоятельств) указанного взаимодействия и определяется по следующей формуле:</w:t>
      </w:r>
    </w:p>
    <w:p w14:paraId="6902B98D" w14:textId="77777777" w:rsidR="005644C7" w:rsidRDefault="005644C7">
      <w:pPr>
        <w:pStyle w:val="ConsPlusNormal"/>
        <w:jc w:val="both"/>
      </w:pPr>
    </w:p>
    <w:p w14:paraId="289543FF" w14:textId="77777777" w:rsidR="005644C7" w:rsidRDefault="005644C7">
      <w:pPr>
        <w:pStyle w:val="ConsPlusNormal"/>
        <w:jc w:val="center"/>
      </w:pPr>
      <w:r w:rsidRPr="003C133F">
        <w:rPr>
          <w:position w:val="-125"/>
        </w:rPr>
        <w:pict w14:anchorId="0975386E">
          <v:shape id="_x0000_i1030" style="width:378.75pt;height:136.5pt" coordsize="" o:spt="100" adj="0,,0" path="" filled="f" stroked="f">
            <v:stroke joinstyle="miter"/>
            <v:imagedata r:id="rId32" o:title="base_1_325751_32773"/>
            <v:formulas/>
            <v:path o:connecttype="segments"/>
          </v:shape>
        </w:pict>
      </w:r>
    </w:p>
    <w:p w14:paraId="015E5C17" w14:textId="77777777" w:rsidR="005644C7" w:rsidRDefault="005644C7">
      <w:pPr>
        <w:pStyle w:val="ConsPlusNormal"/>
        <w:jc w:val="both"/>
      </w:pPr>
    </w:p>
    <w:p w14:paraId="1BFF98A7" w14:textId="77777777" w:rsidR="005644C7" w:rsidRDefault="005644C7">
      <w:pPr>
        <w:pStyle w:val="ConsPlusNormal"/>
        <w:ind w:firstLine="540"/>
        <w:jc w:val="both"/>
      </w:pPr>
      <w:r>
        <w:t>г) количество коррупционных сделок в сфере "бытовой" коррупции в субъекте Российской Федерации за год определяется по следующей формуле:</w:t>
      </w:r>
    </w:p>
    <w:p w14:paraId="378FFE49" w14:textId="77777777" w:rsidR="005644C7" w:rsidRDefault="005644C7">
      <w:pPr>
        <w:pStyle w:val="ConsPlusNormal"/>
        <w:jc w:val="both"/>
      </w:pPr>
    </w:p>
    <w:p w14:paraId="2A1AFDAA" w14:textId="77777777" w:rsidR="005644C7" w:rsidRDefault="005644C7">
      <w:pPr>
        <w:pStyle w:val="ConsPlusNormal"/>
        <w:jc w:val="center"/>
      </w:pPr>
      <w:r>
        <w:t>количество коррупционных сделок в сфере "бытовой"</w:t>
      </w:r>
    </w:p>
    <w:p w14:paraId="68823B52" w14:textId="77777777" w:rsidR="005644C7" w:rsidRDefault="005644C7">
      <w:pPr>
        <w:pStyle w:val="ConsPlusNormal"/>
        <w:jc w:val="center"/>
      </w:pPr>
      <w:r>
        <w:t>коррупции в субъектах Российской Федерации за год =</w:t>
      </w:r>
    </w:p>
    <w:p w14:paraId="672AAD73" w14:textId="77777777" w:rsidR="005644C7" w:rsidRDefault="005644C7">
      <w:pPr>
        <w:pStyle w:val="ConsPlusNormal"/>
        <w:jc w:val="center"/>
      </w:pPr>
      <w:r>
        <w:t>численность населения субъекта Российской Федерации </w:t>
      </w:r>
      <w:r>
        <w:pict w14:anchorId="710299A4">
          <v:shape id="_x0000_i1031" style="width:9.75pt;height:11.25pt" coordsize="" o:spt="100" adj="0,,0" path="" filled="f" stroked="f">
            <v:stroke joinstyle="miter"/>
            <v:imagedata r:id="rId33" o:title="base_1_325751_32774"/>
            <v:formulas/>
            <v:path o:connecttype="segments"/>
          </v:shape>
        </w:pict>
      </w:r>
    </w:p>
    <w:p w14:paraId="6B4D0DDC" w14:textId="77777777" w:rsidR="005644C7" w:rsidRDefault="005644C7">
      <w:pPr>
        <w:pStyle w:val="ConsPlusNormal"/>
        <w:jc w:val="center"/>
      </w:pPr>
      <w:r>
        <w:t>среднее количество коррупционных сделок в сфере "бытовой"</w:t>
      </w:r>
    </w:p>
    <w:p w14:paraId="06199F25" w14:textId="77777777" w:rsidR="005644C7" w:rsidRDefault="005644C7">
      <w:pPr>
        <w:pStyle w:val="ConsPlusNormal"/>
        <w:jc w:val="center"/>
      </w:pPr>
      <w:r>
        <w:t>коррупции на одного участника коррупционной ситуации.</w:t>
      </w:r>
    </w:p>
    <w:p w14:paraId="1FFB096A" w14:textId="77777777" w:rsidR="005644C7" w:rsidRDefault="005644C7">
      <w:pPr>
        <w:pStyle w:val="ConsPlusNormal"/>
        <w:jc w:val="both"/>
      </w:pPr>
    </w:p>
    <w:p w14:paraId="7CA4D91B" w14:textId="77777777" w:rsidR="005644C7" w:rsidRDefault="005644C7">
      <w:pPr>
        <w:pStyle w:val="ConsPlusNormal"/>
        <w:ind w:firstLine="540"/>
        <w:jc w:val="both"/>
      </w:pPr>
      <w:r>
        <w:lastRenderedPageBreak/>
        <w:t>88. Показатель "годовой объем "бытовой" коррупции в субъекте Российской Федерации" рассчитывается по следующей формуле:</w:t>
      </w:r>
    </w:p>
    <w:p w14:paraId="5B29EA73" w14:textId="77777777" w:rsidR="005644C7" w:rsidRDefault="005644C7">
      <w:pPr>
        <w:pStyle w:val="ConsPlusNormal"/>
        <w:jc w:val="both"/>
      </w:pPr>
    </w:p>
    <w:p w14:paraId="7214318A" w14:textId="77777777" w:rsidR="005644C7" w:rsidRDefault="005644C7">
      <w:pPr>
        <w:pStyle w:val="ConsPlusNormal"/>
        <w:jc w:val="center"/>
      </w:pPr>
      <w:r>
        <w:t>годовой объем "бытовой" коррупции в субъекте</w:t>
      </w:r>
    </w:p>
    <w:p w14:paraId="0BBD6D54" w14:textId="77777777" w:rsidR="005644C7" w:rsidRDefault="005644C7">
      <w:pPr>
        <w:pStyle w:val="ConsPlusNormal"/>
        <w:jc w:val="center"/>
      </w:pPr>
      <w:r>
        <w:t>Российской Федерации = средний размер взятки в сфере</w:t>
      </w:r>
    </w:p>
    <w:p w14:paraId="7D17DC18" w14:textId="77777777" w:rsidR="005644C7" w:rsidRDefault="005644C7">
      <w:pPr>
        <w:pStyle w:val="ConsPlusNormal"/>
        <w:jc w:val="center"/>
      </w:pPr>
      <w:r>
        <w:t xml:space="preserve">"бытовой" коррупции </w:t>
      </w:r>
      <w:r>
        <w:pict w14:anchorId="0BCD25F0">
          <v:shape id="_x0000_i1032" style="width:9.75pt;height:11.25pt" coordsize="" o:spt="100" adj="0,,0" path="" filled="f" stroked="f">
            <v:stroke joinstyle="miter"/>
            <v:imagedata r:id="rId33" o:title="base_1_325751_32775"/>
            <v:formulas/>
            <v:path o:connecttype="segments"/>
          </v:shape>
        </w:pict>
      </w:r>
      <w:r>
        <w:t xml:space="preserve"> количество коррупционных сделок</w:t>
      </w:r>
    </w:p>
    <w:p w14:paraId="176387D9" w14:textId="77777777" w:rsidR="005644C7" w:rsidRDefault="005644C7">
      <w:pPr>
        <w:pStyle w:val="ConsPlusNormal"/>
        <w:jc w:val="center"/>
      </w:pPr>
      <w:r>
        <w:t>в сфере "бытовой" коррупции в субъекте Российской</w:t>
      </w:r>
    </w:p>
    <w:p w14:paraId="605F3E83" w14:textId="77777777" w:rsidR="005644C7" w:rsidRDefault="005644C7">
      <w:pPr>
        <w:pStyle w:val="ConsPlusNormal"/>
        <w:jc w:val="center"/>
      </w:pPr>
      <w:r>
        <w:t>Федерации за год.</w:t>
      </w:r>
    </w:p>
    <w:p w14:paraId="40EE07A6" w14:textId="77777777" w:rsidR="005644C7" w:rsidRDefault="005644C7">
      <w:pPr>
        <w:pStyle w:val="ConsPlusNormal"/>
        <w:jc w:val="both"/>
      </w:pPr>
    </w:p>
    <w:p w14:paraId="06A83FE7" w14:textId="77777777" w:rsidR="005644C7" w:rsidRDefault="005644C7">
      <w:pPr>
        <w:pStyle w:val="ConsPlusNormal"/>
        <w:ind w:firstLine="540"/>
        <w:jc w:val="both"/>
      </w:pPr>
      <w:r>
        <w:t>Допускается расчет годовых объемов "бытовой" коррупции в субъекте Российской Федерации по сегментам, соответствующим видам ситуаций (обстоятельств) взаимодействия гражданина с представителями органов власти, в случае, если были соблюдены требования к малой выборке.</w:t>
      </w:r>
    </w:p>
    <w:p w14:paraId="7FA8372A" w14:textId="77777777" w:rsidR="005644C7" w:rsidRDefault="005644C7">
      <w:pPr>
        <w:pStyle w:val="ConsPlusNormal"/>
        <w:spacing w:before="220"/>
        <w:ind w:firstLine="540"/>
        <w:jc w:val="both"/>
      </w:pPr>
      <w:r>
        <w:t>89. Показатель "доля годового объема "бытовой" коррупции в субъекте Российской Федерации в валовом региональном продукте" рассчитывается по следующей формуле:</w:t>
      </w:r>
    </w:p>
    <w:p w14:paraId="73593393" w14:textId="77777777" w:rsidR="005644C7" w:rsidRDefault="005644C7">
      <w:pPr>
        <w:pStyle w:val="ConsPlusNormal"/>
        <w:jc w:val="both"/>
      </w:pPr>
    </w:p>
    <w:p w14:paraId="401C8F34" w14:textId="77777777" w:rsidR="005644C7" w:rsidRDefault="005644C7">
      <w:pPr>
        <w:pStyle w:val="ConsPlusNormal"/>
        <w:jc w:val="center"/>
      </w:pPr>
      <w:r w:rsidRPr="003C133F">
        <w:rPr>
          <w:position w:val="-64"/>
        </w:rPr>
        <w:pict w14:anchorId="58351751">
          <v:shape id="_x0000_i1033" style="width:454.5pt;height:75.75pt" coordsize="" o:spt="100" adj="0,,0" path="" filled="f" stroked="f">
            <v:stroke joinstyle="miter"/>
            <v:imagedata r:id="rId34" o:title="base_1_325751_32776"/>
            <v:formulas/>
            <v:path o:connecttype="segments"/>
          </v:shape>
        </w:pict>
      </w:r>
    </w:p>
    <w:p w14:paraId="22AEA106" w14:textId="77777777" w:rsidR="005644C7" w:rsidRDefault="005644C7">
      <w:pPr>
        <w:pStyle w:val="ConsPlusNormal"/>
        <w:jc w:val="both"/>
      </w:pPr>
    </w:p>
    <w:p w14:paraId="20642292" w14:textId="77777777" w:rsidR="005644C7" w:rsidRDefault="005644C7">
      <w:pPr>
        <w:pStyle w:val="ConsPlusNormal"/>
        <w:ind w:firstLine="540"/>
        <w:jc w:val="both"/>
      </w:pPr>
      <w:r>
        <w:t xml:space="preserve">90. Показатель "мнение граждан об интенсивности "бытовой" коррупции" определяется как суммарная доля ответивших "часто" или "очень часто" на </w:t>
      </w:r>
      <w:hyperlink w:anchor="P737" w:history="1">
        <w:r>
          <w:rPr>
            <w:color w:val="0000FF"/>
          </w:rPr>
          <w:t>вопрос N 10</w:t>
        </w:r>
      </w:hyperlink>
      <w:r>
        <w:t xml:space="preserve"> в процентах от числа давших какой-либо ответ без учета затруднившихся ответить.</w:t>
      </w:r>
    </w:p>
    <w:p w14:paraId="3C8F0824" w14:textId="77777777" w:rsidR="005644C7" w:rsidRDefault="005644C7">
      <w:pPr>
        <w:pStyle w:val="ConsPlusNormal"/>
        <w:spacing w:before="220"/>
        <w:ind w:firstLine="540"/>
        <w:jc w:val="both"/>
      </w:pPr>
      <w:r>
        <w:t>91. Показатель "индикатор уровня "бытовой" коррупции в субъекте Российской Федерации" рассчитывается по следующей формуле:</w:t>
      </w:r>
    </w:p>
    <w:p w14:paraId="56382365" w14:textId="77777777" w:rsidR="005644C7" w:rsidRDefault="005644C7">
      <w:pPr>
        <w:pStyle w:val="ConsPlusNormal"/>
        <w:jc w:val="both"/>
      </w:pPr>
    </w:p>
    <w:p w14:paraId="42B2BD1F" w14:textId="77777777" w:rsidR="005644C7" w:rsidRDefault="005644C7">
      <w:pPr>
        <w:pStyle w:val="ConsPlusNormal"/>
        <w:jc w:val="center"/>
      </w:pPr>
      <w:r w:rsidRPr="003C133F">
        <w:rPr>
          <w:position w:val="-110"/>
        </w:rPr>
        <w:pict w14:anchorId="07CC61EF">
          <v:shape id="_x0000_i1034" style="width:380.25pt;height:121.5pt" coordsize="" o:spt="100" adj="0,,0" path="" filled="f" stroked="f">
            <v:stroke joinstyle="miter"/>
            <v:imagedata r:id="rId35" o:title="base_1_325751_32777"/>
            <v:formulas/>
            <v:path o:connecttype="segments"/>
          </v:shape>
        </w:pict>
      </w:r>
    </w:p>
    <w:p w14:paraId="5E0E2986" w14:textId="77777777" w:rsidR="005644C7" w:rsidRDefault="005644C7">
      <w:pPr>
        <w:pStyle w:val="ConsPlusNormal"/>
        <w:jc w:val="both"/>
      </w:pPr>
    </w:p>
    <w:p w14:paraId="605BDCA9" w14:textId="77777777" w:rsidR="005644C7" w:rsidRDefault="005644C7">
      <w:pPr>
        <w:pStyle w:val="ConsPlusNormal"/>
        <w:ind w:firstLine="540"/>
        <w:jc w:val="both"/>
      </w:pPr>
      <w:r>
        <w:t>92. Показатель "институциональный индикатор "бытовой" коррупции в субъекте Российской Федерации" рассчитывается по следующей формуле:</w:t>
      </w:r>
    </w:p>
    <w:p w14:paraId="3F2D1736" w14:textId="77777777" w:rsidR="005644C7" w:rsidRDefault="005644C7">
      <w:pPr>
        <w:pStyle w:val="ConsPlusNormal"/>
        <w:jc w:val="both"/>
      </w:pPr>
    </w:p>
    <w:p w14:paraId="3FE047F6" w14:textId="77777777" w:rsidR="005644C7" w:rsidRDefault="005644C7">
      <w:pPr>
        <w:pStyle w:val="ConsPlusNormal"/>
        <w:jc w:val="center"/>
      </w:pPr>
      <w:r w:rsidRPr="003C133F">
        <w:rPr>
          <w:position w:val="-90"/>
        </w:rPr>
        <w:pict w14:anchorId="46D5C9B1">
          <v:shape id="_x0000_i1035" style="width:336.75pt;height:101.25pt" coordsize="" o:spt="100" adj="0,,0" path="" filled="f" stroked="f">
            <v:stroke joinstyle="miter"/>
            <v:imagedata r:id="rId36" o:title="base_1_325751_32778"/>
            <v:formulas/>
            <v:path o:connecttype="segments"/>
          </v:shape>
        </w:pict>
      </w:r>
    </w:p>
    <w:p w14:paraId="1A357DF0" w14:textId="77777777" w:rsidR="005644C7" w:rsidRDefault="005644C7">
      <w:pPr>
        <w:pStyle w:val="ConsPlusNormal"/>
        <w:jc w:val="both"/>
      </w:pPr>
    </w:p>
    <w:p w14:paraId="112D244D" w14:textId="77777777" w:rsidR="005644C7" w:rsidRDefault="005644C7">
      <w:pPr>
        <w:pStyle w:val="ConsPlusNormal"/>
        <w:ind w:firstLine="540"/>
        <w:jc w:val="both"/>
      </w:pPr>
      <w:r>
        <w:t xml:space="preserve">93. Допускается формирование и расчет дополнительных к базовому набору показателей уровня "бытовой" коррупции, определяемых органом государственной власти субъекта Российской </w:t>
      </w:r>
      <w:r>
        <w:lastRenderedPageBreak/>
        <w:t>Федерации, ответственным за организацию проведения исследования.</w:t>
      </w:r>
    </w:p>
    <w:p w14:paraId="0BD655B9" w14:textId="77777777" w:rsidR="005644C7" w:rsidRDefault="005644C7">
      <w:pPr>
        <w:pStyle w:val="ConsPlusNormal"/>
        <w:spacing w:before="220"/>
        <w:ind w:firstLine="540"/>
        <w:jc w:val="both"/>
      </w:pPr>
      <w:r>
        <w:t>94. Расчет показателей производится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установленному профилю.</w:t>
      </w:r>
    </w:p>
    <w:p w14:paraId="38A35314" w14:textId="77777777" w:rsidR="005644C7" w:rsidRDefault="005644C7">
      <w:pPr>
        <w:pStyle w:val="ConsPlusNormal"/>
        <w:spacing w:before="220"/>
        <w:ind w:firstLine="540"/>
        <w:jc w:val="both"/>
      </w:pPr>
      <w:r>
        <w:t>95. Результаты расчета показателей по видам ситуаций (обстоятельств) взаимодействия гражданина с представителями органов власти и (или) по административно-территориальным единицам субъекта Российской Федерации могут рассматриваться как объективные при наличии не менее 30 наблюдений (результативных анкет) по каждой обследуемой ситуации (обстоятельству) указанного взаимодействия или административно-территориальной единице.</w:t>
      </w:r>
    </w:p>
    <w:p w14:paraId="6CB6FAEF" w14:textId="77777777" w:rsidR="005644C7" w:rsidRDefault="005644C7">
      <w:pPr>
        <w:pStyle w:val="ConsPlusNormal"/>
        <w:jc w:val="both"/>
      </w:pPr>
    </w:p>
    <w:p w14:paraId="42C58667" w14:textId="77777777" w:rsidR="005644C7" w:rsidRDefault="005644C7">
      <w:pPr>
        <w:pStyle w:val="ConsPlusTitle"/>
        <w:jc w:val="center"/>
        <w:outlineLvl w:val="2"/>
      </w:pPr>
      <w:r>
        <w:t>В части "деловой" коррупции</w:t>
      </w:r>
    </w:p>
    <w:p w14:paraId="2EC206B2" w14:textId="77777777" w:rsidR="005644C7" w:rsidRDefault="005644C7">
      <w:pPr>
        <w:pStyle w:val="ConsPlusNormal"/>
        <w:jc w:val="both"/>
      </w:pPr>
    </w:p>
    <w:p w14:paraId="64879601" w14:textId="77777777" w:rsidR="005644C7" w:rsidRDefault="005644C7">
      <w:pPr>
        <w:pStyle w:val="ConsPlusNormal"/>
        <w:ind w:firstLine="540"/>
        <w:jc w:val="both"/>
      </w:pPr>
      <w:r>
        <w:t>96. На основании данных, полученных по итогам проведения социологического опроса в части "деловой" коррупции, необходимо произвести расчет следующего базового набора показателей уровня "деловой" коррупции по установленным настоящей методикой унифицированным формулам расчета:</w:t>
      </w:r>
    </w:p>
    <w:p w14:paraId="40929F2C" w14:textId="77777777" w:rsidR="005644C7" w:rsidRDefault="005644C7">
      <w:pPr>
        <w:pStyle w:val="ConsPlusNormal"/>
        <w:spacing w:before="220"/>
        <w:ind w:firstLine="540"/>
        <w:jc w:val="both"/>
      </w:pPr>
      <w:r>
        <w:t>риск "деловой" коррупции - вероятность возникновения коррупционной ситуации при взаимодействии представителей бизнеса с представителями органов власти;</w:t>
      </w:r>
    </w:p>
    <w:p w14:paraId="53F129A8" w14:textId="77777777" w:rsidR="005644C7" w:rsidRDefault="005644C7">
      <w:pPr>
        <w:pStyle w:val="ConsPlusNormal"/>
        <w:spacing w:before="220"/>
        <w:ind w:firstLine="540"/>
        <w:jc w:val="both"/>
      </w:pPr>
      <w:r>
        <w:t>количество коррупционных сделок в сфере "деловой" коррупции в субъекте Российской Федерации - расчетный показатель, отражающий усредненное общее количество фактов участия в коррупционной ситуации представителей бизнеса;</w:t>
      </w:r>
    </w:p>
    <w:p w14:paraId="65D80797" w14:textId="77777777" w:rsidR="005644C7" w:rsidRDefault="005644C7">
      <w:pPr>
        <w:pStyle w:val="ConsPlusNormal"/>
        <w:spacing w:before="220"/>
        <w:ind w:firstLine="540"/>
        <w:jc w:val="both"/>
      </w:pPr>
      <w:r>
        <w:t>средний размер взятки в сфере "деловой" коррупции - усредненное значение (арифметическое среднее значение) коррупционного вознаграждения, выплачиваемого представителями бизнеса представителям органов власти в коррупционной ситуации, в номинальном выражении (в рублях);</w:t>
      </w:r>
    </w:p>
    <w:p w14:paraId="2BA82BD6" w14:textId="77777777" w:rsidR="005644C7" w:rsidRDefault="005644C7">
      <w:pPr>
        <w:pStyle w:val="ConsPlusNormal"/>
        <w:spacing w:before="220"/>
        <w:ind w:firstLine="540"/>
        <w:jc w:val="both"/>
      </w:pPr>
      <w:r>
        <w:t>средняя доля коррупционных издержек в доходе от предпринимательской деятельности - усредненное значение (арифметическое среднее значение) объема коррупционного вознаграждения, выплачиваемого представителями бизнеса представителям органов власти в коррупционной ситуации, выраженное в процентах от дохода от предпринимательской деятельности;</w:t>
      </w:r>
    </w:p>
    <w:p w14:paraId="6DA66D82" w14:textId="77777777" w:rsidR="005644C7" w:rsidRDefault="005644C7">
      <w:pPr>
        <w:pStyle w:val="ConsPlusNormal"/>
        <w:spacing w:before="220"/>
        <w:ind w:firstLine="540"/>
        <w:jc w:val="both"/>
      </w:pPr>
      <w:r>
        <w:t>коррупционный опыт в сфере "деловой" коррупции - доля представителей бизнеса, сталкивающихся с коррупцией вне зависимости от частоты попадания в коррупционные ситуации в течение года;</w:t>
      </w:r>
    </w:p>
    <w:p w14:paraId="24C3F9FB" w14:textId="77777777" w:rsidR="005644C7" w:rsidRDefault="005644C7">
      <w:pPr>
        <w:pStyle w:val="ConsPlusNormal"/>
        <w:spacing w:before="220"/>
        <w:ind w:firstLine="540"/>
        <w:jc w:val="both"/>
      </w:pPr>
      <w:r>
        <w:t>годовой объем "деловой" коррупции в субъекте Российской Федерации - оценка суммарного объема коррупционных вознаграждений, выплаченных представителями бизнеса за год в субъекте Российской Федерации;</w:t>
      </w:r>
    </w:p>
    <w:p w14:paraId="0D59DF70" w14:textId="77777777" w:rsidR="005644C7" w:rsidRDefault="005644C7">
      <w:pPr>
        <w:pStyle w:val="ConsPlusNormal"/>
        <w:spacing w:before="220"/>
        <w:ind w:firstLine="540"/>
        <w:jc w:val="both"/>
      </w:pPr>
      <w:r>
        <w:t>коррумпированность отдельных органов власти в сфере "деловой" коррупции - показатель, отражающий средневзвешенный уровень неформальных платежей, осуществляемых представителями бизнеса при контакте с должностными лицами конкретных органов власти;</w:t>
      </w:r>
    </w:p>
    <w:p w14:paraId="4BDD8994" w14:textId="77777777" w:rsidR="005644C7" w:rsidRDefault="005644C7">
      <w:pPr>
        <w:pStyle w:val="ConsPlusNormal"/>
        <w:spacing w:before="220"/>
        <w:ind w:firstLine="540"/>
        <w:jc w:val="both"/>
      </w:pPr>
      <w:r>
        <w:t>коррупционный опыт в сфере осуществления государственных (муниципальных) закупок - доля представителей бизнеса, сталкивающихся с коррупцией при осуществлении государственных (муниципальных) закупок вне зависимости от частоты попадания в коррупционные ситуации за год;</w:t>
      </w:r>
    </w:p>
    <w:p w14:paraId="0CF3CDF5" w14:textId="77777777" w:rsidR="005644C7" w:rsidRDefault="005644C7">
      <w:pPr>
        <w:pStyle w:val="ConsPlusNormal"/>
        <w:spacing w:before="220"/>
        <w:ind w:firstLine="540"/>
        <w:jc w:val="both"/>
      </w:pPr>
      <w:r>
        <w:t>доля коррупционных издержек при осуществлении государственных (муниципальных) закупок - доля от общей стоимости контрактов, выплачиваемая представителями бизнеса для формирования преференций при осуществлении государственных (муниципальных) закупок;</w:t>
      </w:r>
    </w:p>
    <w:p w14:paraId="0030E5A8" w14:textId="77777777" w:rsidR="005644C7" w:rsidRDefault="005644C7">
      <w:pPr>
        <w:pStyle w:val="ConsPlusNormal"/>
        <w:spacing w:before="220"/>
        <w:ind w:firstLine="540"/>
        <w:jc w:val="both"/>
      </w:pPr>
      <w:r>
        <w:lastRenderedPageBreak/>
        <w:t>мнение представителей бизнеса об интенсивности "деловой" коррупции - отношение числа респондентов, отмечающих сохранение или возрастание уровня "деловой" коррупции, к общему количеству респондентов, участвующих в исследовании "деловой" коррупции;</w:t>
      </w:r>
    </w:p>
    <w:p w14:paraId="6EE7139A" w14:textId="77777777" w:rsidR="005644C7" w:rsidRDefault="005644C7">
      <w:pPr>
        <w:pStyle w:val="ConsPlusNormal"/>
        <w:spacing w:before="220"/>
        <w:ind w:firstLine="540"/>
        <w:jc w:val="both"/>
      </w:pPr>
      <w:r>
        <w:t>негативное мнение представителей бизнеса об эффективности антикоррупционных мер в сфере "деловой" коррупции - отношение числа респондентов, дающих негативную оценку эффективности антикоррупционных мер в сфере "деловой" коррупции, к общему количеству респондентов, участвующих в исследовании "деловой" коррупции;</w:t>
      </w:r>
    </w:p>
    <w:p w14:paraId="31E7F648" w14:textId="77777777" w:rsidR="005644C7" w:rsidRDefault="005644C7">
      <w:pPr>
        <w:pStyle w:val="ConsPlusNormal"/>
        <w:spacing w:before="220"/>
        <w:ind w:firstLine="540"/>
        <w:jc w:val="both"/>
      </w:pPr>
      <w:r>
        <w:t>индекс противодействия "деловой" коррупции в субъекте Российской Федерации - интегральный показатель, представляющий собой среднегеометрическое значение следующих частных показателей: коррупционный опыт в сфере "деловой" коррупции, средняя доля коррупционных издержек в доходе от предпринимательской деятельности и негативное мнение представителей бизнеса об эффективности антикоррупционных мер в сфере "деловой" коррупции.</w:t>
      </w:r>
    </w:p>
    <w:p w14:paraId="2ADFE945" w14:textId="77777777" w:rsidR="005644C7" w:rsidRDefault="005644C7">
      <w:pPr>
        <w:pStyle w:val="ConsPlusNormal"/>
        <w:spacing w:before="220"/>
        <w:ind w:firstLine="540"/>
        <w:jc w:val="both"/>
      </w:pPr>
      <w:r>
        <w:t xml:space="preserve">Данные показатели рассчитываются на основании ответов на вопросы, содержащиеся в базовой анкете социологического опроса в части "деловой" коррупции, предусмотренной </w:t>
      </w:r>
      <w:hyperlink w:anchor="P1244" w:history="1">
        <w:r>
          <w:rPr>
            <w:color w:val="0000FF"/>
          </w:rPr>
          <w:t>приложением N 3</w:t>
        </w:r>
      </w:hyperlink>
      <w:r>
        <w:t xml:space="preserve"> к настоящей методике.</w:t>
      </w:r>
    </w:p>
    <w:p w14:paraId="6B04CFFC" w14:textId="77777777" w:rsidR="005644C7" w:rsidRDefault="005644C7">
      <w:pPr>
        <w:pStyle w:val="ConsPlusNormal"/>
        <w:spacing w:before="220"/>
        <w:ind w:firstLine="540"/>
        <w:jc w:val="both"/>
      </w:pPr>
      <w:r>
        <w:t>97. Показатель "риск "деловой" коррупции" рассчитывается по следующей формуле:</w:t>
      </w:r>
    </w:p>
    <w:p w14:paraId="32ABE12C" w14:textId="77777777" w:rsidR="005644C7" w:rsidRDefault="005644C7">
      <w:pPr>
        <w:pStyle w:val="ConsPlusNormal"/>
        <w:jc w:val="both"/>
      </w:pPr>
    </w:p>
    <w:p w14:paraId="06EA1ABF" w14:textId="77777777" w:rsidR="005644C7" w:rsidRDefault="005644C7">
      <w:pPr>
        <w:pStyle w:val="ConsPlusNormal"/>
        <w:jc w:val="center"/>
      </w:pPr>
      <w:r w:rsidRPr="003C133F">
        <w:rPr>
          <w:position w:val="-64"/>
        </w:rPr>
        <w:pict w14:anchorId="12A76A2A">
          <v:shape id="_x0000_i1036" style="width:369.75pt;height:75.75pt" coordsize="" o:spt="100" adj="0,,0" path="" filled="f" stroked="f">
            <v:stroke joinstyle="miter"/>
            <v:imagedata r:id="rId37" o:title="base_1_325751_32779"/>
            <v:formulas/>
            <v:path o:connecttype="segments"/>
          </v:shape>
        </w:pict>
      </w:r>
    </w:p>
    <w:p w14:paraId="5E10C8FB" w14:textId="77777777" w:rsidR="005644C7" w:rsidRDefault="005644C7">
      <w:pPr>
        <w:pStyle w:val="ConsPlusNormal"/>
        <w:jc w:val="both"/>
      </w:pPr>
    </w:p>
    <w:p w14:paraId="44FB3CD8" w14:textId="77777777" w:rsidR="005644C7" w:rsidRDefault="005644C7">
      <w:pPr>
        <w:pStyle w:val="ConsPlusNormal"/>
        <w:ind w:firstLine="540"/>
        <w:jc w:val="both"/>
      </w:pPr>
      <w:r>
        <w:t xml:space="preserve">Расчет количества коррупционных сделок, в которые попадали представители бизнеса, производится посредством суммирования количества коррупционных ситуаций по всем органам власти. Расчет выполняется на основе количества опрошенных представителей бизнеса, охарактеризовавших коррупционную ситуацию в соответствии с типами, представленными вариантами ответов 1 - 4 по </w:t>
      </w:r>
      <w:hyperlink w:anchor="P1491" w:history="1">
        <w:r>
          <w:rPr>
            <w:color w:val="0000FF"/>
          </w:rPr>
          <w:t>вопросу N 6</w:t>
        </w:r>
      </w:hyperlink>
      <w:r>
        <w:t>. При выборе респондентом одного из следующих вариантов: "регулярно, 1 раз в год", "регулярно, 1 раз в квартал" и "эпизодически, 1 раз в этом году" - выбранный вариант приравнивается соответственно к 1, 4 и 1 коррупционной ситуации. Выбор варианта "эпизодически, 2 раза и более в этом году" приравнивается к частоте 2,5 коррупционной сделки. В итоге производится оценка числа коррупционных сделок, в которые попадал каждый представитель бизнеса за год.</w:t>
      </w:r>
    </w:p>
    <w:p w14:paraId="755A0760" w14:textId="77777777" w:rsidR="005644C7" w:rsidRDefault="005644C7">
      <w:pPr>
        <w:pStyle w:val="ConsPlusNormal"/>
        <w:spacing w:before="220"/>
        <w:ind w:firstLine="540"/>
        <w:jc w:val="both"/>
      </w:pPr>
      <w:r>
        <w:t xml:space="preserve">Расчет количества обращений в органы власти со стороны представителей бизнеса производится посредством суммирования количества обращений по всем органам власти. Расчет выполняется на основе количества опрошенных представителей бизнеса, охарактеризовавших частоту обращений в соответствии с типами, представленными вариантами ответов 2 - 4 по </w:t>
      </w:r>
      <w:hyperlink w:anchor="P1370" w:history="1">
        <w:r>
          <w:rPr>
            <w:color w:val="0000FF"/>
          </w:rPr>
          <w:t>вопросу N 5</w:t>
        </w:r>
      </w:hyperlink>
      <w:r>
        <w:t>. При выборе респондентом одного из следующих вариантов: "1 раз", "2 раза" и "4 раза" - выбранный вариант приравнивается соответственно к 1, 2 и 4 обращениям в органы власти. Выбор варианта "4 и более раз" приравнивается к частоте 4,5 обращения в органы власти. В итоге производится оценка общего числа обращений в органы власти представителей бизнеса.</w:t>
      </w:r>
    </w:p>
    <w:p w14:paraId="19D9F712" w14:textId="77777777" w:rsidR="005644C7" w:rsidRDefault="005644C7">
      <w:pPr>
        <w:pStyle w:val="ConsPlusNormal"/>
        <w:spacing w:before="220"/>
        <w:ind w:firstLine="540"/>
        <w:jc w:val="both"/>
      </w:pPr>
      <w:r>
        <w:t>Допускается расчет риска "деловой" коррупции по органам власти в случае, если были соблюдены требования к малой выборке.</w:t>
      </w:r>
    </w:p>
    <w:p w14:paraId="59E8377E" w14:textId="77777777" w:rsidR="005644C7" w:rsidRDefault="005644C7">
      <w:pPr>
        <w:pStyle w:val="ConsPlusNormal"/>
        <w:spacing w:before="220"/>
        <w:ind w:firstLine="540"/>
        <w:jc w:val="both"/>
      </w:pPr>
      <w:r>
        <w:t xml:space="preserve">98. Показатель "средний размер взятки в сфере "деловой" коррупции" рассчитывается на основании данных, полученных по </w:t>
      </w:r>
      <w:hyperlink w:anchor="P1810" w:history="1">
        <w:r>
          <w:rPr>
            <w:color w:val="0000FF"/>
          </w:rPr>
          <w:t>вопросу N 10</w:t>
        </w:r>
      </w:hyperlink>
      <w:r>
        <w:t xml:space="preserve">, посредством расчета средневзвешенной по интервальным рядам, которая рассчитывается по формуле среднеарифметической взвешенной. В качестве конкретных вариантов признака (размер неформального прямого или скрытого платежа) </w:t>
      </w:r>
      <w:r>
        <w:lastRenderedPageBreak/>
        <w:t>принимается значение середины интервалов. Ширина открытого интервала принимается равной ширине примыкающего интервала. Максимальное значение вариативного признака составляет 1250000 рублей.</w:t>
      </w:r>
    </w:p>
    <w:p w14:paraId="3CA5C154" w14:textId="77777777" w:rsidR="005644C7" w:rsidRDefault="005644C7">
      <w:pPr>
        <w:pStyle w:val="ConsPlusNormal"/>
        <w:spacing w:before="220"/>
        <w:ind w:firstLine="540"/>
        <w:jc w:val="both"/>
      </w:pPr>
      <w:r>
        <w:t xml:space="preserve">99. Показатель "средняя доля коррупционных издержек в доходе от предпринимательской деятельности" определяется как среднее значение ответов, данных респондентами по первому варианту ответа по </w:t>
      </w:r>
      <w:hyperlink w:anchor="P1818" w:history="1">
        <w:r>
          <w:rPr>
            <w:color w:val="0000FF"/>
          </w:rPr>
          <w:t>вопросу N 11</w:t>
        </w:r>
      </w:hyperlink>
      <w:r>
        <w:t>.</w:t>
      </w:r>
    </w:p>
    <w:p w14:paraId="3DF68437" w14:textId="77777777" w:rsidR="005644C7" w:rsidRDefault="005644C7">
      <w:pPr>
        <w:pStyle w:val="ConsPlusNormal"/>
        <w:spacing w:before="220"/>
        <w:ind w:firstLine="540"/>
        <w:jc w:val="both"/>
      </w:pPr>
      <w:r>
        <w:t>100. Показатель "коррупционный опыт в сфере "деловой" коррупции" рассчитывается по следующей формуле:</w:t>
      </w:r>
    </w:p>
    <w:p w14:paraId="353AFD82" w14:textId="77777777" w:rsidR="005644C7" w:rsidRDefault="005644C7">
      <w:pPr>
        <w:pStyle w:val="ConsPlusNormal"/>
        <w:jc w:val="both"/>
      </w:pPr>
    </w:p>
    <w:p w14:paraId="331C41AA" w14:textId="77777777" w:rsidR="005644C7" w:rsidRDefault="005644C7">
      <w:pPr>
        <w:pStyle w:val="ConsPlusNormal"/>
        <w:jc w:val="center"/>
      </w:pPr>
      <w:r w:rsidRPr="003C133F">
        <w:rPr>
          <w:position w:val="-84"/>
        </w:rPr>
        <w:pict w14:anchorId="3BA07F16">
          <v:shape id="_x0000_i1037" style="width:405pt;height:96pt" coordsize="" o:spt="100" adj="0,,0" path="" filled="f" stroked="f">
            <v:stroke joinstyle="miter"/>
            <v:imagedata r:id="rId38" o:title="base_1_325751_32780"/>
            <v:formulas/>
            <v:path o:connecttype="segments"/>
          </v:shape>
        </w:pict>
      </w:r>
    </w:p>
    <w:p w14:paraId="5E0FDDA3" w14:textId="77777777" w:rsidR="005644C7" w:rsidRDefault="005644C7">
      <w:pPr>
        <w:pStyle w:val="ConsPlusNormal"/>
        <w:jc w:val="both"/>
      </w:pPr>
    </w:p>
    <w:p w14:paraId="21B6AFFA" w14:textId="77777777" w:rsidR="005644C7" w:rsidRDefault="005644C7">
      <w:pPr>
        <w:pStyle w:val="ConsPlusNormal"/>
        <w:ind w:firstLine="540"/>
        <w:jc w:val="both"/>
      </w:pPr>
      <w:r>
        <w:t xml:space="preserve">Расчет данного показателя осуществляется в целом по исследуемой совокупности и производится независимо от количества коррупционных ситуаций по разным органам власти, то есть игнорируется множественный выбор: при определении количества опрошенных респондентов, охарактеризовавших коррупционную ситуацию в соответствии с типами, представленными вариантами ответов 1 - 4 по </w:t>
      </w:r>
      <w:hyperlink w:anchor="P1491" w:history="1">
        <w:r>
          <w:rPr>
            <w:color w:val="0000FF"/>
          </w:rPr>
          <w:t>вопросу N 6</w:t>
        </w:r>
      </w:hyperlink>
      <w:r>
        <w:t>, респондент учитывается как 1, то есть, если респондент имел опыт нескольких коррупционных ситуаций, его опыт учитывается единожды.</w:t>
      </w:r>
    </w:p>
    <w:p w14:paraId="7889C3A9" w14:textId="77777777" w:rsidR="005644C7" w:rsidRDefault="005644C7">
      <w:pPr>
        <w:pStyle w:val="ConsPlusNormal"/>
        <w:spacing w:before="220"/>
        <w:ind w:firstLine="540"/>
        <w:jc w:val="both"/>
      </w:pPr>
      <w:r>
        <w:t>101. Показатель "количество коррупционных сделок в сфере "деловой" коррупции в субъекте Российской Федерации" рассчитывается по следующему алгоритму:</w:t>
      </w:r>
    </w:p>
    <w:p w14:paraId="5824334A" w14:textId="77777777" w:rsidR="005644C7" w:rsidRDefault="005644C7">
      <w:pPr>
        <w:pStyle w:val="ConsPlusNormal"/>
        <w:spacing w:before="220"/>
        <w:ind w:firstLine="540"/>
        <w:jc w:val="both"/>
      </w:pPr>
      <w:r>
        <w:t>а) среднее количество коррупционных сделок за год, приходящееся на одного представителя бизнеса, являющегося участником коррупционной ситуации в сфере "деловой" коррупции, рассчитывается в целом по исследуемой совокупности органов власти и по каждому органу власти отдельно и определяется по следующей формуле:</w:t>
      </w:r>
    </w:p>
    <w:p w14:paraId="7FD07253" w14:textId="77777777" w:rsidR="005644C7" w:rsidRDefault="005644C7">
      <w:pPr>
        <w:pStyle w:val="ConsPlusNormal"/>
        <w:jc w:val="both"/>
      </w:pPr>
    </w:p>
    <w:p w14:paraId="7ABECF30" w14:textId="77777777" w:rsidR="005644C7" w:rsidRDefault="005644C7">
      <w:pPr>
        <w:pStyle w:val="ConsPlusNormal"/>
        <w:jc w:val="center"/>
      </w:pPr>
      <w:r w:rsidRPr="003C133F">
        <w:rPr>
          <w:position w:val="-145"/>
        </w:rPr>
        <w:pict w14:anchorId="173840D1">
          <v:shape id="_x0000_i1038" style="width:421.5pt;height:156pt" coordsize="" o:spt="100" adj="0,,0" path="" filled="f" stroked="f">
            <v:stroke joinstyle="miter"/>
            <v:imagedata r:id="rId39" o:title="base_1_325751_32781"/>
            <v:formulas/>
            <v:path o:connecttype="segments"/>
          </v:shape>
        </w:pict>
      </w:r>
    </w:p>
    <w:p w14:paraId="051F5A27" w14:textId="77777777" w:rsidR="005644C7" w:rsidRDefault="005644C7">
      <w:pPr>
        <w:pStyle w:val="ConsPlusNormal"/>
        <w:jc w:val="both"/>
      </w:pPr>
    </w:p>
    <w:p w14:paraId="1ED24B6F" w14:textId="77777777" w:rsidR="005644C7" w:rsidRDefault="005644C7">
      <w:pPr>
        <w:pStyle w:val="ConsPlusNormal"/>
        <w:ind w:firstLine="540"/>
        <w:jc w:val="both"/>
      </w:pPr>
      <w:r>
        <w:t xml:space="preserve">Количество опрошенных (результативных анкет) без учета респондентов, не оказывавших влияние на органы власти посредством осуществления неформальных платежей, представляет собой количество респондентов, охарактеризовавших коррупционную ситуацию в соответствии с типами, представленными вариантами ответов 1 - 4 по </w:t>
      </w:r>
      <w:hyperlink w:anchor="P1491" w:history="1">
        <w:r>
          <w:rPr>
            <w:color w:val="0000FF"/>
          </w:rPr>
          <w:t>вопросу N 6</w:t>
        </w:r>
      </w:hyperlink>
      <w:r>
        <w:t>;</w:t>
      </w:r>
    </w:p>
    <w:p w14:paraId="04A49CD2" w14:textId="77777777" w:rsidR="005644C7" w:rsidRDefault="005644C7">
      <w:pPr>
        <w:pStyle w:val="ConsPlusNormal"/>
        <w:spacing w:before="220"/>
        <w:ind w:firstLine="540"/>
        <w:jc w:val="both"/>
      </w:pPr>
      <w:r>
        <w:t>б) количество коррупционных сделок, совершаемых в сфере "деловой" коррупции в субъекте Российской Федерации за год, определяется по следующей формуле:</w:t>
      </w:r>
    </w:p>
    <w:p w14:paraId="3A20E04F" w14:textId="77777777" w:rsidR="005644C7" w:rsidRDefault="005644C7">
      <w:pPr>
        <w:pStyle w:val="ConsPlusNormal"/>
        <w:jc w:val="both"/>
      </w:pPr>
    </w:p>
    <w:p w14:paraId="1A49FD22" w14:textId="77777777" w:rsidR="005644C7" w:rsidRDefault="005644C7">
      <w:pPr>
        <w:pStyle w:val="ConsPlusNormal"/>
        <w:jc w:val="center"/>
      </w:pPr>
      <w:r>
        <w:lastRenderedPageBreak/>
        <w:t>количество коррупционных сделок, совершаемых в сфере</w:t>
      </w:r>
    </w:p>
    <w:p w14:paraId="2380D14D" w14:textId="77777777" w:rsidR="005644C7" w:rsidRDefault="005644C7">
      <w:pPr>
        <w:pStyle w:val="ConsPlusNormal"/>
        <w:jc w:val="center"/>
      </w:pPr>
      <w:r>
        <w:t>"деловой" коррупции в субъекте Российской Федерации</w:t>
      </w:r>
    </w:p>
    <w:p w14:paraId="1FEA498C" w14:textId="77777777" w:rsidR="005644C7" w:rsidRDefault="005644C7">
      <w:pPr>
        <w:pStyle w:val="ConsPlusNormal"/>
        <w:jc w:val="center"/>
      </w:pPr>
      <w:r>
        <w:t>за год = число предприятий и организаций в субъекте</w:t>
      </w:r>
    </w:p>
    <w:p w14:paraId="7A1439C7" w14:textId="77777777" w:rsidR="005644C7" w:rsidRDefault="005644C7">
      <w:pPr>
        <w:pStyle w:val="ConsPlusNormal"/>
        <w:jc w:val="center"/>
      </w:pPr>
      <w:r>
        <w:t xml:space="preserve">Российской Федерации </w:t>
      </w:r>
      <w:r>
        <w:pict w14:anchorId="641B52E3">
          <v:shape id="_x0000_i1039" style="width:9.75pt;height:11.25pt" coordsize="" o:spt="100" adj="0,,0" path="" filled="f" stroked="f">
            <v:stroke joinstyle="miter"/>
            <v:imagedata r:id="rId40" o:title="base_1_325751_32782"/>
            <v:formulas/>
            <v:path o:connecttype="segments"/>
          </v:shape>
        </w:pict>
      </w:r>
      <w:r>
        <w:t xml:space="preserve"> среднее количество коррупционных</w:t>
      </w:r>
    </w:p>
    <w:p w14:paraId="74F970CA" w14:textId="77777777" w:rsidR="005644C7" w:rsidRDefault="005644C7">
      <w:pPr>
        <w:pStyle w:val="ConsPlusNormal"/>
        <w:jc w:val="center"/>
      </w:pPr>
      <w:r>
        <w:t>сделок за год, приходящее на одного представителя бизнеса,</w:t>
      </w:r>
    </w:p>
    <w:p w14:paraId="2068EBFF" w14:textId="77777777" w:rsidR="005644C7" w:rsidRDefault="005644C7">
      <w:pPr>
        <w:pStyle w:val="ConsPlusNormal"/>
        <w:jc w:val="center"/>
      </w:pPr>
      <w:r>
        <w:t>являющегося участником коррупционной ситуации.</w:t>
      </w:r>
    </w:p>
    <w:p w14:paraId="74325DCA" w14:textId="77777777" w:rsidR="005644C7" w:rsidRDefault="005644C7">
      <w:pPr>
        <w:pStyle w:val="ConsPlusNormal"/>
        <w:jc w:val="both"/>
      </w:pPr>
    </w:p>
    <w:p w14:paraId="4B450B83" w14:textId="77777777" w:rsidR="005644C7" w:rsidRDefault="005644C7">
      <w:pPr>
        <w:pStyle w:val="ConsPlusNormal"/>
        <w:ind w:firstLine="540"/>
        <w:jc w:val="both"/>
      </w:pPr>
      <w:r>
        <w:t>102. Показатель "годовой объем "деловой" коррупции в субъекте Российской Федерации" рассчитывается по следующей формуле:</w:t>
      </w:r>
    </w:p>
    <w:p w14:paraId="32D7879E" w14:textId="77777777" w:rsidR="005644C7" w:rsidRDefault="005644C7">
      <w:pPr>
        <w:pStyle w:val="ConsPlusNormal"/>
        <w:jc w:val="both"/>
      </w:pPr>
    </w:p>
    <w:p w14:paraId="117A88E0" w14:textId="77777777" w:rsidR="005644C7" w:rsidRDefault="005644C7">
      <w:pPr>
        <w:pStyle w:val="ConsPlusNormal"/>
        <w:jc w:val="center"/>
      </w:pPr>
      <w:r>
        <w:t>годовой объем "деловой" коррупции в Российской Федерации =</w:t>
      </w:r>
    </w:p>
    <w:p w14:paraId="24E1B000" w14:textId="77777777" w:rsidR="005644C7" w:rsidRDefault="005644C7">
      <w:pPr>
        <w:pStyle w:val="ConsPlusNormal"/>
        <w:jc w:val="center"/>
      </w:pPr>
      <w:r>
        <w:t>средний размер взятки в сфере "деловой" коррупции </w:t>
      </w:r>
      <w:r>
        <w:pict w14:anchorId="0747BAD1">
          <v:shape id="_x0000_i1040" style="width:9.75pt;height:11.25pt" coordsize="" o:spt="100" adj="0,,0" path="" filled="f" stroked="f">
            <v:stroke joinstyle="miter"/>
            <v:imagedata r:id="rId40" o:title="base_1_325751_32783"/>
            <v:formulas/>
            <v:path o:connecttype="segments"/>
          </v:shape>
        </w:pict>
      </w:r>
    </w:p>
    <w:p w14:paraId="0129B371" w14:textId="77777777" w:rsidR="005644C7" w:rsidRDefault="005644C7">
      <w:pPr>
        <w:pStyle w:val="ConsPlusNormal"/>
        <w:jc w:val="center"/>
      </w:pPr>
      <w:r>
        <w:t>количество коррупционных сделок в сфере "деловой"</w:t>
      </w:r>
    </w:p>
    <w:p w14:paraId="37D59572" w14:textId="77777777" w:rsidR="005644C7" w:rsidRDefault="005644C7">
      <w:pPr>
        <w:pStyle w:val="ConsPlusNormal"/>
        <w:jc w:val="center"/>
      </w:pPr>
      <w:r>
        <w:t>коррупции в субъекте Российской Федерации за год.</w:t>
      </w:r>
    </w:p>
    <w:p w14:paraId="17D31461" w14:textId="77777777" w:rsidR="005644C7" w:rsidRDefault="005644C7">
      <w:pPr>
        <w:pStyle w:val="ConsPlusNormal"/>
        <w:jc w:val="both"/>
      </w:pPr>
    </w:p>
    <w:p w14:paraId="17C183A4" w14:textId="77777777" w:rsidR="005644C7" w:rsidRDefault="005644C7">
      <w:pPr>
        <w:pStyle w:val="ConsPlusNormal"/>
        <w:ind w:firstLine="540"/>
        <w:jc w:val="both"/>
      </w:pPr>
      <w:r>
        <w:t>Допускается расчет годового объема "деловой" коррупции в субъекте Российской Федерации по сегментам, соответствующим видам экономической деятельности, и (или) по органам власти в случае, если были соблюдены требования к малой выборке.</w:t>
      </w:r>
    </w:p>
    <w:p w14:paraId="75E3D91B" w14:textId="77777777" w:rsidR="005644C7" w:rsidRDefault="005644C7">
      <w:pPr>
        <w:pStyle w:val="ConsPlusNormal"/>
        <w:spacing w:before="220"/>
        <w:ind w:firstLine="540"/>
        <w:jc w:val="both"/>
      </w:pPr>
      <w:r>
        <w:t>103. Показатель "коррумпированность отдельных органов власти в сфере "деловой" коррупции" рассчитывается в случае, если были соблюдены требования к малой выборке, по следующему алгоритму:</w:t>
      </w:r>
    </w:p>
    <w:p w14:paraId="410CD94B" w14:textId="77777777" w:rsidR="005644C7" w:rsidRDefault="005644C7">
      <w:pPr>
        <w:pStyle w:val="ConsPlusNormal"/>
        <w:spacing w:before="220"/>
        <w:ind w:firstLine="540"/>
        <w:jc w:val="both"/>
      </w:pPr>
      <w:r>
        <w:t xml:space="preserve">а) количество коррупционных сделок по каждому органу власти определяется на основе количества опрошенных представителей бизнеса, охарактеризовавших коррупционную ситуацию в соответствии с типами, представленными вариантами ответов 1 - 4 по </w:t>
      </w:r>
      <w:hyperlink w:anchor="P1491" w:history="1">
        <w:r>
          <w:rPr>
            <w:color w:val="0000FF"/>
          </w:rPr>
          <w:t>вопросу N 6</w:t>
        </w:r>
      </w:hyperlink>
      <w:r>
        <w:t xml:space="preserve"> по конкретному органу власти с учетом частоты возникновения коррупционной ситуации. При выборе респондентом одного из следующих вариантов ответов: "регулярно, 1 раз в год", "регулярно, 1 раз в квартал" и "эпизодически, 1 раз в этом году", "не давал взятку при обращении" - органу власти приписываются соответственно 1, 4, 1 и 0 коррупционные сделки. Выбор варианта "эпизодически, 2 раза и более в этом году" приравнивается к частоте 2,5 коррупционной сделки. В итоге производится оценка числа коррупционных сделок при взаимодействии представителей бизнеса с каждым из исследуемых органов власти;</w:t>
      </w:r>
    </w:p>
    <w:p w14:paraId="24F8EF16" w14:textId="77777777" w:rsidR="005644C7" w:rsidRDefault="005644C7">
      <w:pPr>
        <w:pStyle w:val="ConsPlusNormal"/>
        <w:spacing w:before="220"/>
        <w:ind w:firstLine="540"/>
        <w:jc w:val="both"/>
      </w:pPr>
      <w:r>
        <w:t>б) среднее количество коррупционных сделок по каждому органу власти, приходящееся на одного представителя бизнеса в год, определяется по следующей формуле:</w:t>
      </w:r>
    </w:p>
    <w:p w14:paraId="7CF8D47D" w14:textId="77777777" w:rsidR="005644C7" w:rsidRDefault="005644C7">
      <w:pPr>
        <w:pStyle w:val="ConsPlusNormal"/>
        <w:jc w:val="both"/>
      </w:pPr>
    </w:p>
    <w:p w14:paraId="70FCB3C5" w14:textId="77777777" w:rsidR="005644C7" w:rsidRDefault="005644C7">
      <w:pPr>
        <w:pStyle w:val="ConsPlusNormal"/>
        <w:jc w:val="center"/>
      </w:pPr>
      <w:r w:rsidRPr="003C133F">
        <w:rPr>
          <w:position w:val="-85"/>
        </w:rPr>
        <w:pict w14:anchorId="65D68A10">
          <v:shape id="_x0000_i1041" style="width:406.5pt;height:96.75pt" coordsize="" o:spt="100" adj="0,,0" path="" filled="f" stroked="f">
            <v:stroke joinstyle="miter"/>
            <v:imagedata r:id="rId41" o:title="base_1_325751_32784"/>
            <v:formulas/>
            <v:path o:connecttype="segments"/>
          </v:shape>
        </w:pict>
      </w:r>
    </w:p>
    <w:p w14:paraId="29899038" w14:textId="77777777" w:rsidR="005644C7" w:rsidRDefault="005644C7">
      <w:pPr>
        <w:pStyle w:val="ConsPlusNormal"/>
        <w:jc w:val="both"/>
      </w:pPr>
    </w:p>
    <w:p w14:paraId="1D6E6D5E" w14:textId="77777777" w:rsidR="005644C7" w:rsidRDefault="005644C7">
      <w:pPr>
        <w:pStyle w:val="ConsPlusNormal"/>
        <w:ind w:firstLine="540"/>
        <w:jc w:val="both"/>
      </w:pPr>
      <w:r>
        <w:t xml:space="preserve">в) средний размер неформальных платежей по каждому органу власти определяется как среднее значение неформальных платежей, указанных респондентами по </w:t>
      </w:r>
      <w:hyperlink w:anchor="P1613" w:history="1">
        <w:r>
          <w:rPr>
            <w:color w:val="0000FF"/>
          </w:rPr>
          <w:t>вопросу N 7</w:t>
        </w:r>
      </w:hyperlink>
      <w:r>
        <w:t>;</w:t>
      </w:r>
    </w:p>
    <w:p w14:paraId="30666B64" w14:textId="77777777" w:rsidR="005644C7" w:rsidRDefault="005644C7">
      <w:pPr>
        <w:pStyle w:val="ConsPlusNormal"/>
        <w:spacing w:before="220"/>
        <w:ind w:firstLine="540"/>
        <w:jc w:val="both"/>
      </w:pPr>
      <w:r>
        <w:t>г) коррумпированность отдельных органов власти в сфере "деловой" коррупции за год определяется по следующей формуле:</w:t>
      </w:r>
    </w:p>
    <w:p w14:paraId="6432B6AA" w14:textId="77777777" w:rsidR="005644C7" w:rsidRDefault="005644C7">
      <w:pPr>
        <w:pStyle w:val="ConsPlusNormal"/>
        <w:jc w:val="both"/>
      </w:pPr>
    </w:p>
    <w:p w14:paraId="089681B6" w14:textId="77777777" w:rsidR="005644C7" w:rsidRDefault="005644C7">
      <w:pPr>
        <w:pStyle w:val="ConsPlusNormal"/>
        <w:jc w:val="center"/>
      </w:pPr>
      <w:r>
        <w:t>коррумпированность отдельных органов власти за год =</w:t>
      </w:r>
    </w:p>
    <w:p w14:paraId="10FAD074" w14:textId="77777777" w:rsidR="005644C7" w:rsidRDefault="005644C7">
      <w:pPr>
        <w:pStyle w:val="ConsPlusNormal"/>
        <w:jc w:val="center"/>
      </w:pPr>
      <w:r>
        <w:t>среднее количество коррупционных сделок по каждому органу</w:t>
      </w:r>
    </w:p>
    <w:p w14:paraId="011BA180" w14:textId="77777777" w:rsidR="005644C7" w:rsidRDefault="005644C7">
      <w:pPr>
        <w:pStyle w:val="ConsPlusNormal"/>
        <w:jc w:val="center"/>
      </w:pPr>
      <w:r>
        <w:t>власти, приходящееся на одного представителя бизнеса</w:t>
      </w:r>
    </w:p>
    <w:p w14:paraId="1C0F5730" w14:textId="77777777" w:rsidR="005644C7" w:rsidRDefault="005644C7">
      <w:pPr>
        <w:pStyle w:val="ConsPlusNormal"/>
        <w:jc w:val="center"/>
      </w:pPr>
      <w:r>
        <w:lastRenderedPageBreak/>
        <w:t xml:space="preserve">в год </w:t>
      </w:r>
      <w:r>
        <w:pict w14:anchorId="727B731B">
          <v:shape id="_x0000_i1042" style="width:9.75pt;height:11.25pt" coordsize="" o:spt="100" adj="0,,0" path="" filled="f" stroked="f">
            <v:stroke joinstyle="miter"/>
            <v:imagedata r:id="rId40" o:title="base_1_325751_32785"/>
            <v:formulas/>
            <v:path o:connecttype="segments"/>
          </v:shape>
        </w:pict>
      </w:r>
      <w:r>
        <w:t xml:space="preserve"> средний размер неформальных платежей</w:t>
      </w:r>
    </w:p>
    <w:p w14:paraId="13907BF2" w14:textId="77777777" w:rsidR="005644C7" w:rsidRDefault="005644C7">
      <w:pPr>
        <w:pStyle w:val="ConsPlusNormal"/>
        <w:jc w:val="center"/>
      </w:pPr>
      <w:r>
        <w:t>по каждому органу власти.</w:t>
      </w:r>
    </w:p>
    <w:p w14:paraId="28EFB80A" w14:textId="77777777" w:rsidR="005644C7" w:rsidRDefault="005644C7">
      <w:pPr>
        <w:pStyle w:val="ConsPlusNormal"/>
        <w:jc w:val="both"/>
      </w:pPr>
    </w:p>
    <w:p w14:paraId="0F740D8C" w14:textId="77777777" w:rsidR="005644C7" w:rsidRDefault="005644C7">
      <w:pPr>
        <w:pStyle w:val="ConsPlusNormal"/>
        <w:ind w:firstLine="540"/>
        <w:jc w:val="both"/>
      </w:pPr>
      <w:r>
        <w:t>104. Показатель "коррупционный опыт в сфере осуществления государственных (муниципальных) закупок" рассчитывается в целом вне зависимости от уровня заказчика (федерального, регионального, муниципального) по следующей формуле:</w:t>
      </w:r>
    </w:p>
    <w:p w14:paraId="72386EA3" w14:textId="77777777" w:rsidR="005644C7" w:rsidRDefault="005644C7">
      <w:pPr>
        <w:pStyle w:val="ConsPlusNormal"/>
        <w:jc w:val="both"/>
      </w:pPr>
    </w:p>
    <w:p w14:paraId="79F9634D" w14:textId="77777777" w:rsidR="005644C7" w:rsidRDefault="005644C7">
      <w:pPr>
        <w:pStyle w:val="ConsPlusNormal"/>
        <w:jc w:val="center"/>
      </w:pPr>
      <w:r w:rsidRPr="003C133F">
        <w:rPr>
          <w:position w:val="-104"/>
        </w:rPr>
        <w:pict w14:anchorId="04FBD736">
          <v:shape id="_x0000_i1043" style="width:421.5pt;height:115.5pt" coordsize="" o:spt="100" adj="0,,0" path="" filled="f" stroked="f">
            <v:stroke joinstyle="miter"/>
            <v:imagedata r:id="rId42" o:title="base_1_325751_32786"/>
            <v:formulas/>
            <v:path o:connecttype="segments"/>
          </v:shape>
        </w:pict>
      </w:r>
    </w:p>
    <w:p w14:paraId="6F6381C6" w14:textId="77777777" w:rsidR="005644C7" w:rsidRDefault="005644C7">
      <w:pPr>
        <w:pStyle w:val="ConsPlusNormal"/>
        <w:jc w:val="both"/>
      </w:pPr>
    </w:p>
    <w:p w14:paraId="57766C0F" w14:textId="77777777" w:rsidR="005644C7" w:rsidRDefault="005644C7">
      <w:pPr>
        <w:pStyle w:val="ConsPlusNormal"/>
        <w:ind w:firstLine="540"/>
        <w:jc w:val="both"/>
      </w:pPr>
      <w:r>
        <w:t xml:space="preserve">Расчет данного показателя осуществляется в целом по исследуемой совокупности и производится независимо от уровня заказчика (федерального, регионального, муниципального), то есть игнорируется множественный выбор: при определении количества опрошенных респондентов, ответивших в соответствии с вариантами ответов </w:t>
      </w:r>
      <w:hyperlink w:anchor="P1884" w:history="1">
        <w:r>
          <w:rPr>
            <w:color w:val="0000FF"/>
          </w:rPr>
          <w:t>17.1</w:t>
        </w:r>
      </w:hyperlink>
      <w:r>
        <w:t xml:space="preserve"> - </w:t>
      </w:r>
      <w:hyperlink w:anchor="P1908" w:history="1">
        <w:r>
          <w:rPr>
            <w:color w:val="0000FF"/>
          </w:rPr>
          <w:t>17.7 по вопросу N 17</w:t>
        </w:r>
      </w:hyperlink>
      <w:r>
        <w:t>, респондент учитывается как 1, то есть если респондент имел опыт нескольких неофициальных выплат заказчикам различного уровня, его опыт учитывается единожды.</w:t>
      </w:r>
    </w:p>
    <w:p w14:paraId="751C6146" w14:textId="77777777" w:rsidR="005644C7" w:rsidRDefault="005644C7">
      <w:pPr>
        <w:pStyle w:val="ConsPlusNormal"/>
        <w:spacing w:before="220"/>
        <w:ind w:firstLine="540"/>
        <w:jc w:val="both"/>
      </w:pPr>
      <w:r>
        <w:t xml:space="preserve">105. Показатель "доля коррупционных издержек при осуществлении государственных (муниципальных) закупок" рассчитывается на основании данных, полученных в соответствии с вариантами ответов </w:t>
      </w:r>
      <w:hyperlink w:anchor="P1884" w:history="1">
        <w:r>
          <w:rPr>
            <w:color w:val="0000FF"/>
          </w:rPr>
          <w:t>17.1</w:t>
        </w:r>
      </w:hyperlink>
      <w:r>
        <w:t xml:space="preserve"> - </w:t>
      </w:r>
      <w:hyperlink w:anchor="P1908" w:history="1">
        <w:r>
          <w:rPr>
            <w:color w:val="0000FF"/>
          </w:rPr>
          <w:t>17.7 по вопросу N 17</w:t>
        </w:r>
      </w:hyperlink>
      <w:r>
        <w:t xml:space="preserve"> (без учета респондентов, не производящих неформальные выплаты), путем расчета средневзвешенного значения по интервальным рядам, которое рассчитывается по формуле среднеарифметической взвешенной величины. В качестве конкретных вариантов признака (процент неформальных выплат) принимается значение середины интервалов. Необходимо учитывать, что </w:t>
      </w:r>
      <w:hyperlink w:anchor="P1877" w:history="1">
        <w:r>
          <w:rPr>
            <w:color w:val="0000FF"/>
          </w:rPr>
          <w:t>вопрос N 17</w:t>
        </w:r>
      </w:hyperlink>
      <w:r>
        <w:t xml:space="preserve"> является вопросом с множественным ответом: за частоту признака принимается общее количество выборов по соответствующему интервалу (варианту ответа). Результат суммирования по интервалам соотносится с общим количеством выборов по совокупности.</w:t>
      </w:r>
    </w:p>
    <w:p w14:paraId="5CCCB4DC" w14:textId="77777777" w:rsidR="005644C7" w:rsidRDefault="005644C7">
      <w:pPr>
        <w:pStyle w:val="ConsPlusNormal"/>
        <w:spacing w:before="220"/>
        <w:ind w:firstLine="540"/>
        <w:jc w:val="both"/>
      </w:pPr>
      <w:r>
        <w:t xml:space="preserve">106. Показатель "мнение представителей бизнеса об интенсивности "деловой" коррупции" определяется как доля респондентов, полагающих, что в субъекте Российской Федерации "деловая" коррупция не ослабляется: суммарная доля ответивших "возрос" и "не изменился" на </w:t>
      </w:r>
      <w:hyperlink w:anchor="P2200" w:history="1">
        <w:r>
          <w:rPr>
            <w:color w:val="0000FF"/>
          </w:rPr>
          <w:t>вопрос N 28.2</w:t>
        </w:r>
      </w:hyperlink>
      <w:r>
        <w:t xml:space="preserve"> в процентах от числа респондентов, давших какой-либо ответ.</w:t>
      </w:r>
    </w:p>
    <w:p w14:paraId="344354A2" w14:textId="77777777" w:rsidR="005644C7" w:rsidRDefault="005644C7">
      <w:pPr>
        <w:pStyle w:val="ConsPlusNormal"/>
        <w:spacing w:before="220"/>
        <w:ind w:firstLine="540"/>
        <w:jc w:val="both"/>
      </w:pPr>
      <w:r>
        <w:t xml:space="preserve">107. Показатель "негативное мнение представителей бизнеса об эффективности антикоррупционных мер в сфере "деловой" коррупции" определяется как суммарная доля ответивших "скорее неэффективны", "абсолютно неэффективны" и "ухудшает ситуацию (контрэффективны)" на </w:t>
      </w:r>
      <w:hyperlink w:anchor="P1926" w:history="1">
        <w:r>
          <w:rPr>
            <w:color w:val="0000FF"/>
          </w:rPr>
          <w:t>вопрос N 19</w:t>
        </w:r>
      </w:hyperlink>
      <w:r>
        <w:t>, в процентах от числа респондентов, давших какой-либо ответ.</w:t>
      </w:r>
    </w:p>
    <w:p w14:paraId="1612963B" w14:textId="77777777" w:rsidR="005644C7" w:rsidRDefault="005644C7">
      <w:pPr>
        <w:pStyle w:val="ConsPlusNormal"/>
        <w:spacing w:before="220"/>
        <w:ind w:firstLine="540"/>
        <w:jc w:val="both"/>
      </w:pPr>
      <w:r>
        <w:t>108. Показатель "индекс противодействия "деловой" коррупции в субъекте Российской Федерации" рассчитывается по следующей формуле:</w:t>
      </w:r>
    </w:p>
    <w:p w14:paraId="621A24EE" w14:textId="77777777" w:rsidR="005644C7" w:rsidRDefault="005644C7">
      <w:pPr>
        <w:pStyle w:val="ConsPlusNormal"/>
        <w:jc w:val="both"/>
      </w:pPr>
    </w:p>
    <w:p w14:paraId="2007B3F3" w14:textId="77777777" w:rsidR="005644C7" w:rsidRDefault="005644C7">
      <w:pPr>
        <w:pStyle w:val="ConsPlusNormal"/>
        <w:jc w:val="center"/>
      </w:pPr>
      <w:r w:rsidRPr="003C133F">
        <w:rPr>
          <w:position w:val="-130"/>
        </w:rPr>
        <w:lastRenderedPageBreak/>
        <w:pict w14:anchorId="4C7BE498">
          <v:shape id="_x0000_i1044" style="width:363.75pt;height:141pt" coordsize="" o:spt="100" adj="0,,0" path="" filled="f" stroked="f">
            <v:stroke joinstyle="miter"/>
            <v:imagedata r:id="rId43" o:title="base_1_325751_32787"/>
            <v:formulas/>
            <v:path o:connecttype="segments"/>
          </v:shape>
        </w:pict>
      </w:r>
    </w:p>
    <w:p w14:paraId="628F43EC" w14:textId="77777777" w:rsidR="005644C7" w:rsidRDefault="005644C7">
      <w:pPr>
        <w:pStyle w:val="ConsPlusNormal"/>
        <w:jc w:val="both"/>
      </w:pPr>
    </w:p>
    <w:p w14:paraId="2D2D9BFD" w14:textId="77777777" w:rsidR="005644C7" w:rsidRDefault="005644C7">
      <w:pPr>
        <w:pStyle w:val="ConsPlusNormal"/>
        <w:ind w:firstLine="540"/>
        <w:jc w:val="both"/>
      </w:pPr>
      <w:r>
        <w:t>109. Допускается формирование и расчет дополнительных к базовому набору показателей уровня "деловой" коррупции, определяемых органом государственной власти субъекта Российской Федерации, ответственным за организацию проведения исследования.</w:t>
      </w:r>
    </w:p>
    <w:p w14:paraId="49C5F7ED" w14:textId="77777777" w:rsidR="005644C7" w:rsidRDefault="005644C7">
      <w:pPr>
        <w:pStyle w:val="ConsPlusNormal"/>
        <w:spacing w:before="220"/>
        <w:ind w:firstLine="540"/>
        <w:jc w:val="both"/>
      </w:pPr>
      <w:r>
        <w:t>110. Расчет показателей производится по общей выборочной совокупности, очищенной от выбросов (результатов наблюдений, резко выделяющихся из общей выборочной совокупности), но соответствующей установленным квотам.</w:t>
      </w:r>
    </w:p>
    <w:p w14:paraId="4AC50FB8" w14:textId="77777777" w:rsidR="005644C7" w:rsidRDefault="005644C7">
      <w:pPr>
        <w:pStyle w:val="ConsPlusNormal"/>
        <w:spacing w:before="220"/>
        <w:ind w:firstLine="540"/>
        <w:jc w:val="both"/>
      </w:pPr>
      <w:r>
        <w:t>111. Результаты расчета показателей по органам власти и (или) по видам экономической деятельности могут рассматриваться как объективные при наличии не менее 30 наблюдений (результативных анкет) по каждому органу власти и виду экономической деятельности.</w:t>
      </w:r>
    </w:p>
    <w:p w14:paraId="04F8F0C5" w14:textId="77777777" w:rsidR="005644C7" w:rsidRDefault="005644C7">
      <w:pPr>
        <w:pStyle w:val="ConsPlusNormal"/>
        <w:jc w:val="both"/>
      </w:pPr>
    </w:p>
    <w:p w14:paraId="5D3970C2" w14:textId="77777777" w:rsidR="005644C7" w:rsidRDefault="005644C7">
      <w:pPr>
        <w:pStyle w:val="ConsPlusTitle"/>
        <w:jc w:val="center"/>
        <w:outlineLvl w:val="1"/>
      </w:pPr>
      <w:r>
        <w:t>XI. Динамика показателей исследования</w:t>
      </w:r>
    </w:p>
    <w:p w14:paraId="7FA7AF58" w14:textId="77777777" w:rsidR="005644C7" w:rsidRDefault="005644C7">
      <w:pPr>
        <w:pStyle w:val="ConsPlusNormal"/>
        <w:jc w:val="both"/>
      </w:pPr>
    </w:p>
    <w:p w14:paraId="5EFEC03F" w14:textId="77777777" w:rsidR="005644C7" w:rsidRDefault="005644C7">
      <w:pPr>
        <w:pStyle w:val="ConsPlusNormal"/>
        <w:ind w:firstLine="540"/>
        <w:jc w:val="both"/>
      </w:pPr>
      <w:r>
        <w:t>112. Динамику всех показателей, указанных в настоящем разделе, следует рассчитывать начиная со 2-го исследования.</w:t>
      </w:r>
    </w:p>
    <w:p w14:paraId="6E2225B3" w14:textId="77777777" w:rsidR="005644C7" w:rsidRDefault="005644C7">
      <w:pPr>
        <w:pStyle w:val="ConsPlusNormal"/>
        <w:spacing w:before="220"/>
        <w:ind w:firstLine="540"/>
        <w:jc w:val="both"/>
      </w:pPr>
      <w:r>
        <w:t>113. Показатели, указанные в настоящем разделе, рассчитываются в динамике за все годы проведения исследований, то есть сравнение осуществляется между текущим и предыдущими значениями.</w:t>
      </w:r>
    </w:p>
    <w:p w14:paraId="2F0D24B0" w14:textId="77777777" w:rsidR="005644C7" w:rsidRDefault="005644C7">
      <w:pPr>
        <w:pStyle w:val="ConsPlusNormal"/>
        <w:spacing w:before="220"/>
        <w:ind w:firstLine="540"/>
        <w:jc w:val="both"/>
      </w:pPr>
      <w:r>
        <w:t>114. В качестве аналитических показателей динамики социально-экономических явлений в исследуемой сфере необходимо использовать следующие показатели: абсолютный прирост, темп роста, темп прироста, абсолютное значение одного процента прироста (снижения).</w:t>
      </w:r>
    </w:p>
    <w:p w14:paraId="264533B4" w14:textId="77777777" w:rsidR="005644C7" w:rsidRDefault="005644C7">
      <w:pPr>
        <w:pStyle w:val="ConsPlusNormal"/>
        <w:spacing w:before="220"/>
        <w:ind w:firstLine="540"/>
        <w:jc w:val="both"/>
      </w:pPr>
      <w:r>
        <w:t>115. Для иллюстрации динамики коррупционной ситуации в субъекте Российской Федерации и в целях оценки эффективности принимаемых в субъекте Российской Федерации антикоррупционных мер также используются следующие специальные показатели:</w:t>
      </w:r>
    </w:p>
    <w:p w14:paraId="47DD49F8" w14:textId="77777777" w:rsidR="005644C7" w:rsidRDefault="005644C7">
      <w:pPr>
        <w:pStyle w:val="ConsPlusNormal"/>
        <w:spacing w:before="220"/>
        <w:ind w:firstLine="540"/>
        <w:jc w:val="both"/>
      </w:pPr>
      <w:r>
        <w:t>динамический индикатор уровня "бытовой" коррупции в субъекте Российской Федерации;</w:t>
      </w:r>
    </w:p>
    <w:p w14:paraId="0F6B972C" w14:textId="77777777" w:rsidR="005644C7" w:rsidRDefault="005644C7">
      <w:pPr>
        <w:pStyle w:val="ConsPlusNormal"/>
        <w:spacing w:before="220"/>
        <w:ind w:firstLine="540"/>
        <w:jc w:val="both"/>
      </w:pPr>
      <w:r>
        <w:t>динамический институциональный индикатор "бытовой" коррупции в субъекте Российской Федерации;</w:t>
      </w:r>
    </w:p>
    <w:p w14:paraId="2D9331ED" w14:textId="77777777" w:rsidR="005644C7" w:rsidRDefault="005644C7">
      <w:pPr>
        <w:pStyle w:val="ConsPlusNormal"/>
        <w:spacing w:before="220"/>
        <w:ind w:firstLine="540"/>
        <w:jc w:val="both"/>
      </w:pPr>
      <w:r>
        <w:t>динамический индекс противодействия "деловой" коррупции в субъекте Российской Федерации.</w:t>
      </w:r>
    </w:p>
    <w:p w14:paraId="02EF1AC2" w14:textId="77777777" w:rsidR="005644C7" w:rsidRDefault="005644C7">
      <w:pPr>
        <w:pStyle w:val="ConsPlusNormal"/>
        <w:spacing w:before="220"/>
        <w:ind w:firstLine="540"/>
        <w:jc w:val="both"/>
      </w:pPr>
      <w:bookmarkStart w:id="5" w:name="P390"/>
      <w:bookmarkEnd w:id="5"/>
      <w:r>
        <w:t>116. Показатель "динамический индикатор уровня "бытовой" коррупции в субъекте Российской Федерации" рассчитывается по следующей формуле:</w:t>
      </w:r>
    </w:p>
    <w:p w14:paraId="29E226CC" w14:textId="77777777" w:rsidR="005644C7" w:rsidRDefault="005644C7">
      <w:pPr>
        <w:pStyle w:val="ConsPlusNormal"/>
        <w:jc w:val="both"/>
      </w:pPr>
    </w:p>
    <w:p w14:paraId="63F71AEE" w14:textId="77777777" w:rsidR="005644C7" w:rsidRDefault="005644C7">
      <w:pPr>
        <w:pStyle w:val="ConsPlusNormal"/>
        <w:jc w:val="center"/>
      </w:pPr>
      <w:r w:rsidRPr="003C133F">
        <w:rPr>
          <w:position w:val="-247"/>
        </w:rPr>
        <w:lastRenderedPageBreak/>
        <w:pict w14:anchorId="47FD7AFA">
          <v:shape id="_x0000_i1045" style="width:398.25pt;height:258pt" coordsize="" o:spt="100" adj="0,,0" path="" filled="f" stroked="f">
            <v:stroke joinstyle="miter"/>
            <v:imagedata r:id="rId44" o:title="base_1_325751_32788"/>
            <v:formulas/>
            <v:path o:connecttype="segments"/>
          </v:shape>
        </w:pict>
      </w:r>
    </w:p>
    <w:p w14:paraId="19D0FD7F" w14:textId="77777777" w:rsidR="005644C7" w:rsidRDefault="005644C7">
      <w:pPr>
        <w:pStyle w:val="ConsPlusNormal"/>
        <w:jc w:val="both"/>
      </w:pPr>
    </w:p>
    <w:p w14:paraId="0199AD3C" w14:textId="77777777" w:rsidR="005644C7" w:rsidRDefault="005644C7">
      <w:pPr>
        <w:pStyle w:val="ConsPlusNormal"/>
        <w:ind w:firstLine="540"/>
        <w:jc w:val="both"/>
      </w:pPr>
      <w:r>
        <w:t>где:</w:t>
      </w:r>
    </w:p>
    <w:p w14:paraId="7F977DD5" w14:textId="77777777" w:rsidR="005644C7" w:rsidRDefault="005644C7">
      <w:pPr>
        <w:pStyle w:val="ConsPlusNormal"/>
        <w:spacing w:before="220"/>
        <w:ind w:firstLine="540"/>
        <w:jc w:val="both"/>
      </w:pPr>
      <w:r>
        <w:t>1 - значение соответствующего показателя в текущем периоде;</w:t>
      </w:r>
    </w:p>
    <w:p w14:paraId="71C34691" w14:textId="77777777" w:rsidR="005644C7" w:rsidRDefault="005644C7">
      <w:pPr>
        <w:pStyle w:val="ConsPlusNormal"/>
        <w:spacing w:before="220"/>
        <w:ind w:firstLine="540"/>
        <w:jc w:val="both"/>
      </w:pPr>
      <w:r>
        <w:t>0 - значение соответствующего показателя в предыдущем периоде.</w:t>
      </w:r>
    </w:p>
    <w:p w14:paraId="6B772D85" w14:textId="77777777" w:rsidR="005644C7" w:rsidRDefault="005644C7">
      <w:pPr>
        <w:pStyle w:val="ConsPlusNormal"/>
        <w:spacing w:before="220"/>
        <w:ind w:firstLine="540"/>
        <w:jc w:val="both"/>
      </w:pPr>
      <w:bookmarkStart w:id="6" w:name="P397"/>
      <w:bookmarkEnd w:id="6"/>
      <w:r>
        <w:t>117. Показатель "динамический институциональный индикатор "бытовой" коррупции в субъекте Российской Федерации" рассчитывается по следующей формуле:</w:t>
      </w:r>
    </w:p>
    <w:p w14:paraId="561A4977" w14:textId="77777777" w:rsidR="005644C7" w:rsidRDefault="005644C7">
      <w:pPr>
        <w:pStyle w:val="ConsPlusNormal"/>
        <w:jc w:val="both"/>
      </w:pPr>
    </w:p>
    <w:p w14:paraId="498147B3" w14:textId="77777777" w:rsidR="005644C7" w:rsidRDefault="005644C7">
      <w:pPr>
        <w:sectPr w:rsidR="005644C7" w:rsidSect="0066627B">
          <w:pgSz w:w="11906" w:h="16838"/>
          <w:pgMar w:top="1134" w:right="850" w:bottom="1134" w:left="1701" w:header="708" w:footer="708" w:gutter="0"/>
          <w:cols w:space="708"/>
          <w:docGrid w:linePitch="360"/>
        </w:sectPr>
      </w:pPr>
    </w:p>
    <w:p w14:paraId="7FA88653" w14:textId="77777777" w:rsidR="005644C7" w:rsidRDefault="005644C7">
      <w:pPr>
        <w:pStyle w:val="ConsPlusNormal"/>
        <w:jc w:val="center"/>
      </w:pPr>
      <w:r w:rsidRPr="003C133F">
        <w:rPr>
          <w:position w:val="-128"/>
        </w:rPr>
        <w:lastRenderedPageBreak/>
        <w:pict w14:anchorId="6263A7E7">
          <v:shape id="_x0000_i1046" style="width:522pt;height:139.5pt" coordsize="" o:spt="100" adj="0,,0" path="" filled="f" stroked="f">
            <v:stroke joinstyle="miter"/>
            <v:imagedata r:id="rId45" o:title="base_1_325751_32789"/>
            <v:formulas/>
            <v:path o:connecttype="segments"/>
          </v:shape>
        </w:pict>
      </w:r>
    </w:p>
    <w:p w14:paraId="7F36185B" w14:textId="77777777" w:rsidR="005644C7" w:rsidRDefault="005644C7">
      <w:pPr>
        <w:sectPr w:rsidR="005644C7">
          <w:pgSz w:w="16838" w:h="11905" w:orient="landscape"/>
          <w:pgMar w:top="1701" w:right="1134" w:bottom="850" w:left="1134" w:header="0" w:footer="0" w:gutter="0"/>
          <w:cols w:space="720"/>
        </w:sectPr>
      </w:pPr>
    </w:p>
    <w:p w14:paraId="59516526" w14:textId="77777777" w:rsidR="005644C7" w:rsidRDefault="005644C7">
      <w:pPr>
        <w:pStyle w:val="ConsPlusNormal"/>
        <w:jc w:val="both"/>
      </w:pPr>
    </w:p>
    <w:p w14:paraId="22A25A05" w14:textId="77777777" w:rsidR="005644C7" w:rsidRDefault="005644C7">
      <w:pPr>
        <w:pStyle w:val="ConsPlusNormal"/>
        <w:ind w:firstLine="540"/>
        <w:jc w:val="both"/>
      </w:pPr>
      <w:r>
        <w:t>где:</w:t>
      </w:r>
    </w:p>
    <w:p w14:paraId="496424EB" w14:textId="77777777" w:rsidR="005644C7" w:rsidRDefault="005644C7">
      <w:pPr>
        <w:pStyle w:val="ConsPlusNormal"/>
        <w:spacing w:before="220"/>
        <w:ind w:firstLine="540"/>
        <w:jc w:val="both"/>
      </w:pPr>
      <w:r>
        <w:t>1 - значение соответствующего показателя в текущем периоде;</w:t>
      </w:r>
    </w:p>
    <w:p w14:paraId="21E92091" w14:textId="77777777" w:rsidR="005644C7" w:rsidRDefault="005644C7">
      <w:pPr>
        <w:pStyle w:val="ConsPlusNormal"/>
        <w:spacing w:before="220"/>
        <w:ind w:firstLine="540"/>
        <w:jc w:val="both"/>
      </w:pPr>
      <w:r>
        <w:t>0 - значение соответствующего показателя в предыдущем периоде.</w:t>
      </w:r>
    </w:p>
    <w:p w14:paraId="07932250" w14:textId="77777777" w:rsidR="005644C7" w:rsidRDefault="005644C7">
      <w:pPr>
        <w:pStyle w:val="ConsPlusNormal"/>
        <w:spacing w:before="220"/>
        <w:ind w:firstLine="540"/>
        <w:jc w:val="both"/>
      </w:pPr>
      <w:r>
        <w:t>118. Показатель "динамический индекс противодействия "деловой" коррупции в субъекте Российской Федерации" рассчитывается по следующей формуле:</w:t>
      </w:r>
    </w:p>
    <w:p w14:paraId="3297FD0D" w14:textId="77777777" w:rsidR="005644C7" w:rsidRDefault="005644C7">
      <w:pPr>
        <w:pStyle w:val="ConsPlusNormal"/>
        <w:jc w:val="both"/>
      </w:pPr>
    </w:p>
    <w:p w14:paraId="0BD3B916" w14:textId="77777777" w:rsidR="005644C7" w:rsidRDefault="005644C7">
      <w:pPr>
        <w:pStyle w:val="ConsPlusNormal"/>
        <w:jc w:val="center"/>
      </w:pPr>
      <w:r w:rsidRPr="003C133F">
        <w:rPr>
          <w:position w:val="-266"/>
        </w:rPr>
        <w:pict w14:anchorId="242D3604">
          <v:shape id="_x0000_i1047" style="width:373.5pt;height:277.5pt" coordsize="" o:spt="100" adj="0,,0" path="" filled="f" stroked="f">
            <v:stroke joinstyle="miter"/>
            <v:imagedata r:id="rId46" o:title="base_1_325751_32790"/>
            <v:formulas/>
            <v:path o:connecttype="segments"/>
          </v:shape>
        </w:pict>
      </w:r>
    </w:p>
    <w:p w14:paraId="547040E8" w14:textId="77777777" w:rsidR="005644C7" w:rsidRDefault="005644C7">
      <w:pPr>
        <w:pStyle w:val="ConsPlusNormal"/>
        <w:jc w:val="both"/>
      </w:pPr>
    </w:p>
    <w:p w14:paraId="7176DBCB" w14:textId="77777777" w:rsidR="005644C7" w:rsidRDefault="005644C7">
      <w:pPr>
        <w:pStyle w:val="ConsPlusNormal"/>
        <w:ind w:firstLine="540"/>
        <w:jc w:val="both"/>
      </w:pPr>
      <w:r>
        <w:t>где:</w:t>
      </w:r>
    </w:p>
    <w:p w14:paraId="77DB00F1" w14:textId="77777777" w:rsidR="005644C7" w:rsidRDefault="005644C7">
      <w:pPr>
        <w:pStyle w:val="ConsPlusNormal"/>
        <w:spacing w:before="220"/>
        <w:ind w:firstLine="540"/>
        <w:jc w:val="both"/>
      </w:pPr>
      <w:r>
        <w:t>1 - значение соответствующего показателя в текущем периоде;</w:t>
      </w:r>
    </w:p>
    <w:p w14:paraId="27C003AE" w14:textId="77777777" w:rsidR="005644C7" w:rsidRDefault="005644C7">
      <w:pPr>
        <w:pStyle w:val="ConsPlusNormal"/>
        <w:spacing w:before="220"/>
        <w:ind w:firstLine="540"/>
        <w:jc w:val="both"/>
      </w:pPr>
      <w:r>
        <w:t>0 - значение соответствующего показателя в предыдущем периоде.</w:t>
      </w:r>
    </w:p>
    <w:p w14:paraId="0C59F3DE" w14:textId="77777777" w:rsidR="005644C7" w:rsidRDefault="005644C7">
      <w:pPr>
        <w:pStyle w:val="ConsPlusNormal"/>
        <w:jc w:val="both"/>
      </w:pPr>
    </w:p>
    <w:p w14:paraId="71ED5453" w14:textId="77777777" w:rsidR="005644C7" w:rsidRDefault="005644C7">
      <w:pPr>
        <w:pStyle w:val="ConsPlusTitle"/>
        <w:jc w:val="center"/>
        <w:outlineLvl w:val="1"/>
      </w:pPr>
      <w:r>
        <w:t>XII. Аналитические направления качественно-количественной</w:t>
      </w:r>
    </w:p>
    <w:p w14:paraId="38C8FBB3" w14:textId="77777777" w:rsidR="005644C7" w:rsidRDefault="005644C7">
      <w:pPr>
        <w:pStyle w:val="ConsPlusTitle"/>
        <w:jc w:val="center"/>
      </w:pPr>
      <w:r>
        <w:t>оценки коррупции в субъекте Российской Федерации</w:t>
      </w:r>
    </w:p>
    <w:p w14:paraId="116CCC22" w14:textId="77777777" w:rsidR="005644C7" w:rsidRDefault="005644C7">
      <w:pPr>
        <w:pStyle w:val="ConsPlusNormal"/>
        <w:jc w:val="both"/>
      </w:pPr>
    </w:p>
    <w:p w14:paraId="15E0007B" w14:textId="77777777" w:rsidR="005644C7" w:rsidRDefault="005644C7">
      <w:pPr>
        <w:pStyle w:val="ConsPlusNormal"/>
        <w:ind w:firstLine="540"/>
        <w:jc w:val="both"/>
      </w:pPr>
      <w:r>
        <w:t>119. На основании данных, полученных по итогам проведения исследования, необходимо произвести качественно-количественную оценку "бытовой" и "деловой" коррупции в субъекте Российской Федерации по следующим аналитическим направлениям:</w:t>
      </w:r>
    </w:p>
    <w:p w14:paraId="4D7F3724" w14:textId="77777777" w:rsidR="005644C7" w:rsidRDefault="005644C7">
      <w:pPr>
        <w:pStyle w:val="ConsPlusNormal"/>
        <w:spacing w:before="220"/>
        <w:ind w:firstLine="540"/>
        <w:jc w:val="both"/>
      </w:pPr>
      <w:r>
        <w:t>мотивация и алгоритмы поведения участников коррупционных ситуаций, в том числе цели и формы оказания коррупционного влияния на должностных лиц посредством выплат коррупционных вознаграждений (в том числе неформальных платежей или взяток);</w:t>
      </w:r>
    </w:p>
    <w:p w14:paraId="24732C5B" w14:textId="77777777" w:rsidR="005644C7" w:rsidRDefault="005644C7">
      <w:pPr>
        <w:pStyle w:val="ConsPlusNormal"/>
        <w:spacing w:before="220"/>
        <w:ind w:firstLine="540"/>
        <w:jc w:val="both"/>
      </w:pPr>
      <w:r>
        <w:t>уровень распространенности и укорененности коррупции на основе наблюдений и оценок граждан и представителей бизнеса;</w:t>
      </w:r>
    </w:p>
    <w:p w14:paraId="71797573" w14:textId="77777777" w:rsidR="005644C7" w:rsidRDefault="005644C7">
      <w:pPr>
        <w:pStyle w:val="ConsPlusNormal"/>
        <w:spacing w:before="220"/>
        <w:ind w:firstLine="540"/>
        <w:jc w:val="both"/>
      </w:pPr>
      <w:r>
        <w:t>отношение представителей различных социальных слоев населения и представителей бизнеса к коррупции как к явлению;</w:t>
      </w:r>
    </w:p>
    <w:p w14:paraId="5B9BA72D" w14:textId="77777777" w:rsidR="005644C7" w:rsidRDefault="005644C7">
      <w:pPr>
        <w:pStyle w:val="ConsPlusNormal"/>
        <w:spacing w:before="220"/>
        <w:ind w:firstLine="540"/>
        <w:jc w:val="both"/>
      </w:pPr>
      <w:r>
        <w:t xml:space="preserve">мнения граждан и представителей бизнеса об интенсивности коррупции в различных </w:t>
      </w:r>
      <w:r>
        <w:lastRenderedPageBreak/>
        <w:t>ситуациях (обстоятельствах) их взаимодействия с представителями органов власти, а также о причинах возникновения коррупционных ситуаций (их инициаторах);</w:t>
      </w:r>
    </w:p>
    <w:p w14:paraId="7D69407C" w14:textId="77777777" w:rsidR="005644C7" w:rsidRDefault="005644C7">
      <w:pPr>
        <w:pStyle w:val="ConsPlusNormal"/>
        <w:spacing w:before="220"/>
        <w:ind w:firstLine="540"/>
        <w:jc w:val="both"/>
      </w:pPr>
      <w:r>
        <w:t>особенности коррупционного поведения в различных ситуациях (обстоятельствах) взаимодействия граждан и представителей бизнеса с представителями органов власти, в том числе оценка коррупции как фактора ограничения доступности государственных (муниципальных) услуг, а также при осуществлении государственных (муниципальных) закупок;</w:t>
      </w:r>
    </w:p>
    <w:p w14:paraId="49DBDEC4" w14:textId="77777777" w:rsidR="005644C7" w:rsidRDefault="005644C7">
      <w:pPr>
        <w:pStyle w:val="ConsPlusNormal"/>
        <w:spacing w:before="220"/>
        <w:ind w:firstLine="540"/>
        <w:jc w:val="both"/>
      </w:pPr>
      <w:r>
        <w:t>анализ мнений граждан и представителей бизнеса о динамике коррупции и эффективности принимаемых антикоррупционных мер, в том числе субъективная оценка динамики коррупции, степени осведомленности о принимаемых антикоррупционных мерах, эффективности антикоррупционной политики.</w:t>
      </w:r>
    </w:p>
    <w:p w14:paraId="12FDD9A6" w14:textId="77777777" w:rsidR="005644C7" w:rsidRDefault="005644C7">
      <w:pPr>
        <w:pStyle w:val="ConsPlusNormal"/>
        <w:jc w:val="both"/>
      </w:pPr>
    </w:p>
    <w:p w14:paraId="2F9383FB" w14:textId="77777777" w:rsidR="005644C7" w:rsidRDefault="005644C7">
      <w:pPr>
        <w:pStyle w:val="ConsPlusTitle"/>
        <w:jc w:val="center"/>
        <w:outlineLvl w:val="1"/>
      </w:pPr>
      <w:r>
        <w:t>XIII. Рейтинг административно-территориальных единиц</w:t>
      </w:r>
    </w:p>
    <w:p w14:paraId="493B0362" w14:textId="77777777" w:rsidR="005644C7" w:rsidRDefault="005644C7">
      <w:pPr>
        <w:pStyle w:val="ConsPlusTitle"/>
        <w:jc w:val="center"/>
      </w:pPr>
      <w:r>
        <w:t>субъекта Российской Федерации в зависимости от уровня</w:t>
      </w:r>
    </w:p>
    <w:p w14:paraId="77FDA036" w14:textId="77777777" w:rsidR="005644C7" w:rsidRDefault="005644C7">
      <w:pPr>
        <w:pStyle w:val="ConsPlusTitle"/>
        <w:jc w:val="center"/>
      </w:pPr>
      <w:r>
        <w:t>"бытовой" коррупции</w:t>
      </w:r>
    </w:p>
    <w:p w14:paraId="57F8411C" w14:textId="77777777" w:rsidR="005644C7" w:rsidRDefault="005644C7">
      <w:pPr>
        <w:pStyle w:val="ConsPlusNormal"/>
        <w:jc w:val="both"/>
      </w:pPr>
    </w:p>
    <w:p w14:paraId="69E6B4FF" w14:textId="77777777" w:rsidR="005644C7" w:rsidRDefault="005644C7">
      <w:pPr>
        <w:pStyle w:val="ConsPlusNormal"/>
        <w:ind w:firstLine="540"/>
        <w:jc w:val="both"/>
      </w:pPr>
      <w:r>
        <w:t>120. По результатам исследования может быть составлен рейтинг административно-территориальных единиц субъекта Российской Федерации в зависимости от уровня "бытовой" коррупции (далее - рейтинг).</w:t>
      </w:r>
    </w:p>
    <w:p w14:paraId="52BA9512" w14:textId="77777777" w:rsidR="005644C7" w:rsidRDefault="005644C7">
      <w:pPr>
        <w:pStyle w:val="ConsPlusNormal"/>
        <w:spacing w:before="220"/>
        <w:ind w:firstLine="540"/>
        <w:jc w:val="both"/>
      </w:pPr>
      <w:r>
        <w:t>121. Рейтинг составляется на основании данных индикатора уровня "бытовой" коррупции в субъекте Российской Федерации с учетом ранжирования данных по возрастанию. Минимальное значение принимается как лучшее.</w:t>
      </w:r>
    </w:p>
    <w:p w14:paraId="5AF5A5BC" w14:textId="77777777" w:rsidR="005644C7" w:rsidRDefault="005644C7">
      <w:pPr>
        <w:pStyle w:val="ConsPlusNormal"/>
        <w:spacing w:before="220"/>
        <w:ind w:firstLine="540"/>
        <w:jc w:val="both"/>
      </w:pPr>
      <w:r>
        <w:t>122. Возможно также составление частных рейтингов, конкретизирующих результаты рейтинга, на основе следующих показателей: риск "бытовой" коррупции, коррупционный опыт в сфере "бытовой" коррупции, доля годового объема "бытовой" коррупции в субъекте Российской Федерации в валовом региональном продукте с учетом ранжирования данных по возрастанию. Минимальное значение принимается как лучшее.</w:t>
      </w:r>
    </w:p>
    <w:p w14:paraId="1CE4011B" w14:textId="77777777" w:rsidR="005644C7" w:rsidRDefault="005644C7">
      <w:pPr>
        <w:pStyle w:val="ConsPlusNormal"/>
        <w:spacing w:before="220"/>
        <w:ind w:firstLine="540"/>
        <w:jc w:val="both"/>
      </w:pPr>
      <w:r>
        <w:t xml:space="preserve">123. Начиная со 2-го года исследования рекомендуется отслеживать и анализировать динамику изменения мест, занимаемых административно-территориальными единицами субъекта Российской Федерации в рейтинге. В качестве дополнительного аналитического инструментария допускается расчет динамического индикатора уровня "бытовой" коррупции в субъекте Российской Федерации и динамического институционального индикатора "бытовой" коррупции в субъекте Российской Федерации для административно-территориальных единиц при условии сопоставимости данных и выполнения требований к выборке и сопоставление их значений с уровнями по субъекту Российской Федерации в целом. Алгоритм расчета указанных показателей для административно-территориальных единиц субъекта Российской Федерации аналогичен представленным в </w:t>
      </w:r>
      <w:hyperlink w:anchor="P390" w:history="1">
        <w:r>
          <w:rPr>
            <w:color w:val="0000FF"/>
          </w:rPr>
          <w:t>пунктах 116</w:t>
        </w:r>
      </w:hyperlink>
      <w:r>
        <w:t xml:space="preserve"> и </w:t>
      </w:r>
      <w:hyperlink w:anchor="P397" w:history="1">
        <w:r>
          <w:rPr>
            <w:color w:val="0000FF"/>
          </w:rPr>
          <w:t>117</w:t>
        </w:r>
      </w:hyperlink>
      <w:r>
        <w:t xml:space="preserve"> настоящей методики.</w:t>
      </w:r>
    </w:p>
    <w:p w14:paraId="720B1A2F" w14:textId="77777777" w:rsidR="005644C7" w:rsidRDefault="005644C7">
      <w:pPr>
        <w:pStyle w:val="ConsPlusNormal"/>
        <w:spacing w:before="220"/>
        <w:ind w:firstLine="540"/>
        <w:jc w:val="both"/>
      </w:pPr>
      <w:r>
        <w:t>124. В случае если значения показателей по территориально-административным единицам оказываются равнозначными, территориальным единицам присваивается одинаковый номер (ранг).</w:t>
      </w:r>
    </w:p>
    <w:p w14:paraId="2EF871D0" w14:textId="77777777" w:rsidR="005644C7" w:rsidRDefault="005644C7">
      <w:pPr>
        <w:pStyle w:val="ConsPlusNormal"/>
        <w:jc w:val="both"/>
      </w:pPr>
    </w:p>
    <w:p w14:paraId="0C331268" w14:textId="77777777" w:rsidR="005644C7" w:rsidRDefault="005644C7">
      <w:pPr>
        <w:pStyle w:val="ConsPlusTitle"/>
        <w:jc w:val="center"/>
        <w:outlineLvl w:val="1"/>
      </w:pPr>
      <w:r>
        <w:t>XIV. Результаты исследования</w:t>
      </w:r>
    </w:p>
    <w:p w14:paraId="1E55CB18" w14:textId="77777777" w:rsidR="005644C7" w:rsidRDefault="005644C7">
      <w:pPr>
        <w:pStyle w:val="ConsPlusNormal"/>
        <w:jc w:val="both"/>
      </w:pPr>
    </w:p>
    <w:p w14:paraId="5C5D0ABE" w14:textId="77777777" w:rsidR="005644C7" w:rsidRDefault="005644C7">
      <w:pPr>
        <w:pStyle w:val="ConsPlusNormal"/>
        <w:ind w:firstLine="540"/>
        <w:jc w:val="both"/>
      </w:pPr>
      <w:r>
        <w:t xml:space="preserve">125. По итогам исследования в соответствии с </w:t>
      </w:r>
      <w:hyperlink r:id="rId47" w:history="1">
        <w:r>
          <w:rPr>
            <w:color w:val="0000FF"/>
          </w:rPr>
          <w:t>подпунктом "а" пункта 3</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формируется доклад о результатах проведения в субъекте Российской Федерации исследования на основании настоящей методики (далее - доклад).</w:t>
      </w:r>
    </w:p>
    <w:p w14:paraId="78720F9C" w14:textId="77777777" w:rsidR="005644C7" w:rsidRDefault="005644C7">
      <w:pPr>
        <w:pStyle w:val="ConsPlusNormal"/>
        <w:spacing w:before="220"/>
        <w:ind w:firstLine="540"/>
        <w:jc w:val="both"/>
      </w:pPr>
      <w:r>
        <w:t xml:space="preserve">126. В результаты исследования включаются в том числе анализ частотных распределений по </w:t>
      </w:r>
      <w:r>
        <w:lastRenderedPageBreak/>
        <w:t>каждому вопросу базовых анкет и парных распределений полученных данных (по видам ситуаций (обстоятельств) взаимодействия граждан с представителями органов власти в части "бытовой" коррупции и по органам власти и (или) по видам экономической деятельности в части "деловой" коррупции), а также расчет базового набора показателей уровня коррупции по унифицированным формулам расчета, содержащимся в настоящей методике, и качественно-количественная оценка коррупции в субъектах Российской Федерации по предусмотренным настоящей методикой аналитическим направлениям.</w:t>
      </w:r>
    </w:p>
    <w:p w14:paraId="4ACDC5CA" w14:textId="77777777" w:rsidR="005644C7" w:rsidRDefault="005644C7">
      <w:pPr>
        <w:pStyle w:val="ConsPlusNormal"/>
        <w:spacing w:before="220"/>
        <w:ind w:firstLine="540"/>
        <w:jc w:val="both"/>
      </w:pPr>
      <w:r>
        <w:t>127. В результатах исследования также дается сравнение всех показателей и результатов исследований начиная со 2-го года проведения исследования, а также при наличии рейтинга административно-территориальных единиц субъекта Российской Федерации в зависимости от уровня "бытовой" коррупции.</w:t>
      </w:r>
    </w:p>
    <w:p w14:paraId="5329A26F" w14:textId="77777777" w:rsidR="005644C7" w:rsidRDefault="005644C7">
      <w:pPr>
        <w:pStyle w:val="ConsPlusNormal"/>
        <w:spacing w:before="220"/>
        <w:ind w:firstLine="540"/>
        <w:jc w:val="both"/>
      </w:pPr>
      <w:r>
        <w:t>128. Результаты исследования приводятся в докладе в табличной и графической формах по каждому параметру (показателю) оценки в соответствующих разрезах и соотношениях (сопоставлениях). Допускается использование картографической формы при приведении данных в отношении административно-территориальных единиц субъекта Российской Федерации.</w:t>
      </w:r>
    </w:p>
    <w:p w14:paraId="7F49642C" w14:textId="77777777" w:rsidR="005644C7" w:rsidRDefault="005644C7">
      <w:pPr>
        <w:pStyle w:val="ConsPlusNormal"/>
        <w:spacing w:before="220"/>
        <w:ind w:firstLine="540"/>
        <w:jc w:val="both"/>
      </w:pPr>
      <w:r>
        <w:t>129. К докладу прилагаются в электронной форме в статистическом пакете SPSS и MS Excel полученные по итогам проведения социологического опроса в части "бытовой" коррупции и социологического опроса в части "деловой" коррупции итоговые базы данных, на основе которых производилась качественно-количественная оценка коррупции в субъекте Российской Федерации.</w:t>
      </w:r>
    </w:p>
    <w:p w14:paraId="3D94E2BF" w14:textId="77777777" w:rsidR="005644C7" w:rsidRDefault="005644C7">
      <w:pPr>
        <w:pStyle w:val="ConsPlusNormal"/>
        <w:jc w:val="both"/>
      </w:pPr>
    </w:p>
    <w:p w14:paraId="13CB8F7B" w14:textId="77777777" w:rsidR="005644C7" w:rsidRDefault="005644C7">
      <w:pPr>
        <w:pStyle w:val="ConsPlusNormal"/>
        <w:jc w:val="both"/>
      </w:pPr>
    </w:p>
    <w:p w14:paraId="034C3036" w14:textId="77777777" w:rsidR="005644C7" w:rsidRDefault="005644C7">
      <w:pPr>
        <w:pStyle w:val="ConsPlusNormal"/>
        <w:jc w:val="both"/>
      </w:pPr>
    </w:p>
    <w:p w14:paraId="1CE248E2" w14:textId="77777777" w:rsidR="005644C7" w:rsidRDefault="005644C7">
      <w:pPr>
        <w:pStyle w:val="ConsPlusNormal"/>
        <w:jc w:val="both"/>
      </w:pPr>
    </w:p>
    <w:p w14:paraId="3012C199" w14:textId="77777777" w:rsidR="005644C7" w:rsidRDefault="005644C7">
      <w:pPr>
        <w:pStyle w:val="ConsPlusNormal"/>
        <w:jc w:val="both"/>
      </w:pPr>
    </w:p>
    <w:p w14:paraId="5A99DD9A" w14:textId="77777777" w:rsidR="005644C7" w:rsidRDefault="005644C7">
      <w:pPr>
        <w:pStyle w:val="ConsPlusNormal"/>
        <w:jc w:val="right"/>
        <w:outlineLvl w:val="1"/>
      </w:pPr>
      <w:r>
        <w:t>Приложение N 1</w:t>
      </w:r>
    </w:p>
    <w:p w14:paraId="5BD740AC" w14:textId="77777777" w:rsidR="005644C7" w:rsidRDefault="005644C7">
      <w:pPr>
        <w:pStyle w:val="ConsPlusNormal"/>
        <w:jc w:val="right"/>
      </w:pPr>
      <w:r>
        <w:t>к методике проведения</w:t>
      </w:r>
    </w:p>
    <w:p w14:paraId="6BD8FD9E" w14:textId="77777777" w:rsidR="005644C7" w:rsidRDefault="005644C7">
      <w:pPr>
        <w:pStyle w:val="ConsPlusNormal"/>
        <w:jc w:val="right"/>
      </w:pPr>
      <w:r>
        <w:t>социологических исследований</w:t>
      </w:r>
    </w:p>
    <w:p w14:paraId="7E868F41" w14:textId="77777777" w:rsidR="005644C7" w:rsidRDefault="005644C7">
      <w:pPr>
        <w:pStyle w:val="ConsPlusNormal"/>
        <w:jc w:val="right"/>
      </w:pPr>
      <w:r>
        <w:t>в целях оценки уровня коррупции</w:t>
      </w:r>
    </w:p>
    <w:p w14:paraId="0B32B05F" w14:textId="77777777" w:rsidR="005644C7" w:rsidRDefault="005644C7">
      <w:pPr>
        <w:pStyle w:val="ConsPlusNormal"/>
        <w:jc w:val="right"/>
      </w:pPr>
      <w:r>
        <w:t>в субъектах Российской Федерации</w:t>
      </w:r>
    </w:p>
    <w:p w14:paraId="32A4D473" w14:textId="77777777" w:rsidR="005644C7" w:rsidRDefault="005644C7">
      <w:pPr>
        <w:pStyle w:val="ConsPlusNormal"/>
        <w:jc w:val="both"/>
      </w:pPr>
    </w:p>
    <w:p w14:paraId="7877127F" w14:textId="77777777" w:rsidR="005644C7" w:rsidRDefault="005644C7">
      <w:pPr>
        <w:pStyle w:val="ConsPlusTitle"/>
        <w:jc w:val="center"/>
      </w:pPr>
      <w:bookmarkStart w:id="7" w:name="P451"/>
      <w:bookmarkEnd w:id="7"/>
      <w:r>
        <w:t>ИНСТРУКЦИЯ</w:t>
      </w:r>
    </w:p>
    <w:p w14:paraId="0B0D805C" w14:textId="77777777" w:rsidR="005644C7" w:rsidRDefault="005644C7">
      <w:pPr>
        <w:pStyle w:val="ConsPlusTitle"/>
        <w:jc w:val="center"/>
      </w:pPr>
      <w:r>
        <w:t>ИНТЕРВЬЮЕРА, УЧАСТВУЮЩЕГО В ПРОВЕДЕНИИ СОЦИОЛОГИЧЕСКОГО</w:t>
      </w:r>
    </w:p>
    <w:p w14:paraId="20020465" w14:textId="77777777" w:rsidR="005644C7" w:rsidRDefault="005644C7">
      <w:pPr>
        <w:pStyle w:val="ConsPlusTitle"/>
        <w:jc w:val="center"/>
      </w:pPr>
      <w:r>
        <w:t>ИССЛЕДОВАНИЯ В ЦЕЛЯХ ОЦЕНКИ УРОВНЯ КОРРУПЦИИ В СУБЪЕКТЕ</w:t>
      </w:r>
    </w:p>
    <w:p w14:paraId="086F484C" w14:textId="77777777" w:rsidR="005644C7" w:rsidRDefault="005644C7">
      <w:pPr>
        <w:pStyle w:val="ConsPlusTitle"/>
        <w:jc w:val="center"/>
      </w:pPr>
      <w:r>
        <w:t>РОССИЙСКОЙ ФЕДЕРАЦИИ</w:t>
      </w:r>
    </w:p>
    <w:p w14:paraId="30354887" w14:textId="77777777" w:rsidR="005644C7" w:rsidRDefault="005644C7">
      <w:pPr>
        <w:pStyle w:val="ConsPlusNormal"/>
        <w:jc w:val="both"/>
      </w:pPr>
    </w:p>
    <w:p w14:paraId="072C305F" w14:textId="77777777" w:rsidR="005644C7" w:rsidRDefault="005644C7">
      <w:pPr>
        <w:pStyle w:val="ConsPlusTitle"/>
        <w:jc w:val="center"/>
        <w:outlineLvl w:val="2"/>
      </w:pPr>
      <w:r>
        <w:t>I. Общие положения</w:t>
      </w:r>
    </w:p>
    <w:p w14:paraId="4548715F" w14:textId="77777777" w:rsidR="005644C7" w:rsidRDefault="005644C7">
      <w:pPr>
        <w:pStyle w:val="ConsPlusNormal"/>
        <w:jc w:val="both"/>
      </w:pPr>
    </w:p>
    <w:p w14:paraId="07322095" w14:textId="77777777" w:rsidR="005644C7" w:rsidRDefault="005644C7">
      <w:pPr>
        <w:pStyle w:val="ConsPlusNormal"/>
        <w:ind w:firstLine="540"/>
        <w:jc w:val="both"/>
      </w:pPr>
      <w:r>
        <w:t>1. Интервьюер - специалист, обладающий знаниями, навыками и полномочиями, необходимыми для проведения социологического опроса. Интервьюер является участником социологического исследования, целью которого станет оценка уровня, структуры и специфики коррупции в субъекте Российской Федерации, а также эффективность принимаемых антикоррупционных мер (далее - исследование), при проведении социологического опроса в части "бытовой" коррупции (далее - опрос).</w:t>
      </w:r>
    </w:p>
    <w:p w14:paraId="2918AA27" w14:textId="77777777" w:rsidR="005644C7" w:rsidRDefault="005644C7">
      <w:pPr>
        <w:pStyle w:val="ConsPlusNormal"/>
        <w:spacing w:before="220"/>
        <w:ind w:firstLine="540"/>
        <w:jc w:val="both"/>
      </w:pPr>
      <w:r>
        <w:t>2. В период проведения опроса интервьюер является основным исполнителем работ и обеспечивает качество конечных результатов исследования. Порядок организации процессов и действий интервьюера устанавливается настоящей инструкцией.</w:t>
      </w:r>
    </w:p>
    <w:p w14:paraId="32447296" w14:textId="77777777" w:rsidR="005644C7" w:rsidRDefault="005644C7">
      <w:pPr>
        <w:pStyle w:val="ConsPlusNormal"/>
        <w:spacing w:before="220"/>
        <w:ind w:firstLine="540"/>
        <w:jc w:val="both"/>
      </w:pPr>
      <w:bookmarkStart w:id="8" w:name="P460"/>
      <w:bookmarkEnd w:id="8"/>
      <w:r>
        <w:t>3. Обязательным требованием является предварительное ознакомление интервьюера с положениями настоящей инструкции, а также текстом анкеты опроса (далее - анкета) и требованиями к нему:</w:t>
      </w:r>
    </w:p>
    <w:p w14:paraId="06ECA4DC" w14:textId="77777777" w:rsidR="005644C7" w:rsidRDefault="005644C7">
      <w:pPr>
        <w:pStyle w:val="ConsPlusNormal"/>
        <w:spacing w:before="220"/>
        <w:ind w:firstLine="540"/>
        <w:jc w:val="both"/>
      </w:pPr>
      <w:r>
        <w:lastRenderedPageBreak/>
        <w:t>полнота заполнения - 100 процентов анкет заполнены полностью (дан ответ на каждый вопрос согласно логической схеме, заложенной в анкете);</w:t>
      </w:r>
    </w:p>
    <w:p w14:paraId="3F7D4086" w14:textId="77777777" w:rsidR="005644C7" w:rsidRDefault="005644C7">
      <w:pPr>
        <w:pStyle w:val="ConsPlusNormal"/>
        <w:spacing w:before="220"/>
        <w:ind w:firstLine="540"/>
        <w:jc w:val="both"/>
      </w:pPr>
      <w:r>
        <w:t>правильность заполнения - 100 процентов анкет заполнены без исправлений и с учетом соблюдения смыслового содержания ответа на поставленный вопрос;</w:t>
      </w:r>
    </w:p>
    <w:p w14:paraId="43211BC9" w14:textId="77777777" w:rsidR="005644C7" w:rsidRDefault="005644C7">
      <w:pPr>
        <w:pStyle w:val="ConsPlusNormal"/>
        <w:spacing w:before="220"/>
        <w:ind w:firstLine="540"/>
        <w:jc w:val="both"/>
      </w:pPr>
      <w:r>
        <w:t>правильность процедуры прохождения маршрута - не менее 95 процентов анкет должны полностью соответствовать разработанной маршрутной карте;</w:t>
      </w:r>
    </w:p>
    <w:p w14:paraId="6833D651" w14:textId="77777777" w:rsidR="005644C7" w:rsidRDefault="005644C7">
      <w:pPr>
        <w:pStyle w:val="ConsPlusNormal"/>
        <w:spacing w:before="220"/>
        <w:ind w:firstLine="540"/>
        <w:jc w:val="both"/>
      </w:pPr>
      <w:r>
        <w:t>соответствие геолокации и времени проведения каждого интервью в рамках опроса - не менее 95 процентов анкет должны иметь четко идентифицируемые координаты точки геолокации в рамках установленного счетного участка, а также адекватную длительность проведения одного интервью, за исключением мест, где не доступна информационно-телекоммуникационная или спутниковая связь.</w:t>
      </w:r>
    </w:p>
    <w:p w14:paraId="27B1DBA3" w14:textId="77777777" w:rsidR="005644C7" w:rsidRDefault="005644C7">
      <w:pPr>
        <w:pStyle w:val="ConsPlusNormal"/>
        <w:spacing w:before="220"/>
        <w:ind w:firstLine="540"/>
        <w:jc w:val="both"/>
      </w:pPr>
      <w:r>
        <w:t>За ходом работы интервьюера осуществляется контроль со стороны организаторов опроса в субъекте Российской Федерации (далее - организаторы).</w:t>
      </w:r>
    </w:p>
    <w:p w14:paraId="6D43B981" w14:textId="77777777" w:rsidR="005644C7" w:rsidRDefault="005644C7">
      <w:pPr>
        <w:pStyle w:val="ConsPlusNormal"/>
        <w:jc w:val="both"/>
      </w:pPr>
    </w:p>
    <w:p w14:paraId="5A307A08" w14:textId="77777777" w:rsidR="005644C7" w:rsidRDefault="005644C7">
      <w:pPr>
        <w:pStyle w:val="ConsPlusTitle"/>
        <w:jc w:val="center"/>
        <w:outlineLvl w:val="2"/>
      </w:pPr>
      <w:r>
        <w:t>II. Общие принципы проведения опроса</w:t>
      </w:r>
    </w:p>
    <w:p w14:paraId="10C65B9A" w14:textId="77777777" w:rsidR="005644C7" w:rsidRDefault="005644C7">
      <w:pPr>
        <w:pStyle w:val="ConsPlusNormal"/>
        <w:jc w:val="both"/>
      </w:pPr>
    </w:p>
    <w:p w14:paraId="24B4DC7E" w14:textId="77777777" w:rsidR="005644C7" w:rsidRDefault="005644C7">
      <w:pPr>
        <w:pStyle w:val="ConsPlusNormal"/>
        <w:ind w:firstLine="540"/>
        <w:jc w:val="both"/>
      </w:pPr>
      <w:r>
        <w:t>4. Опросу в исследовании подлежит взрослое население различных социально-демографических групп и слоев, то есть люди в возрасте 18 лет и старше, отвечающие установленным профильным значениям, проживающие в указанном населенном пункте субъекта Российской Федерации не менее 2 лет на момент интервьюирования.</w:t>
      </w:r>
    </w:p>
    <w:p w14:paraId="497B946E" w14:textId="77777777" w:rsidR="005644C7" w:rsidRDefault="005644C7">
      <w:pPr>
        <w:pStyle w:val="ConsPlusNormal"/>
        <w:spacing w:before="220"/>
        <w:ind w:firstLine="540"/>
        <w:jc w:val="both"/>
      </w:pPr>
      <w:r>
        <w:t>5. В домохозяйстве отбирается только один респондент для проведения опроса на основе заданных квот по установленным критериям (пол, возраст, уровень дохода, распределение городского и сельского населения).</w:t>
      </w:r>
    </w:p>
    <w:p w14:paraId="24FA24D1" w14:textId="77777777" w:rsidR="005644C7" w:rsidRDefault="005644C7">
      <w:pPr>
        <w:pStyle w:val="ConsPlusNormal"/>
        <w:spacing w:before="220"/>
        <w:ind w:firstLine="540"/>
        <w:jc w:val="both"/>
      </w:pPr>
      <w:r>
        <w:t>6. Опрос осуществляется методом индивидуального формализованного интервью по принципу "лицом к лицу".</w:t>
      </w:r>
    </w:p>
    <w:p w14:paraId="2B632C23" w14:textId="77777777" w:rsidR="005644C7" w:rsidRDefault="005644C7">
      <w:pPr>
        <w:pStyle w:val="ConsPlusNormal"/>
        <w:spacing w:before="220"/>
        <w:ind w:firstLine="540"/>
        <w:jc w:val="both"/>
      </w:pPr>
      <w:r>
        <w:t>7. Интервьюер, строго придерживаясь текста анкеты и требований настоящей инструкции, устно задает вопросы опрашиваемому и собственноручно фиксирует его ответы (в частично автоматизированном режиме).</w:t>
      </w:r>
    </w:p>
    <w:p w14:paraId="16A0F5C3" w14:textId="77777777" w:rsidR="005644C7" w:rsidRDefault="005644C7">
      <w:pPr>
        <w:pStyle w:val="ConsPlusNormal"/>
        <w:spacing w:before="220"/>
        <w:ind w:firstLine="540"/>
        <w:jc w:val="both"/>
      </w:pPr>
      <w:r>
        <w:t>8. Общая нагрузка на одного интервьюера должна составлять не более 30 респондентов (результативных анкет).</w:t>
      </w:r>
    </w:p>
    <w:p w14:paraId="3800F269" w14:textId="77777777" w:rsidR="005644C7" w:rsidRDefault="005644C7">
      <w:pPr>
        <w:pStyle w:val="ConsPlusNormal"/>
        <w:spacing w:before="220"/>
        <w:ind w:firstLine="540"/>
        <w:jc w:val="both"/>
      </w:pPr>
      <w:r>
        <w:t>9. Интервьюер в ходе опроса должен придерживаться маршрутного листа и установленных профилирующих значений выборки (заданных квот по установленным критериям), которые доводятся до сведения интервьюеров организаторами до начала проведения опроса.</w:t>
      </w:r>
    </w:p>
    <w:p w14:paraId="1760854E" w14:textId="77777777" w:rsidR="005644C7" w:rsidRDefault="005644C7">
      <w:pPr>
        <w:pStyle w:val="ConsPlusNormal"/>
        <w:spacing w:before="220"/>
        <w:ind w:firstLine="540"/>
        <w:jc w:val="both"/>
      </w:pPr>
      <w:r>
        <w:t>10. Интервьюеру дается индивидуальная маршрутная карта и маршрутное задание, соответствующие установленным требованиям. Требования к структуре распределения респондентов также определяются в ходе подготовки опроса и доводятся до сведения интервьюеров организаторами. Одним из обязательных требований является соблюдение критериев стратификации по типам населенных пунктов, в которых проводится опрос.</w:t>
      </w:r>
    </w:p>
    <w:p w14:paraId="6CE6CF09" w14:textId="77777777" w:rsidR="005644C7" w:rsidRDefault="005644C7">
      <w:pPr>
        <w:pStyle w:val="ConsPlusNormal"/>
        <w:spacing w:before="220"/>
        <w:ind w:firstLine="540"/>
        <w:jc w:val="both"/>
      </w:pPr>
      <w:r>
        <w:t>11. Главная задача интервьюера заключается в том, чтобы зафиксировать подлинную, неискаженную, без оказания влияния со стороны каких-либо третьих лиц позицию респондента. Для обеспечения этого интервьюер:</w:t>
      </w:r>
    </w:p>
    <w:p w14:paraId="6DA173F8" w14:textId="77777777" w:rsidR="005644C7" w:rsidRDefault="005644C7">
      <w:pPr>
        <w:pStyle w:val="ConsPlusNormal"/>
        <w:spacing w:before="220"/>
        <w:ind w:firstLine="540"/>
        <w:jc w:val="both"/>
      </w:pPr>
      <w:r>
        <w:t>1) должен исключить по возможности на время интервьюирования контакты респондента с другими лицами (членами семьи, соседями, гостями и др.), обсуждение с ними содержания вопросов и ответов. В анкете должно быть зафиксировано только личное мнение респондента;</w:t>
      </w:r>
    </w:p>
    <w:p w14:paraId="65EAD9EB" w14:textId="77777777" w:rsidR="005644C7" w:rsidRDefault="005644C7">
      <w:pPr>
        <w:pStyle w:val="ConsPlusNormal"/>
        <w:spacing w:before="220"/>
        <w:ind w:firstLine="540"/>
        <w:jc w:val="both"/>
      </w:pPr>
      <w:r>
        <w:lastRenderedPageBreak/>
        <w:t>2) не должен высказывать своего отношения к проблемам, содержащимся в анкете, ни до, ни во 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др.;</w:t>
      </w:r>
    </w:p>
    <w:p w14:paraId="7DB6EAB4" w14:textId="77777777" w:rsidR="005644C7" w:rsidRDefault="005644C7">
      <w:pPr>
        <w:pStyle w:val="ConsPlusNormal"/>
        <w:spacing w:before="220"/>
        <w:ind w:firstLine="540"/>
        <w:jc w:val="both"/>
      </w:pPr>
      <w:r>
        <w:t>3) не должен отождествлять мнение, выраженное респондентом в свободном, оригинальном высказывании, с той или иной кодовой позицией анкеты. Такое высказывание фиксируется интервьюером в поле "другое", если это предусмотрено вариантами ответов на вопрос. В ином случае интервьюер обязан уточнить ответ и при условии повторного отсутствия соответствующего варианта ответа зафиксировать вариант "затрудняюсь ответить";</w:t>
      </w:r>
    </w:p>
    <w:p w14:paraId="6D56EF87" w14:textId="77777777" w:rsidR="005644C7" w:rsidRDefault="005644C7">
      <w:pPr>
        <w:pStyle w:val="ConsPlusNormal"/>
        <w:spacing w:before="220"/>
        <w:ind w:firstLine="540"/>
        <w:jc w:val="both"/>
      </w:pPr>
      <w:r>
        <w:t>4) должен фиксировать ответы на открытые вопросы, по возможности следуя лексике респондента. Если респондент не вполне ясно изложил свое мнение, следует попросить его уточнить высказывание;</w:t>
      </w:r>
    </w:p>
    <w:p w14:paraId="3B2FFCDD" w14:textId="77777777" w:rsidR="005644C7" w:rsidRDefault="005644C7">
      <w:pPr>
        <w:pStyle w:val="ConsPlusNormal"/>
        <w:spacing w:before="220"/>
        <w:ind w:firstLine="540"/>
        <w:jc w:val="both"/>
      </w:pPr>
      <w:r>
        <w:t>5) должен демонстрировать варианты ответа респонденту на карточках и (или) электронных носителях;</w:t>
      </w:r>
    </w:p>
    <w:p w14:paraId="3B0476A3" w14:textId="77777777" w:rsidR="005644C7" w:rsidRDefault="005644C7">
      <w:pPr>
        <w:pStyle w:val="ConsPlusNormal"/>
        <w:spacing w:before="220"/>
        <w:ind w:firstLine="540"/>
        <w:jc w:val="both"/>
      </w:pPr>
      <w:r>
        <w:t>6) не должен спешить с записью варианта ответа. Не следует, не дождавшись конца ответа, фиксировать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14:paraId="35482894" w14:textId="77777777" w:rsidR="005644C7" w:rsidRDefault="005644C7">
      <w:pPr>
        <w:pStyle w:val="ConsPlusNormal"/>
        <w:spacing w:before="220"/>
        <w:ind w:firstLine="540"/>
        <w:jc w:val="both"/>
      </w:pPr>
      <w:r>
        <w:t>7) должен при получении ответов на вопросы анкеты при необходимости разъяснять респонденту смысл непонятных им вопросов, вариантов ответов, значение слов или терминов, учитывая определения понятий, содержащихся в методике проведения социологических исследований в целях оценки уровня коррупции в субъектах Российской Федерации.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Вместе с тем интервьюер не должен сам предлагать эти варианты ответа.</w:t>
      </w:r>
    </w:p>
    <w:p w14:paraId="2C4975AE" w14:textId="77777777" w:rsidR="005644C7" w:rsidRDefault="005644C7">
      <w:pPr>
        <w:pStyle w:val="ConsPlusNormal"/>
        <w:spacing w:before="220"/>
        <w:ind w:firstLine="540"/>
        <w:jc w:val="both"/>
      </w:pPr>
      <w:r>
        <w:t>12. 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 заполнению таблиц. Интервьюер должен внимательно ознакомиться с указаниями по заполнению анкеты и строго придерживаться их во время опроса.</w:t>
      </w:r>
    </w:p>
    <w:p w14:paraId="19346BBB" w14:textId="77777777" w:rsidR="005644C7" w:rsidRDefault="005644C7">
      <w:pPr>
        <w:pStyle w:val="ConsPlusNormal"/>
        <w:spacing w:before="220"/>
        <w:ind w:firstLine="540"/>
        <w:jc w:val="both"/>
      </w:pPr>
      <w:r>
        <w:t>13. 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организаторов в ходе инструктажа. Любое нарушение указаний к заполнению анкеты является грубой ошибкой, ведущей к снижению качества исследования.</w:t>
      </w:r>
    </w:p>
    <w:p w14:paraId="0B159E68" w14:textId="77777777" w:rsidR="005644C7" w:rsidRDefault="005644C7">
      <w:pPr>
        <w:pStyle w:val="ConsPlusNormal"/>
        <w:spacing w:before="220"/>
        <w:ind w:firstLine="540"/>
        <w:jc w:val="both"/>
      </w:pPr>
      <w:r>
        <w:t xml:space="preserve">14. Анкета считается заполненной, если на каждый вопрос есть отмеченный в соответствии с требованиями </w:t>
      </w:r>
      <w:hyperlink w:anchor="P460" w:history="1">
        <w:r>
          <w:rPr>
            <w:color w:val="0000FF"/>
          </w:rPr>
          <w:t>пункта 3</w:t>
        </w:r>
      </w:hyperlink>
      <w:r>
        <w:t xml:space="preserve"> настоящей инструкции ответ. Запрещено пропускать ответы на вопросы, не разрешается вносить исправления в анкету. Анкеты принимаются (признаются результативными) после проведения контроля полноты и достоверности информации.</w:t>
      </w:r>
    </w:p>
    <w:p w14:paraId="576ABB78" w14:textId="77777777" w:rsidR="005644C7" w:rsidRDefault="005644C7">
      <w:pPr>
        <w:pStyle w:val="ConsPlusNormal"/>
        <w:spacing w:before="220"/>
        <w:ind w:firstLine="540"/>
        <w:jc w:val="both"/>
      </w:pPr>
      <w:r>
        <w:t>15. Опрос должен проводиться частично в автоматизированном режиме.</w:t>
      </w:r>
    </w:p>
    <w:p w14:paraId="34A6D392" w14:textId="77777777" w:rsidR="005644C7" w:rsidRDefault="005644C7">
      <w:pPr>
        <w:pStyle w:val="ConsPlusNormal"/>
        <w:jc w:val="both"/>
      </w:pPr>
    </w:p>
    <w:p w14:paraId="7F0F4DDE" w14:textId="77777777" w:rsidR="005644C7" w:rsidRDefault="005644C7">
      <w:pPr>
        <w:pStyle w:val="ConsPlusTitle"/>
        <w:jc w:val="center"/>
        <w:outlineLvl w:val="2"/>
      </w:pPr>
      <w:r>
        <w:t>III. Общие принципы обхода домохозяйств</w:t>
      </w:r>
    </w:p>
    <w:p w14:paraId="092B48F2" w14:textId="77777777" w:rsidR="005644C7" w:rsidRDefault="005644C7">
      <w:pPr>
        <w:pStyle w:val="ConsPlusNormal"/>
        <w:jc w:val="both"/>
      </w:pPr>
    </w:p>
    <w:p w14:paraId="5C9A12CD" w14:textId="77777777" w:rsidR="005644C7" w:rsidRDefault="005644C7">
      <w:pPr>
        <w:pStyle w:val="ConsPlusNormal"/>
        <w:ind w:firstLine="540"/>
        <w:jc w:val="both"/>
      </w:pPr>
      <w:r>
        <w:t xml:space="preserve">16. В описаниях счетных участков крупных городов перечислены, как правило, названия всех улиц и номера всех домов, входящих в участок. В этом случае интервьюер обходит дома в том же </w:t>
      </w:r>
      <w:r>
        <w:lastRenderedPageBreak/>
        <w:t>порядке, в каком они указаны в описании. Обход квартир одного дома происходит в порядке возрастания их номеров, а если номера квартир отсутствуют, то интервьюер движется слева направо и снизу вверх.</w:t>
      </w:r>
    </w:p>
    <w:p w14:paraId="1DD026BB" w14:textId="77777777" w:rsidR="005644C7" w:rsidRDefault="005644C7">
      <w:pPr>
        <w:pStyle w:val="ConsPlusNormal"/>
        <w:spacing w:before="220"/>
        <w:ind w:firstLine="540"/>
        <w:jc w:val="both"/>
      </w:pPr>
      <w:r>
        <w:t>17. Если вся улица расположена на территории одного участка, то номера домов по этой улице в описании участка могут отсутствовать. В этом случае интервьюер движется от начала улицы сначала по одной ее стороне, затем по другой. При этом он старается не пропустить ни одного дома, включая дома, расположенные в глубине застройки.</w:t>
      </w:r>
    </w:p>
    <w:p w14:paraId="556A88C2" w14:textId="77777777" w:rsidR="005644C7" w:rsidRDefault="005644C7">
      <w:pPr>
        <w:pStyle w:val="ConsPlusNormal"/>
        <w:spacing w:before="220"/>
        <w:ind w:firstLine="540"/>
        <w:jc w:val="both"/>
      </w:pPr>
      <w:r>
        <w:t>18. Если в описании участка названия улиц не указаны (это бывает, когда населенный пункт входит в участок целиком), интервьюер должен составить список улиц самостоятельно.</w:t>
      </w:r>
    </w:p>
    <w:p w14:paraId="730D567C" w14:textId="77777777" w:rsidR="005644C7" w:rsidRDefault="005644C7">
      <w:pPr>
        <w:pStyle w:val="ConsPlusNormal"/>
        <w:jc w:val="both"/>
      </w:pPr>
    </w:p>
    <w:p w14:paraId="61BBD558" w14:textId="77777777" w:rsidR="005644C7" w:rsidRDefault="005644C7">
      <w:pPr>
        <w:pStyle w:val="ConsPlusTitle"/>
        <w:jc w:val="center"/>
        <w:outlineLvl w:val="2"/>
      </w:pPr>
      <w:r>
        <w:t>IV. Вводная часть опроса</w:t>
      </w:r>
    </w:p>
    <w:p w14:paraId="7DF48C5F" w14:textId="77777777" w:rsidR="005644C7" w:rsidRDefault="005644C7">
      <w:pPr>
        <w:pStyle w:val="ConsPlusNormal"/>
        <w:jc w:val="both"/>
      </w:pPr>
    </w:p>
    <w:p w14:paraId="29BA1EEF" w14:textId="77777777" w:rsidR="005644C7" w:rsidRDefault="005644C7">
      <w:pPr>
        <w:pStyle w:val="ConsPlusNormal"/>
        <w:ind w:firstLine="540"/>
        <w:jc w:val="both"/>
      </w:pPr>
      <w:r>
        <w:t>19. В начале опроса интервьюеру необходимо дать респонденту ряд разъяснений, в том числе о цели исследования, неиспользовании персональных данных респондента, использовании всей информации в обезличенном и далее агрегированном виде, содержащихся в вступительной части анкеты.</w:t>
      </w:r>
    </w:p>
    <w:p w14:paraId="64418B91" w14:textId="77777777" w:rsidR="005644C7" w:rsidRDefault="005644C7">
      <w:pPr>
        <w:pStyle w:val="ConsPlusNormal"/>
        <w:spacing w:before="220"/>
        <w:ind w:firstLine="540"/>
        <w:jc w:val="both"/>
      </w:pPr>
      <w:r>
        <w:t>20. На протяжении всего опроса интервьюер должен быть вежливым, корректным и не забывать, что участие респондента в опросе всегда носит добровольный характер и респондент в любой момент имеет право отказаться от участия в опросе, в том числе от продолжения интервью. В случае категорического отказа респондента от участия в опросе интервьюеру следует принести извинения за причиненное беспокойство и зафиксировать причину отказа.</w:t>
      </w:r>
    </w:p>
    <w:p w14:paraId="41942439" w14:textId="77777777" w:rsidR="005644C7" w:rsidRDefault="005644C7">
      <w:pPr>
        <w:pStyle w:val="ConsPlusNormal"/>
        <w:jc w:val="both"/>
      </w:pPr>
    </w:p>
    <w:p w14:paraId="6B3E83C8" w14:textId="77777777" w:rsidR="005644C7" w:rsidRDefault="005644C7">
      <w:pPr>
        <w:pStyle w:val="ConsPlusTitle"/>
        <w:jc w:val="center"/>
        <w:outlineLvl w:val="2"/>
      </w:pPr>
      <w:r>
        <w:t>V. Пояснения к структуре анкеты и отдельным вопросам</w:t>
      </w:r>
    </w:p>
    <w:p w14:paraId="58529122" w14:textId="77777777" w:rsidR="005644C7" w:rsidRDefault="005644C7">
      <w:pPr>
        <w:pStyle w:val="ConsPlusNormal"/>
        <w:jc w:val="both"/>
      </w:pPr>
    </w:p>
    <w:p w14:paraId="72969A64" w14:textId="77777777" w:rsidR="005644C7" w:rsidRDefault="005644C7">
      <w:pPr>
        <w:pStyle w:val="ConsPlusNormal"/>
        <w:ind w:firstLine="540"/>
        <w:jc w:val="both"/>
      </w:pPr>
      <w:r>
        <w:t>21. В анкете абсолютное большинство вопросов построено по принципу многопунктовых шкал, которые по своему характеру являются строго альтернативными, то есть с возможностью выбора только одного варианта ответа. Все случаи множественных ответов специально оговариваются в анкете.</w:t>
      </w:r>
    </w:p>
    <w:p w14:paraId="16ADF4C1" w14:textId="77777777" w:rsidR="005644C7" w:rsidRDefault="005644C7">
      <w:pPr>
        <w:pStyle w:val="ConsPlusNormal"/>
        <w:spacing w:before="220"/>
        <w:ind w:firstLine="540"/>
        <w:jc w:val="both"/>
      </w:pPr>
      <w:r>
        <w:t>22. В анкете предусмотрено определенное количество открытых вопросов. В этом случае интервьюеру самостоятельно следует зафиксировать ответ респондента с учетом реализации принципов полноты и достоверности информации.</w:t>
      </w:r>
    </w:p>
    <w:p w14:paraId="2A933E7F" w14:textId="77777777" w:rsidR="005644C7" w:rsidRDefault="005644C7">
      <w:pPr>
        <w:pStyle w:val="ConsPlusNormal"/>
        <w:spacing w:before="220"/>
        <w:ind w:firstLine="540"/>
        <w:jc w:val="both"/>
      </w:pPr>
      <w:r>
        <w:t>23. После окончания опроса интервьюер заполняет ряд позиций самостоятельно, в том числе тип и название поселения, в котором проведен опрос.</w:t>
      </w:r>
    </w:p>
    <w:p w14:paraId="6DD15252" w14:textId="77777777" w:rsidR="005644C7" w:rsidRDefault="005644C7">
      <w:pPr>
        <w:pStyle w:val="ConsPlusNormal"/>
        <w:spacing w:before="220"/>
        <w:ind w:firstLine="540"/>
        <w:jc w:val="both"/>
      </w:pPr>
      <w:r>
        <w:t>24. Авторизация интервьюера, определение номера анкеты, фиксирование GPS-точки контроля опроса, первичная проверка полноты анкеты происходят в автоматическом режиме.</w:t>
      </w:r>
    </w:p>
    <w:p w14:paraId="124FF8DF" w14:textId="77777777" w:rsidR="005644C7" w:rsidRDefault="005644C7">
      <w:pPr>
        <w:pStyle w:val="ConsPlusNormal"/>
        <w:jc w:val="both"/>
      </w:pPr>
    </w:p>
    <w:p w14:paraId="210B37D7" w14:textId="77777777" w:rsidR="005644C7" w:rsidRDefault="005644C7">
      <w:pPr>
        <w:pStyle w:val="ConsPlusTitle"/>
        <w:jc w:val="center"/>
        <w:outlineLvl w:val="2"/>
      </w:pPr>
      <w:r>
        <w:t>VI. Контроль проведения интервьюирования</w:t>
      </w:r>
    </w:p>
    <w:p w14:paraId="4669E8C1" w14:textId="77777777" w:rsidR="005644C7" w:rsidRDefault="005644C7">
      <w:pPr>
        <w:pStyle w:val="ConsPlusNormal"/>
        <w:jc w:val="both"/>
      </w:pPr>
    </w:p>
    <w:p w14:paraId="6813100C" w14:textId="77777777" w:rsidR="005644C7" w:rsidRDefault="005644C7">
      <w:pPr>
        <w:pStyle w:val="ConsPlusNormal"/>
        <w:ind w:firstLine="540"/>
        <w:jc w:val="both"/>
      </w:pPr>
      <w:r>
        <w:t>25. В рамках исследования проводится контроль работы интервьюеров по установленным критериям (показателям).</w:t>
      </w:r>
    </w:p>
    <w:p w14:paraId="3E5B97B1" w14:textId="77777777" w:rsidR="005644C7" w:rsidRDefault="005644C7">
      <w:pPr>
        <w:pStyle w:val="ConsPlusNormal"/>
        <w:spacing w:before="220"/>
        <w:ind w:firstLine="540"/>
        <w:jc w:val="both"/>
      </w:pPr>
      <w:r>
        <w:t>26. При проведении опроса осуществляется геолокация интервьюирования для последующего GPS-контроля точки опроса, за исключением мест, где не доступна информационно-телекоммуникационная или спутниковая связь.</w:t>
      </w:r>
    </w:p>
    <w:p w14:paraId="5AD73A64" w14:textId="77777777" w:rsidR="005644C7" w:rsidRDefault="005644C7">
      <w:pPr>
        <w:pStyle w:val="ConsPlusNormal"/>
        <w:jc w:val="both"/>
      </w:pPr>
    </w:p>
    <w:p w14:paraId="0DE7E70C" w14:textId="77777777" w:rsidR="005644C7" w:rsidRDefault="005644C7">
      <w:pPr>
        <w:pStyle w:val="ConsPlusTitle"/>
        <w:jc w:val="center"/>
        <w:outlineLvl w:val="2"/>
      </w:pPr>
      <w:r>
        <w:t>VII. Завершение работы</w:t>
      </w:r>
    </w:p>
    <w:p w14:paraId="14976D3C" w14:textId="77777777" w:rsidR="005644C7" w:rsidRDefault="005644C7">
      <w:pPr>
        <w:pStyle w:val="ConsPlusNormal"/>
        <w:jc w:val="both"/>
      </w:pPr>
    </w:p>
    <w:p w14:paraId="10466147" w14:textId="77777777" w:rsidR="005644C7" w:rsidRDefault="005644C7">
      <w:pPr>
        <w:pStyle w:val="ConsPlusNormal"/>
        <w:ind w:firstLine="540"/>
        <w:jc w:val="both"/>
      </w:pPr>
      <w:r>
        <w:t xml:space="preserve">27. После выполнения всего объема работ интервьюер заполняет отчет, включающий реализацию "обратной связи", в том числе рекомендации по доработке анкеты и основные </w:t>
      </w:r>
      <w:r>
        <w:lastRenderedPageBreak/>
        <w:t>трудности при проведении опроса, перечень наиболее частых уточняющих вопросов респондентов. Формат отчета устанавливается на этапе подготовки опроса и доводится до сведения интервьюера организаторами.</w:t>
      </w:r>
    </w:p>
    <w:p w14:paraId="770EA965" w14:textId="77777777" w:rsidR="005644C7" w:rsidRDefault="005644C7">
      <w:pPr>
        <w:pStyle w:val="ConsPlusNormal"/>
        <w:spacing w:before="220"/>
        <w:ind w:firstLine="540"/>
        <w:jc w:val="both"/>
      </w:pPr>
      <w:r>
        <w:t>28. Интервьюер должен своевременно (в срок, указанный организаторами) сдать работу. В случаях возникающей возможности срыва сроков работы интервьюер должен своевременно сообщить об этом организаторам.</w:t>
      </w:r>
    </w:p>
    <w:p w14:paraId="08858846" w14:textId="77777777" w:rsidR="005644C7" w:rsidRDefault="005644C7">
      <w:pPr>
        <w:pStyle w:val="ConsPlusNormal"/>
        <w:jc w:val="both"/>
      </w:pPr>
    </w:p>
    <w:p w14:paraId="05C98D38" w14:textId="77777777" w:rsidR="005644C7" w:rsidRDefault="005644C7">
      <w:pPr>
        <w:pStyle w:val="ConsPlusNormal"/>
        <w:jc w:val="both"/>
      </w:pPr>
    </w:p>
    <w:p w14:paraId="203B6221" w14:textId="77777777" w:rsidR="005644C7" w:rsidRDefault="005644C7">
      <w:pPr>
        <w:pStyle w:val="ConsPlusNormal"/>
        <w:jc w:val="both"/>
      </w:pPr>
    </w:p>
    <w:p w14:paraId="21305C17" w14:textId="77777777" w:rsidR="005644C7" w:rsidRDefault="005644C7">
      <w:pPr>
        <w:pStyle w:val="ConsPlusNormal"/>
        <w:jc w:val="both"/>
      </w:pPr>
    </w:p>
    <w:p w14:paraId="57499880" w14:textId="77777777" w:rsidR="005644C7" w:rsidRDefault="005644C7">
      <w:pPr>
        <w:pStyle w:val="ConsPlusNormal"/>
        <w:jc w:val="both"/>
      </w:pPr>
    </w:p>
    <w:p w14:paraId="3D6C3E8B" w14:textId="77777777" w:rsidR="005644C7" w:rsidRDefault="005644C7">
      <w:pPr>
        <w:pStyle w:val="ConsPlusNormal"/>
        <w:jc w:val="right"/>
        <w:outlineLvl w:val="1"/>
      </w:pPr>
      <w:r>
        <w:t>Приложение N 2</w:t>
      </w:r>
    </w:p>
    <w:p w14:paraId="7CA81E61" w14:textId="77777777" w:rsidR="005644C7" w:rsidRDefault="005644C7">
      <w:pPr>
        <w:pStyle w:val="ConsPlusNormal"/>
        <w:jc w:val="right"/>
      </w:pPr>
      <w:r>
        <w:t>к методике проведения</w:t>
      </w:r>
    </w:p>
    <w:p w14:paraId="58A25ECE" w14:textId="77777777" w:rsidR="005644C7" w:rsidRDefault="005644C7">
      <w:pPr>
        <w:pStyle w:val="ConsPlusNormal"/>
        <w:jc w:val="right"/>
      </w:pPr>
      <w:r>
        <w:t>социологических исследований</w:t>
      </w:r>
    </w:p>
    <w:p w14:paraId="681BF081" w14:textId="77777777" w:rsidR="005644C7" w:rsidRDefault="005644C7">
      <w:pPr>
        <w:pStyle w:val="ConsPlusNormal"/>
        <w:jc w:val="right"/>
      </w:pPr>
      <w:r>
        <w:t>в целях оценки уровня коррупции</w:t>
      </w:r>
    </w:p>
    <w:p w14:paraId="12E685BE" w14:textId="77777777" w:rsidR="005644C7" w:rsidRDefault="005644C7">
      <w:pPr>
        <w:pStyle w:val="ConsPlusNormal"/>
        <w:jc w:val="right"/>
      </w:pPr>
      <w:r>
        <w:t>в субъектах Российской Федерации</w:t>
      </w:r>
    </w:p>
    <w:p w14:paraId="30A58DAF" w14:textId="77777777" w:rsidR="005644C7" w:rsidRDefault="005644C7">
      <w:pPr>
        <w:pStyle w:val="ConsPlusNormal"/>
        <w:jc w:val="both"/>
      </w:pPr>
    </w:p>
    <w:p w14:paraId="5A394D3C" w14:textId="77777777" w:rsidR="005644C7" w:rsidRDefault="005644C7">
      <w:pPr>
        <w:pStyle w:val="ConsPlusNormal"/>
        <w:jc w:val="center"/>
      </w:pPr>
      <w:bookmarkStart w:id="9" w:name="P527"/>
      <w:bookmarkEnd w:id="9"/>
      <w:r>
        <w:t>БАЗОВАЯ АНКЕТА</w:t>
      </w:r>
    </w:p>
    <w:p w14:paraId="6354EEC1" w14:textId="77777777" w:rsidR="005644C7" w:rsidRDefault="005644C7">
      <w:pPr>
        <w:pStyle w:val="ConsPlusNormal"/>
        <w:jc w:val="center"/>
      </w:pPr>
      <w:r>
        <w:t>социологического опроса в целях оценки уровня "бытовой"</w:t>
      </w:r>
    </w:p>
    <w:p w14:paraId="4C585AE6" w14:textId="77777777" w:rsidR="005644C7" w:rsidRDefault="005644C7">
      <w:pPr>
        <w:pStyle w:val="ConsPlusNormal"/>
        <w:jc w:val="center"/>
      </w:pPr>
      <w:r>
        <w:t>коррупции в субъекте Российской Федерации</w:t>
      </w:r>
    </w:p>
    <w:p w14:paraId="74A3FBE6" w14:textId="77777777" w:rsidR="005644C7" w:rsidRDefault="005644C7">
      <w:pPr>
        <w:pStyle w:val="ConsPlusNormal"/>
        <w:jc w:val="both"/>
      </w:pPr>
    </w:p>
    <w:p w14:paraId="5203984C" w14:textId="77777777" w:rsidR="005644C7" w:rsidRDefault="005644C7">
      <w:pPr>
        <w:pStyle w:val="ConsPlusNormal"/>
        <w:jc w:val="center"/>
        <w:outlineLvl w:val="2"/>
      </w:pPr>
      <w:r>
        <w:t>I. Вступительная часть</w:t>
      </w:r>
    </w:p>
    <w:p w14:paraId="6EF66B41" w14:textId="77777777" w:rsidR="005644C7" w:rsidRDefault="005644C7">
      <w:pPr>
        <w:pStyle w:val="ConsPlusNormal"/>
        <w:jc w:val="both"/>
      </w:pPr>
    </w:p>
    <w:p w14:paraId="7E7DA009" w14:textId="77777777" w:rsidR="005644C7" w:rsidRDefault="005644C7">
      <w:pPr>
        <w:pStyle w:val="ConsPlusNormal"/>
        <w:ind w:firstLine="540"/>
        <w:jc w:val="both"/>
      </w:pPr>
      <w:r>
        <w:t>Здравствуйте!</w:t>
      </w:r>
    </w:p>
    <w:p w14:paraId="34716A30" w14:textId="77777777" w:rsidR="005644C7" w:rsidRDefault="005644C7">
      <w:pPr>
        <w:pStyle w:val="ConsPlusNormal"/>
        <w:spacing w:before="220"/>
        <w:ind w:firstLine="540"/>
        <w:jc w:val="both"/>
      </w:pPr>
      <w:r>
        <w:t>Меня зовут (назовите, пожалуйста, Вашу фамилию, имя и отчество). Я - интервьюер (назовите, пожалуйста, наименование органа и (или) организации, ответственных за проведение исследования). Мы просим Вас принять участие в нашем опросе по вопросам оценки уровня коррупции. Чтобы ограничить ее масштабы, необходимо знать, в каких сферах жизни и в каких регионах России она особенно распространена, что и как меняется в этом отношении от года к году. Поэтому уже несколько лет по всей стране проводятся массовые опросы на эту тему, в которых участвуют десятки тысяч человек.</w:t>
      </w:r>
    </w:p>
    <w:p w14:paraId="7E038315" w14:textId="77777777" w:rsidR="005644C7" w:rsidRDefault="005644C7">
      <w:pPr>
        <w:pStyle w:val="ConsPlusNormal"/>
        <w:spacing w:before="220"/>
        <w:ind w:firstLine="540"/>
        <w:jc w:val="both"/>
      </w:pPr>
      <w:r>
        <w:t>Результаты исследования мы используем в обобщенном виде. Никто, кроме меня и организаторов опроса, Ваши ответы знать не будет. Ваше имя не будет фигурировать ни в одном из материалов опроса.</w:t>
      </w:r>
    </w:p>
    <w:p w14:paraId="67C8C00D" w14:textId="77777777" w:rsidR="005644C7" w:rsidRDefault="005644C7">
      <w:pPr>
        <w:pStyle w:val="ConsPlusNormal"/>
        <w:spacing w:before="220"/>
        <w:ind w:firstLine="540"/>
        <w:jc w:val="both"/>
      </w:pPr>
      <w:r>
        <w:t>Мы опрашиваем граждан Российской Федерации старше 18 лет и проживающих на территории субъекта Российской Федерации более 2 лет.</w:t>
      </w:r>
    </w:p>
    <w:p w14:paraId="1B7CA3A4" w14:textId="77777777" w:rsidR="005644C7" w:rsidRDefault="005644C7">
      <w:pPr>
        <w:pStyle w:val="ConsPlusNormal"/>
        <w:spacing w:before="220"/>
        <w:ind w:firstLine="540"/>
        <w:jc w:val="both"/>
      </w:pPr>
      <w:r>
        <w:t>Если согласны, то я буду задавать Вам вопросы и отмечать Ваши ответы.</w:t>
      </w:r>
    </w:p>
    <w:p w14:paraId="179E9A28" w14:textId="77777777" w:rsidR="005644C7" w:rsidRDefault="005644C7">
      <w:pPr>
        <w:pStyle w:val="ConsPlusNormal"/>
        <w:spacing w:before="220"/>
        <w:ind w:firstLine="540"/>
        <w:jc w:val="both"/>
      </w:pPr>
      <w:r>
        <w:t>Если Вы не согласны принять участие в опросе, то какова причина отказа от анкетирования (заполняется интервьюером):</w:t>
      </w:r>
    </w:p>
    <w:p w14:paraId="3A8CA043" w14:textId="77777777" w:rsidR="005644C7" w:rsidRDefault="005644C7">
      <w:pPr>
        <w:pStyle w:val="ConsPlusNormal"/>
        <w:spacing w:before="220"/>
        <w:ind w:firstLine="540"/>
        <w:jc w:val="both"/>
      </w:pPr>
      <w:r>
        <w:t>1) применение аудиозаписи при анкетировании;</w:t>
      </w:r>
    </w:p>
    <w:p w14:paraId="3FECF8DD" w14:textId="77777777" w:rsidR="005644C7" w:rsidRDefault="005644C7">
      <w:pPr>
        <w:pStyle w:val="ConsPlusNormal"/>
        <w:spacing w:before="220"/>
        <w:ind w:firstLine="540"/>
        <w:jc w:val="both"/>
      </w:pPr>
      <w:r>
        <w:t>2) не верю в возможность улучшения ситуации;</w:t>
      </w:r>
    </w:p>
    <w:p w14:paraId="01141DEA" w14:textId="77777777" w:rsidR="005644C7" w:rsidRDefault="005644C7">
      <w:pPr>
        <w:pStyle w:val="ConsPlusNormal"/>
        <w:spacing w:before="220"/>
        <w:ind w:firstLine="540"/>
        <w:jc w:val="both"/>
      </w:pPr>
      <w:r>
        <w:t>3) отсутствие времени;</w:t>
      </w:r>
    </w:p>
    <w:p w14:paraId="7BCC557F" w14:textId="77777777" w:rsidR="005644C7" w:rsidRDefault="005644C7">
      <w:pPr>
        <w:pStyle w:val="ConsPlusNormal"/>
        <w:spacing w:before="220"/>
        <w:ind w:firstLine="540"/>
        <w:jc w:val="both"/>
      </w:pPr>
      <w:r>
        <w:t>4) мне меньше 18 лет;</w:t>
      </w:r>
    </w:p>
    <w:p w14:paraId="68F8F1E1" w14:textId="77777777" w:rsidR="005644C7" w:rsidRDefault="005644C7">
      <w:pPr>
        <w:pStyle w:val="ConsPlusNormal"/>
        <w:spacing w:before="220"/>
        <w:ind w:firstLine="540"/>
        <w:jc w:val="both"/>
      </w:pPr>
      <w:r>
        <w:t>5) не являюсь гражданином Российской Федерации;</w:t>
      </w:r>
    </w:p>
    <w:p w14:paraId="31643D26" w14:textId="77777777" w:rsidR="005644C7" w:rsidRDefault="005644C7">
      <w:pPr>
        <w:pStyle w:val="ConsPlusNormal"/>
        <w:spacing w:before="220"/>
        <w:ind w:firstLine="540"/>
        <w:jc w:val="both"/>
      </w:pPr>
      <w:r>
        <w:lastRenderedPageBreak/>
        <w:t>6) проживаю на территории субъекта Российской Федерации менее 2 лет;</w:t>
      </w:r>
    </w:p>
    <w:p w14:paraId="6D8AB0AC" w14:textId="77777777" w:rsidR="005644C7" w:rsidRDefault="005644C7">
      <w:pPr>
        <w:pStyle w:val="ConsPlusNormal"/>
        <w:spacing w:before="220"/>
        <w:ind w:firstLine="540"/>
        <w:jc w:val="both"/>
      </w:pPr>
      <w:r>
        <w:t>7) большая анкета.</w:t>
      </w:r>
    </w:p>
    <w:p w14:paraId="7CA89677" w14:textId="77777777" w:rsidR="005644C7" w:rsidRDefault="005644C7">
      <w:pPr>
        <w:pStyle w:val="ConsPlusNormal"/>
        <w:jc w:val="both"/>
      </w:pPr>
    </w:p>
    <w:p w14:paraId="6AA1474B" w14:textId="77777777" w:rsidR="005644C7" w:rsidRDefault="005644C7">
      <w:pPr>
        <w:pStyle w:val="ConsPlusNormal"/>
        <w:jc w:val="center"/>
        <w:outlineLvl w:val="2"/>
      </w:pPr>
      <w:r>
        <w:t>II. Основная часть</w:t>
      </w:r>
    </w:p>
    <w:p w14:paraId="4838F006" w14:textId="77777777" w:rsidR="005644C7" w:rsidRDefault="005644C7">
      <w:pPr>
        <w:pStyle w:val="ConsPlusNormal"/>
        <w:jc w:val="center"/>
      </w:pPr>
    </w:p>
    <w:p w14:paraId="4B5CDF9C" w14:textId="77777777" w:rsidR="005644C7" w:rsidRDefault="005644C7">
      <w:pPr>
        <w:pStyle w:val="ConsPlusNormal"/>
        <w:jc w:val="center"/>
        <w:outlineLvl w:val="3"/>
      </w:pPr>
      <w:r>
        <w:t>Сначала несколько вопросов о Вас</w:t>
      </w:r>
    </w:p>
    <w:p w14:paraId="44FB3DD0" w14:textId="77777777" w:rsidR="005644C7" w:rsidRDefault="005644C7">
      <w:pPr>
        <w:pStyle w:val="ConsPlusNormal"/>
        <w:jc w:val="both"/>
      </w:pPr>
    </w:p>
    <w:p w14:paraId="757F1BBE" w14:textId="77777777" w:rsidR="005644C7" w:rsidRDefault="005644C7">
      <w:pPr>
        <w:pStyle w:val="ConsPlusNormal"/>
        <w:ind w:firstLine="540"/>
        <w:jc w:val="both"/>
      </w:pPr>
      <w:r>
        <w:t>1. Ваш возраст (один вариант ответа):</w:t>
      </w:r>
    </w:p>
    <w:p w14:paraId="2858374B" w14:textId="77777777" w:rsidR="005644C7" w:rsidRDefault="005644C7">
      <w:pPr>
        <w:pStyle w:val="ConsPlusNormal"/>
        <w:spacing w:before="220"/>
        <w:ind w:firstLine="540"/>
        <w:jc w:val="both"/>
      </w:pPr>
      <w:r>
        <w:t>1) менее 20 лет;</w:t>
      </w:r>
    </w:p>
    <w:p w14:paraId="5B4E080B" w14:textId="77777777" w:rsidR="005644C7" w:rsidRDefault="005644C7">
      <w:pPr>
        <w:pStyle w:val="ConsPlusNormal"/>
        <w:spacing w:before="220"/>
        <w:ind w:firstLine="540"/>
        <w:jc w:val="both"/>
      </w:pPr>
      <w:r>
        <w:t>2) от 21 до 30 лет;</w:t>
      </w:r>
    </w:p>
    <w:p w14:paraId="5B9778FE" w14:textId="77777777" w:rsidR="005644C7" w:rsidRDefault="005644C7">
      <w:pPr>
        <w:pStyle w:val="ConsPlusNormal"/>
        <w:spacing w:before="220"/>
        <w:ind w:firstLine="540"/>
        <w:jc w:val="both"/>
      </w:pPr>
      <w:r>
        <w:t>3) от 31 до 40 лет;</w:t>
      </w:r>
    </w:p>
    <w:p w14:paraId="5D0990CC" w14:textId="77777777" w:rsidR="005644C7" w:rsidRDefault="005644C7">
      <w:pPr>
        <w:pStyle w:val="ConsPlusNormal"/>
        <w:spacing w:before="220"/>
        <w:ind w:firstLine="540"/>
        <w:jc w:val="both"/>
      </w:pPr>
      <w:r>
        <w:t>4) от 41 до 50 лет;</w:t>
      </w:r>
    </w:p>
    <w:p w14:paraId="5304CADC" w14:textId="77777777" w:rsidR="005644C7" w:rsidRDefault="005644C7">
      <w:pPr>
        <w:pStyle w:val="ConsPlusNormal"/>
        <w:spacing w:before="220"/>
        <w:ind w:firstLine="540"/>
        <w:jc w:val="both"/>
      </w:pPr>
      <w:r>
        <w:t>5) от 51 до 60 лет;</w:t>
      </w:r>
    </w:p>
    <w:p w14:paraId="79E73136" w14:textId="77777777" w:rsidR="005644C7" w:rsidRDefault="005644C7">
      <w:pPr>
        <w:pStyle w:val="ConsPlusNormal"/>
        <w:spacing w:before="220"/>
        <w:ind w:firstLine="540"/>
        <w:jc w:val="both"/>
      </w:pPr>
      <w:r>
        <w:t>6) старше 60 лет.</w:t>
      </w:r>
    </w:p>
    <w:p w14:paraId="3557D5E9" w14:textId="77777777" w:rsidR="005644C7" w:rsidRDefault="005644C7">
      <w:pPr>
        <w:pStyle w:val="ConsPlusNormal"/>
        <w:jc w:val="both"/>
      </w:pPr>
    </w:p>
    <w:p w14:paraId="05B617B3" w14:textId="77777777" w:rsidR="005644C7" w:rsidRDefault="005644C7">
      <w:pPr>
        <w:pStyle w:val="ConsPlusNormal"/>
        <w:ind w:firstLine="540"/>
        <w:jc w:val="both"/>
      </w:pPr>
      <w:r>
        <w:t>2. Ваше образование (один вариант ответа):</w:t>
      </w:r>
    </w:p>
    <w:p w14:paraId="35B7EF84" w14:textId="77777777" w:rsidR="005644C7" w:rsidRDefault="005644C7">
      <w:pPr>
        <w:pStyle w:val="ConsPlusNormal"/>
        <w:spacing w:before="220"/>
        <w:ind w:firstLine="540"/>
        <w:jc w:val="both"/>
      </w:pPr>
      <w:r>
        <w:t>1) неполное среднее или ниже;</w:t>
      </w:r>
    </w:p>
    <w:p w14:paraId="6C6C6B59" w14:textId="77777777" w:rsidR="005644C7" w:rsidRDefault="005644C7">
      <w:pPr>
        <w:pStyle w:val="ConsPlusNormal"/>
        <w:spacing w:before="220"/>
        <w:ind w:firstLine="540"/>
        <w:jc w:val="both"/>
      </w:pPr>
      <w:r>
        <w:t>2) среднее общее (школа);</w:t>
      </w:r>
    </w:p>
    <w:p w14:paraId="165F31B7" w14:textId="77777777" w:rsidR="005644C7" w:rsidRDefault="005644C7">
      <w:pPr>
        <w:pStyle w:val="ConsPlusNormal"/>
        <w:spacing w:before="220"/>
        <w:ind w:firstLine="540"/>
        <w:jc w:val="both"/>
      </w:pPr>
      <w:r>
        <w:t>3) начальное профессиональное (ПТУ, колледж, лицей и др.);</w:t>
      </w:r>
    </w:p>
    <w:p w14:paraId="5D030109" w14:textId="77777777" w:rsidR="005644C7" w:rsidRDefault="005644C7">
      <w:pPr>
        <w:pStyle w:val="ConsPlusNormal"/>
        <w:spacing w:before="220"/>
        <w:ind w:firstLine="540"/>
        <w:jc w:val="both"/>
      </w:pPr>
      <w:r>
        <w:t>4) среднее специальное (ссуз, техникум, медицинское училище и др.);</w:t>
      </w:r>
    </w:p>
    <w:p w14:paraId="574BA204" w14:textId="77777777" w:rsidR="005644C7" w:rsidRDefault="005644C7">
      <w:pPr>
        <w:pStyle w:val="ConsPlusNormal"/>
        <w:spacing w:before="220"/>
        <w:ind w:firstLine="540"/>
        <w:jc w:val="both"/>
      </w:pPr>
      <w:r>
        <w:t>5) незаконченное высшее (обучение в вузе без получения диплома);</w:t>
      </w:r>
    </w:p>
    <w:p w14:paraId="0B9354F0" w14:textId="77777777" w:rsidR="005644C7" w:rsidRDefault="005644C7">
      <w:pPr>
        <w:pStyle w:val="ConsPlusNormal"/>
        <w:spacing w:before="220"/>
        <w:ind w:firstLine="540"/>
        <w:jc w:val="both"/>
      </w:pPr>
      <w:r>
        <w:t>6) высшее (диплом специалиста, бакалавра, магистра и др.);</w:t>
      </w:r>
    </w:p>
    <w:p w14:paraId="2E2E3ABA" w14:textId="77777777" w:rsidR="005644C7" w:rsidRDefault="005644C7">
      <w:pPr>
        <w:pStyle w:val="ConsPlusNormal"/>
        <w:spacing w:before="220"/>
        <w:ind w:firstLine="540"/>
        <w:jc w:val="both"/>
      </w:pPr>
      <w:r>
        <w:t>7) аспирантура, ученая степень, звание.</w:t>
      </w:r>
    </w:p>
    <w:p w14:paraId="3E8FCC9C" w14:textId="77777777" w:rsidR="005644C7" w:rsidRDefault="005644C7">
      <w:pPr>
        <w:pStyle w:val="ConsPlusNormal"/>
        <w:jc w:val="both"/>
      </w:pPr>
    </w:p>
    <w:p w14:paraId="2DA94AC0" w14:textId="77777777" w:rsidR="005644C7" w:rsidRDefault="005644C7">
      <w:pPr>
        <w:pStyle w:val="ConsPlusNormal"/>
        <w:ind w:firstLine="540"/>
        <w:jc w:val="both"/>
      </w:pPr>
      <w:r>
        <w:t>3. Как Вы оцениваете уровень своего материального положения? (один вариант ответа):</w:t>
      </w:r>
    </w:p>
    <w:p w14:paraId="52A56591" w14:textId="77777777" w:rsidR="005644C7" w:rsidRDefault="005644C7">
      <w:pPr>
        <w:pStyle w:val="ConsPlusNormal"/>
        <w:spacing w:before="220"/>
        <w:ind w:firstLine="540"/>
        <w:jc w:val="both"/>
      </w:pPr>
      <w:r>
        <w:t>1) высокий, материальных затруднений нет;</w:t>
      </w:r>
    </w:p>
    <w:p w14:paraId="2E363FE6" w14:textId="77777777" w:rsidR="005644C7" w:rsidRDefault="005644C7">
      <w:pPr>
        <w:pStyle w:val="ConsPlusNormal"/>
        <w:spacing w:before="220"/>
        <w:ind w:firstLine="540"/>
        <w:jc w:val="both"/>
      </w:pPr>
      <w:r>
        <w:t>2) сравнительно высокий, хотя некоторые покупки не по карману;</w:t>
      </w:r>
    </w:p>
    <w:p w14:paraId="723E1452" w14:textId="77777777" w:rsidR="005644C7" w:rsidRDefault="005644C7">
      <w:pPr>
        <w:pStyle w:val="ConsPlusNormal"/>
        <w:spacing w:before="220"/>
        <w:ind w:firstLine="540"/>
        <w:jc w:val="both"/>
      </w:pPr>
      <w:r>
        <w:t>3) средний, денег хватает лишь на основные покупки;</w:t>
      </w:r>
    </w:p>
    <w:p w14:paraId="529E8FB7" w14:textId="77777777" w:rsidR="005644C7" w:rsidRDefault="005644C7">
      <w:pPr>
        <w:pStyle w:val="ConsPlusNormal"/>
        <w:spacing w:before="220"/>
        <w:ind w:firstLine="540"/>
        <w:jc w:val="both"/>
      </w:pPr>
      <w:r>
        <w:t>4) ниже среднего, денег на многое не хватает;</w:t>
      </w:r>
    </w:p>
    <w:p w14:paraId="27FC381F" w14:textId="77777777" w:rsidR="005644C7" w:rsidRDefault="005644C7">
      <w:pPr>
        <w:pStyle w:val="ConsPlusNormal"/>
        <w:spacing w:before="220"/>
        <w:ind w:firstLine="540"/>
        <w:jc w:val="both"/>
      </w:pPr>
      <w:r>
        <w:t>5) очень низкий, живу в крайней нужде;</w:t>
      </w:r>
    </w:p>
    <w:p w14:paraId="1201D289" w14:textId="77777777" w:rsidR="005644C7" w:rsidRDefault="005644C7">
      <w:pPr>
        <w:pStyle w:val="ConsPlusNormal"/>
        <w:spacing w:before="220"/>
        <w:ind w:firstLine="540"/>
        <w:jc w:val="both"/>
      </w:pPr>
      <w:r>
        <w:t>6) затрудняюсь ответить.</w:t>
      </w:r>
    </w:p>
    <w:p w14:paraId="6AF67A01" w14:textId="77777777" w:rsidR="005644C7" w:rsidRDefault="005644C7">
      <w:pPr>
        <w:pStyle w:val="ConsPlusNormal"/>
        <w:jc w:val="both"/>
      </w:pPr>
    </w:p>
    <w:p w14:paraId="0CB366F6" w14:textId="77777777" w:rsidR="005644C7" w:rsidRDefault="005644C7">
      <w:pPr>
        <w:pStyle w:val="ConsPlusNormal"/>
        <w:ind w:firstLine="540"/>
        <w:jc w:val="both"/>
      </w:pPr>
      <w:r>
        <w:t>4. Скажите, пожалуйста, какой Ваш род занятий в настоящее время? (если пенсионер или студент работает, то кодируйте их как работающих (</w:t>
      </w:r>
      <w:hyperlink w:anchor="P577" w:history="1">
        <w:r>
          <w:rPr>
            <w:color w:val="0000FF"/>
          </w:rPr>
          <w:t>пункты 1</w:t>
        </w:r>
      </w:hyperlink>
      <w:r>
        <w:t xml:space="preserve"> - </w:t>
      </w:r>
      <w:hyperlink w:anchor="P582" w:history="1">
        <w:r>
          <w:rPr>
            <w:color w:val="0000FF"/>
          </w:rPr>
          <w:t>6</w:t>
        </w:r>
      </w:hyperlink>
      <w:r>
        <w:t xml:space="preserve">, </w:t>
      </w:r>
      <w:hyperlink w:anchor="P587" w:history="1">
        <w:r>
          <w:rPr>
            <w:color w:val="0000FF"/>
          </w:rPr>
          <w:t>11</w:t>
        </w:r>
      </w:hyperlink>
      <w:r>
        <w:t xml:space="preserve">). Если студент не работает, то кодируйте </w:t>
      </w:r>
      <w:hyperlink w:anchor="P586" w:history="1">
        <w:r>
          <w:rPr>
            <w:color w:val="0000FF"/>
          </w:rPr>
          <w:t>пункт 10</w:t>
        </w:r>
      </w:hyperlink>
      <w:r>
        <w:t>) (один вариант ответа):</w:t>
      </w:r>
    </w:p>
    <w:p w14:paraId="5981A2BD" w14:textId="77777777" w:rsidR="005644C7" w:rsidRDefault="005644C7">
      <w:pPr>
        <w:pStyle w:val="ConsPlusNormal"/>
        <w:spacing w:before="220"/>
        <w:ind w:firstLine="540"/>
        <w:jc w:val="both"/>
      </w:pPr>
      <w:bookmarkStart w:id="10" w:name="P577"/>
      <w:bookmarkEnd w:id="10"/>
      <w:r>
        <w:t>1) бизнесмен, предприниматель, фермер;</w:t>
      </w:r>
    </w:p>
    <w:p w14:paraId="5D4D0F6A" w14:textId="77777777" w:rsidR="005644C7" w:rsidRDefault="005644C7">
      <w:pPr>
        <w:pStyle w:val="ConsPlusNormal"/>
        <w:spacing w:before="220"/>
        <w:ind w:firstLine="540"/>
        <w:jc w:val="both"/>
      </w:pPr>
      <w:r>
        <w:lastRenderedPageBreak/>
        <w:t>2) руководитель высшего звена предприятия, учреждения, фирмы;</w:t>
      </w:r>
    </w:p>
    <w:p w14:paraId="70553EC8" w14:textId="77777777" w:rsidR="005644C7" w:rsidRDefault="005644C7">
      <w:pPr>
        <w:pStyle w:val="ConsPlusNormal"/>
        <w:spacing w:before="220"/>
        <w:ind w:firstLine="540"/>
        <w:jc w:val="both"/>
      </w:pPr>
      <w:r>
        <w:t>3) руководитель подразделения;</w:t>
      </w:r>
    </w:p>
    <w:p w14:paraId="1156605E" w14:textId="77777777" w:rsidR="005644C7" w:rsidRDefault="005644C7">
      <w:pPr>
        <w:pStyle w:val="ConsPlusNormal"/>
        <w:spacing w:before="220"/>
        <w:ind w:firstLine="540"/>
        <w:jc w:val="both"/>
      </w:pPr>
      <w:r>
        <w:t>4) специалист;</w:t>
      </w:r>
    </w:p>
    <w:p w14:paraId="39BBA43B" w14:textId="77777777" w:rsidR="005644C7" w:rsidRDefault="005644C7">
      <w:pPr>
        <w:pStyle w:val="ConsPlusNormal"/>
        <w:spacing w:before="220"/>
        <w:ind w:firstLine="540"/>
        <w:jc w:val="both"/>
      </w:pPr>
      <w:r>
        <w:t>5) служащий, технический исполнитель;</w:t>
      </w:r>
    </w:p>
    <w:p w14:paraId="6E983A1B" w14:textId="77777777" w:rsidR="005644C7" w:rsidRDefault="005644C7">
      <w:pPr>
        <w:pStyle w:val="ConsPlusNormal"/>
        <w:spacing w:before="220"/>
        <w:ind w:firstLine="540"/>
        <w:jc w:val="both"/>
      </w:pPr>
      <w:bookmarkStart w:id="11" w:name="P582"/>
      <w:bookmarkEnd w:id="11"/>
      <w:r>
        <w:t>6) рабочий;</w:t>
      </w:r>
    </w:p>
    <w:p w14:paraId="60FA135F" w14:textId="77777777" w:rsidR="005644C7" w:rsidRDefault="005644C7">
      <w:pPr>
        <w:pStyle w:val="ConsPlusNormal"/>
        <w:spacing w:before="220"/>
        <w:ind w:firstLine="540"/>
        <w:jc w:val="both"/>
      </w:pPr>
      <w:r>
        <w:t>7) неработающий (неработающая) пенсионер (пенсионерка);</w:t>
      </w:r>
    </w:p>
    <w:p w14:paraId="74C5FD33" w14:textId="77777777" w:rsidR="005644C7" w:rsidRDefault="005644C7">
      <w:pPr>
        <w:pStyle w:val="ConsPlusNormal"/>
        <w:spacing w:before="220"/>
        <w:ind w:firstLine="540"/>
        <w:jc w:val="both"/>
      </w:pPr>
      <w:r>
        <w:t xml:space="preserve">8) не работаю и не планирую искать работу } переход к </w:t>
      </w:r>
      <w:hyperlink w:anchor="P623" w:history="1">
        <w:r>
          <w:rPr>
            <w:color w:val="0000FF"/>
          </w:rPr>
          <w:t>вопросу N 7</w:t>
        </w:r>
      </w:hyperlink>
      <w:r>
        <w:t>;</w:t>
      </w:r>
    </w:p>
    <w:p w14:paraId="6A8F77A0" w14:textId="77777777" w:rsidR="005644C7" w:rsidRDefault="005644C7">
      <w:pPr>
        <w:pStyle w:val="ConsPlusNormal"/>
        <w:spacing w:before="220"/>
        <w:ind w:firstLine="540"/>
        <w:jc w:val="both"/>
      </w:pPr>
      <w:r>
        <w:t>9) не работаю, но ищу работу;</w:t>
      </w:r>
    </w:p>
    <w:p w14:paraId="1CED16C2" w14:textId="77777777" w:rsidR="005644C7" w:rsidRDefault="005644C7">
      <w:pPr>
        <w:pStyle w:val="ConsPlusNormal"/>
        <w:spacing w:before="220"/>
        <w:ind w:firstLine="540"/>
        <w:jc w:val="both"/>
      </w:pPr>
      <w:bookmarkStart w:id="12" w:name="P586"/>
      <w:bookmarkEnd w:id="12"/>
      <w:r>
        <w:t>10) студент, курсант и др.;</w:t>
      </w:r>
    </w:p>
    <w:p w14:paraId="4E8EDDF4" w14:textId="77777777" w:rsidR="005644C7" w:rsidRDefault="005644C7">
      <w:pPr>
        <w:pStyle w:val="ConsPlusNormal"/>
        <w:spacing w:before="220"/>
        <w:ind w:firstLine="540"/>
        <w:jc w:val="both"/>
      </w:pPr>
      <w:bookmarkStart w:id="13" w:name="P587"/>
      <w:bookmarkEnd w:id="13"/>
      <w:r>
        <w:t>11) другое.</w:t>
      </w:r>
    </w:p>
    <w:p w14:paraId="59E5AC6F" w14:textId="77777777" w:rsidR="005644C7" w:rsidRDefault="005644C7">
      <w:pPr>
        <w:pStyle w:val="ConsPlusNormal"/>
        <w:jc w:val="both"/>
      </w:pPr>
    </w:p>
    <w:p w14:paraId="5B151383" w14:textId="77777777" w:rsidR="005644C7" w:rsidRDefault="005644C7">
      <w:pPr>
        <w:pStyle w:val="ConsPlusNormal"/>
        <w:ind w:firstLine="540"/>
        <w:jc w:val="both"/>
      </w:pPr>
      <w:r>
        <w:t>5. В какой отрасли Вы работаете, какова сфера Вашей деятельности? (один вариант ответа):</w:t>
      </w:r>
    </w:p>
    <w:p w14:paraId="529A65BA" w14:textId="77777777" w:rsidR="005644C7" w:rsidRDefault="005644C7">
      <w:pPr>
        <w:pStyle w:val="ConsPlusNormal"/>
        <w:spacing w:before="220"/>
        <w:ind w:firstLine="540"/>
        <w:jc w:val="both"/>
      </w:pPr>
      <w:r>
        <w:t>1) промышленное производство (в том числе добывающие отрасли);</w:t>
      </w:r>
    </w:p>
    <w:p w14:paraId="083D61F2" w14:textId="77777777" w:rsidR="005644C7" w:rsidRDefault="005644C7">
      <w:pPr>
        <w:pStyle w:val="ConsPlusNormal"/>
        <w:spacing w:before="220"/>
        <w:ind w:firstLine="540"/>
        <w:jc w:val="both"/>
      </w:pPr>
      <w:r>
        <w:t>2) сельское, лесное, рыболовное хозяйство;</w:t>
      </w:r>
    </w:p>
    <w:p w14:paraId="35E33E6E" w14:textId="77777777" w:rsidR="005644C7" w:rsidRDefault="005644C7">
      <w:pPr>
        <w:pStyle w:val="ConsPlusNormal"/>
        <w:spacing w:before="220"/>
        <w:ind w:firstLine="540"/>
        <w:jc w:val="both"/>
      </w:pPr>
      <w:r>
        <w:t>3) строительство;</w:t>
      </w:r>
    </w:p>
    <w:p w14:paraId="69DEE0AB" w14:textId="77777777" w:rsidR="005644C7" w:rsidRDefault="005644C7">
      <w:pPr>
        <w:pStyle w:val="ConsPlusNormal"/>
        <w:spacing w:before="220"/>
        <w:ind w:firstLine="540"/>
        <w:jc w:val="both"/>
      </w:pPr>
      <w:r>
        <w:t>4) сфера услуг, бытового обслуживания;</w:t>
      </w:r>
    </w:p>
    <w:p w14:paraId="265DF0BD" w14:textId="77777777" w:rsidR="005644C7" w:rsidRDefault="005644C7">
      <w:pPr>
        <w:pStyle w:val="ConsPlusNormal"/>
        <w:spacing w:before="220"/>
        <w:ind w:firstLine="540"/>
        <w:jc w:val="both"/>
      </w:pPr>
      <w:r>
        <w:t>5) общественное питание, ресторанный бизнес;</w:t>
      </w:r>
    </w:p>
    <w:p w14:paraId="7CE95CB8" w14:textId="77777777" w:rsidR="005644C7" w:rsidRDefault="005644C7">
      <w:pPr>
        <w:pStyle w:val="ConsPlusNormal"/>
        <w:spacing w:before="220"/>
        <w:ind w:firstLine="540"/>
        <w:jc w:val="both"/>
      </w:pPr>
      <w:r>
        <w:t>6) жилищно-коммунальное хозяйство;</w:t>
      </w:r>
    </w:p>
    <w:p w14:paraId="1F970BC9" w14:textId="77777777" w:rsidR="005644C7" w:rsidRDefault="005644C7">
      <w:pPr>
        <w:pStyle w:val="ConsPlusNormal"/>
        <w:spacing w:before="220"/>
        <w:ind w:firstLine="540"/>
        <w:jc w:val="both"/>
      </w:pPr>
      <w:r>
        <w:t>7) наука, наукоемкое и высокотехнологичное производство;</w:t>
      </w:r>
    </w:p>
    <w:p w14:paraId="00ABEB20" w14:textId="77777777" w:rsidR="005644C7" w:rsidRDefault="005644C7">
      <w:pPr>
        <w:pStyle w:val="ConsPlusNormal"/>
        <w:spacing w:before="220"/>
        <w:ind w:firstLine="540"/>
        <w:jc w:val="both"/>
      </w:pPr>
      <w:r>
        <w:t>8) образование;</w:t>
      </w:r>
    </w:p>
    <w:p w14:paraId="5E67DA94" w14:textId="77777777" w:rsidR="005644C7" w:rsidRDefault="005644C7">
      <w:pPr>
        <w:pStyle w:val="ConsPlusNormal"/>
        <w:spacing w:before="220"/>
        <w:ind w:firstLine="540"/>
        <w:jc w:val="both"/>
      </w:pPr>
      <w:r>
        <w:t>9) здравоохранение;</w:t>
      </w:r>
    </w:p>
    <w:p w14:paraId="51394332" w14:textId="77777777" w:rsidR="005644C7" w:rsidRDefault="005644C7">
      <w:pPr>
        <w:pStyle w:val="ConsPlusNormal"/>
        <w:spacing w:before="220"/>
        <w:ind w:firstLine="540"/>
        <w:jc w:val="both"/>
      </w:pPr>
      <w:r>
        <w:t>10) культура, искусство;</w:t>
      </w:r>
    </w:p>
    <w:p w14:paraId="1CD3BBE5" w14:textId="77777777" w:rsidR="005644C7" w:rsidRDefault="005644C7">
      <w:pPr>
        <w:pStyle w:val="ConsPlusNormal"/>
        <w:spacing w:before="220"/>
        <w:ind w:firstLine="540"/>
        <w:jc w:val="both"/>
      </w:pPr>
      <w:r>
        <w:t>11) средства массовой информации;</w:t>
      </w:r>
    </w:p>
    <w:p w14:paraId="01DBF4CC" w14:textId="77777777" w:rsidR="005644C7" w:rsidRDefault="005644C7">
      <w:pPr>
        <w:pStyle w:val="ConsPlusNormal"/>
        <w:spacing w:before="220"/>
        <w:ind w:firstLine="540"/>
        <w:jc w:val="both"/>
      </w:pPr>
      <w:r>
        <w:t>12) система государственного, муниципального управления;</w:t>
      </w:r>
    </w:p>
    <w:p w14:paraId="6E4AD6DA" w14:textId="77777777" w:rsidR="005644C7" w:rsidRDefault="005644C7">
      <w:pPr>
        <w:pStyle w:val="ConsPlusNormal"/>
        <w:spacing w:before="220"/>
        <w:ind w:firstLine="540"/>
        <w:jc w:val="both"/>
      </w:pPr>
      <w:r>
        <w:t>13) военная служба;</w:t>
      </w:r>
    </w:p>
    <w:p w14:paraId="4821517F" w14:textId="77777777" w:rsidR="005644C7" w:rsidRDefault="005644C7">
      <w:pPr>
        <w:pStyle w:val="ConsPlusNormal"/>
        <w:spacing w:before="220"/>
        <w:ind w:firstLine="540"/>
        <w:jc w:val="both"/>
      </w:pPr>
      <w:r>
        <w:t>14) правоохранительные органы, силовые структуры, МЧС;</w:t>
      </w:r>
    </w:p>
    <w:p w14:paraId="4140600F" w14:textId="77777777" w:rsidR="005644C7" w:rsidRDefault="005644C7">
      <w:pPr>
        <w:pStyle w:val="ConsPlusNormal"/>
        <w:spacing w:before="220"/>
        <w:ind w:firstLine="540"/>
        <w:jc w:val="both"/>
      </w:pPr>
      <w:r>
        <w:t>15) судебные органы, адвокатура, нотариат;</w:t>
      </w:r>
    </w:p>
    <w:p w14:paraId="5DB20101" w14:textId="77777777" w:rsidR="005644C7" w:rsidRDefault="005644C7">
      <w:pPr>
        <w:pStyle w:val="ConsPlusNormal"/>
        <w:spacing w:before="220"/>
        <w:ind w:firstLine="540"/>
        <w:jc w:val="both"/>
      </w:pPr>
      <w:r>
        <w:t>16) транспорт, складское хозяйство;</w:t>
      </w:r>
    </w:p>
    <w:p w14:paraId="10DD703D" w14:textId="77777777" w:rsidR="005644C7" w:rsidRDefault="005644C7">
      <w:pPr>
        <w:pStyle w:val="ConsPlusNormal"/>
        <w:spacing w:before="220"/>
        <w:ind w:firstLine="540"/>
        <w:jc w:val="both"/>
      </w:pPr>
      <w:r>
        <w:t>17) информационные технологии, связь, интернет;</w:t>
      </w:r>
    </w:p>
    <w:p w14:paraId="1A2784B7" w14:textId="77777777" w:rsidR="005644C7" w:rsidRDefault="005644C7">
      <w:pPr>
        <w:pStyle w:val="ConsPlusNormal"/>
        <w:spacing w:before="220"/>
        <w:ind w:firstLine="540"/>
        <w:jc w:val="both"/>
      </w:pPr>
      <w:r>
        <w:t>18) оптовая, розничная торговля, риэлтерский бизнес;</w:t>
      </w:r>
    </w:p>
    <w:p w14:paraId="791B2EED" w14:textId="77777777" w:rsidR="005644C7" w:rsidRDefault="005644C7">
      <w:pPr>
        <w:pStyle w:val="ConsPlusNormal"/>
        <w:spacing w:before="220"/>
        <w:ind w:firstLine="540"/>
        <w:jc w:val="both"/>
      </w:pPr>
      <w:r>
        <w:t>19) финансовая сфера, банковские услуги;</w:t>
      </w:r>
    </w:p>
    <w:p w14:paraId="22E4411F" w14:textId="77777777" w:rsidR="005644C7" w:rsidRDefault="005644C7">
      <w:pPr>
        <w:pStyle w:val="ConsPlusNormal"/>
        <w:spacing w:before="220"/>
        <w:ind w:firstLine="540"/>
        <w:jc w:val="both"/>
      </w:pPr>
      <w:r>
        <w:lastRenderedPageBreak/>
        <w:t>20) консалтинг, информационные услуги;</w:t>
      </w:r>
    </w:p>
    <w:p w14:paraId="29A30207" w14:textId="77777777" w:rsidR="005644C7" w:rsidRDefault="005644C7">
      <w:pPr>
        <w:pStyle w:val="ConsPlusNormal"/>
        <w:spacing w:before="220"/>
        <w:ind w:firstLine="540"/>
        <w:jc w:val="both"/>
      </w:pPr>
      <w:r>
        <w:t>21) спорт, туризм, сфера отдыха и развлечений;</w:t>
      </w:r>
    </w:p>
    <w:p w14:paraId="6D91901F" w14:textId="77777777" w:rsidR="005644C7" w:rsidRDefault="005644C7">
      <w:pPr>
        <w:pStyle w:val="ConsPlusNormal"/>
        <w:spacing w:before="220"/>
        <w:ind w:firstLine="540"/>
        <w:jc w:val="both"/>
      </w:pPr>
      <w:r>
        <w:t>22) другое.</w:t>
      </w:r>
    </w:p>
    <w:p w14:paraId="0452DD57" w14:textId="77777777" w:rsidR="005644C7" w:rsidRDefault="005644C7">
      <w:pPr>
        <w:pStyle w:val="ConsPlusNormal"/>
        <w:jc w:val="both"/>
      </w:pPr>
    </w:p>
    <w:p w14:paraId="7A02119E" w14:textId="77777777" w:rsidR="005644C7" w:rsidRDefault="005644C7">
      <w:pPr>
        <w:pStyle w:val="ConsPlusNormal"/>
        <w:ind w:firstLine="540"/>
        <w:jc w:val="both"/>
      </w:pPr>
      <w:r>
        <w:t>6. К какому типу относится предприятие, организация, где Вы работаете по основному месту работы? (один вариант ответа):</w:t>
      </w:r>
    </w:p>
    <w:p w14:paraId="3C6AD163" w14:textId="77777777" w:rsidR="005644C7" w:rsidRDefault="005644C7">
      <w:pPr>
        <w:pStyle w:val="ConsPlusNormal"/>
        <w:spacing w:before="220"/>
        <w:ind w:firstLine="540"/>
        <w:jc w:val="both"/>
      </w:pPr>
      <w:r>
        <w:t>1) государственное и муниципальное учреждение, органы управления, воинская часть (бюджетная организация);</w:t>
      </w:r>
    </w:p>
    <w:p w14:paraId="68EF8786" w14:textId="77777777" w:rsidR="005644C7" w:rsidRDefault="005644C7">
      <w:pPr>
        <w:pStyle w:val="ConsPlusNormal"/>
        <w:spacing w:before="220"/>
        <w:ind w:firstLine="540"/>
        <w:jc w:val="both"/>
      </w:pPr>
      <w:r>
        <w:t>2) государственное унитарное предприятие, муниципальное унитарное предприятие;</w:t>
      </w:r>
    </w:p>
    <w:p w14:paraId="482F013C" w14:textId="77777777" w:rsidR="005644C7" w:rsidRDefault="005644C7">
      <w:pPr>
        <w:pStyle w:val="ConsPlusNormal"/>
        <w:spacing w:before="220"/>
        <w:ind w:firstLine="540"/>
        <w:jc w:val="both"/>
      </w:pPr>
      <w:r>
        <w:t>3) частное предприятие (акционерное общество, общество с ограниченной ответственностью и др.);</w:t>
      </w:r>
    </w:p>
    <w:p w14:paraId="4E4F47AB" w14:textId="77777777" w:rsidR="005644C7" w:rsidRDefault="005644C7">
      <w:pPr>
        <w:pStyle w:val="ConsPlusNormal"/>
        <w:spacing w:before="220"/>
        <w:ind w:firstLine="540"/>
        <w:jc w:val="both"/>
      </w:pPr>
      <w:r>
        <w:t>4) работаю в кооперативе, у индивидуального предпринимателя;</w:t>
      </w:r>
    </w:p>
    <w:p w14:paraId="527D420A" w14:textId="77777777" w:rsidR="005644C7" w:rsidRDefault="005644C7">
      <w:pPr>
        <w:pStyle w:val="ConsPlusNormal"/>
        <w:spacing w:before="220"/>
        <w:ind w:firstLine="540"/>
        <w:jc w:val="both"/>
      </w:pPr>
      <w:r>
        <w:t>5) общественная или некоммерческая организация (фонд, АНО, партия, общественное движение, профсоюз);</w:t>
      </w:r>
    </w:p>
    <w:p w14:paraId="2A5B4816" w14:textId="77777777" w:rsidR="005644C7" w:rsidRDefault="005644C7">
      <w:pPr>
        <w:pStyle w:val="ConsPlusNormal"/>
        <w:spacing w:before="220"/>
        <w:ind w:firstLine="540"/>
        <w:jc w:val="both"/>
      </w:pPr>
      <w:r>
        <w:t>6) другое _____________________ (напишите, что именно).</w:t>
      </w:r>
    </w:p>
    <w:p w14:paraId="0AE92E4A" w14:textId="77777777" w:rsidR="005644C7" w:rsidRDefault="005644C7">
      <w:pPr>
        <w:pStyle w:val="ConsPlusNormal"/>
        <w:jc w:val="both"/>
      </w:pPr>
    </w:p>
    <w:p w14:paraId="2EA18C80" w14:textId="77777777" w:rsidR="005644C7" w:rsidRDefault="005644C7">
      <w:pPr>
        <w:pStyle w:val="ConsPlusNormal"/>
        <w:jc w:val="center"/>
        <w:outlineLvl w:val="3"/>
      </w:pPr>
      <w:r>
        <w:t>Перейдем к предмету опроса</w:t>
      </w:r>
    </w:p>
    <w:p w14:paraId="0697C626" w14:textId="77777777" w:rsidR="005644C7" w:rsidRDefault="005644C7">
      <w:pPr>
        <w:pStyle w:val="ConsPlusNormal"/>
        <w:jc w:val="both"/>
      </w:pPr>
    </w:p>
    <w:p w14:paraId="07994366" w14:textId="77777777" w:rsidR="005644C7" w:rsidRDefault="005644C7">
      <w:pPr>
        <w:pStyle w:val="ConsPlusNormal"/>
        <w:ind w:firstLine="540"/>
        <w:jc w:val="both"/>
      </w:pPr>
      <w:bookmarkStart w:id="14" w:name="P623"/>
      <w:bookmarkEnd w:id="14"/>
      <w:r>
        <w:t>7. Вам известно или неизвестно о мерах, которые власти принимают для противодействия коррупции? (один вариант ответа):</w:t>
      </w:r>
    </w:p>
    <w:p w14:paraId="1DBB5E3F" w14:textId="77777777" w:rsidR="005644C7" w:rsidRDefault="005644C7">
      <w:pPr>
        <w:pStyle w:val="ConsPlusNormal"/>
        <w:spacing w:before="220"/>
        <w:ind w:firstLine="540"/>
        <w:jc w:val="both"/>
      </w:pPr>
      <w:r>
        <w:t>1) известно, постоянно слежу за этим;</w:t>
      </w:r>
    </w:p>
    <w:p w14:paraId="381B6796" w14:textId="77777777" w:rsidR="005644C7" w:rsidRDefault="005644C7">
      <w:pPr>
        <w:pStyle w:val="ConsPlusNormal"/>
        <w:spacing w:before="220"/>
        <w:ind w:firstLine="540"/>
        <w:jc w:val="both"/>
      </w:pPr>
      <w:r>
        <w:t>2) известно, но специально не слежу за этим;</w:t>
      </w:r>
    </w:p>
    <w:p w14:paraId="0E61B106" w14:textId="77777777" w:rsidR="005644C7" w:rsidRDefault="005644C7">
      <w:pPr>
        <w:pStyle w:val="ConsPlusNormal"/>
        <w:spacing w:before="220"/>
        <w:ind w:firstLine="540"/>
        <w:jc w:val="both"/>
      </w:pPr>
      <w:r>
        <w:t>3) что-то слышал (слышала), но ничего определенного припомнить не могу;</w:t>
      </w:r>
    </w:p>
    <w:p w14:paraId="54D0EA40" w14:textId="77777777" w:rsidR="005644C7" w:rsidRDefault="005644C7">
      <w:pPr>
        <w:pStyle w:val="ConsPlusNormal"/>
        <w:spacing w:before="220"/>
        <w:ind w:firstLine="540"/>
        <w:jc w:val="both"/>
      </w:pPr>
      <w:r>
        <w:t>4) ничего не знаю об этом;</w:t>
      </w:r>
    </w:p>
    <w:p w14:paraId="6DB7867E" w14:textId="77777777" w:rsidR="005644C7" w:rsidRDefault="005644C7">
      <w:pPr>
        <w:pStyle w:val="ConsPlusNormal"/>
        <w:spacing w:before="220"/>
        <w:ind w:firstLine="540"/>
        <w:jc w:val="both"/>
      </w:pPr>
      <w:r>
        <w:t xml:space="preserve">5) затрудняюсь ответить } переход к </w:t>
      </w:r>
      <w:hyperlink w:anchor="P637" w:history="1">
        <w:r>
          <w:rPr>
            <w:color w:val="0000FF"/>
          </w:rPr>
          <w:t>вопросу N 9</w:t>
        </w:r>
      </w:hyperlink>
      <w:r>
        <w:t>.</w:t>
      </w:r>
    </w:p>
    <w:p w14:paraId="34AF8988" w14:textId="77777777" w:rsidR="005644C7" w:rsidRDefault="005644C7">
      <w:pPr>
        <w:pStyle w:val="ConsPlusNormal"/>
        <w:jc w:val="both"/>
      </w:pPr>
    </w:p>
    <w:p w14:paraId="4D3C06B0" w14:textId="77777777" w:rsidR="005644C7" w:rsidRDefault="005644C7">
      <w:pPr>
        <w:pStyle w:val="ConsPlusNormal"/>
        <w:ind w:firstLine="540"/>
        <w:jc w:val="both"/>
      </w:pPr>
      <w:r>
        <w:t>8. Как Вы считаете, власти делают для противодействия коррупции все возможное, делают много, делают мало или вообще ничего не делают? (один вариант ответа):</w:t>
      </w:r>
    </w:p>
    <w:p w14:paraId="12D97771" w14:textId="77777777" w:rsidR="005644C7" w:rsidRDefault="005644C7">
      <w:pPr>
        <w:pStyle w:val="ConsPlusNormal"/>
        <w:spacing w:before="220"/>
        <w:ind w:firstLine="540"/>
        <w:jc w:val="both"/>
      </w:pPr>
      <w:r>
        <w:t>1) делают все возможное;</w:t>
      </w:r>
    </w:p>
    <w:p w14:paraId="3BC7D3F0" w14:textId="77777777" w:rsidR="005644C7" w:rsidRDefault="005644C7">
      <w:pPr>
        <w:pStyle w:val="ConsPlusNormal"/>
        <w:spacing w:before="220"/>
        <w:ind w:firstLine="540"/>
        <w:jc w:val="both"/>
      </w:pPr>
      <w:r>
        <w:t>2) делают много;</w:t>
      </w:r>
    </w:p>
    <w:p w14:paraId="7C1A6644" w14:textId="77777777" w:rsidR="005644C7" w:rsidRDefault="005644C7">
      <w:pPr>
        <w:pStyle w:val="ConsPlusNormal"/>
        <w:spacing w:before="220"/>
        <w:ind w:firstLine="540"/>
        <w:jc w:val="both"/>
      </w:pPr>
      <w:r>
        <w:t>3) делают мало;</w:t>
      </w:r>
    </w:p>
    <w:p w14:paraId="1BD234DE" w14:textId="77777777" w:rsidR="005644C7" w:rsidRDefault="005644C7">
      <w:pPr>
        <w:pStyle w:val="ConsPlusNormal"/>
        <w:spacing w:before="220"/>
        <w:ind w:firstLine="540"/>
        <w:jc w:val="both"/>
      </w:pPr>
      <w:r>
        <w:t>4) ничего не делают;</w:t>
      </w:r>
    </w:p>
    <w:p w14:paraId="6A42ED5B" w14:textId="77777777" w:rsidR="005644C7" w:rsidRDefault="005644C7">
      <w:pPr>
        <w:pStyle w:val="ConsPlusNormal"/>
        <w:spacing w:before="220"/>
        <w:ind w:firstLine="540"/>
        <w:jc w:val="both"/>
      </w:pPr>
      <w:r>
        <w:t>5) затрудняюсь ответить.</w:t>
      </w:r>
    </w:p>
    <w:p w14:paraId="2498AB8E" w14:textId="77777777" w:rsidR="005644C7" w:rsidRDefault="005644C7">
      <w:pPr>
        <w:pStyle w:val="ConsPlusNormal"/>
        <w:jc w:val="both"/>
      </w:pPr>
    </w:p>
    <w:p w14:paraId="0FFA24DB" w14:textId="77777777" w:rsidR="005644C7" w:rsidRDefault="005644C7">
      <w:pPr>
        <w:pStyle w:val="ConsPlusNormal"/>
        <w:ind w:firstLine="540"/>
        <w:jc w:val="both"/>
      </w:pPr>
      <w:bookmarkStart w:id="15" w:name="P637"/>
      <w:bookmarkEnd w:id="15"/>
      <w:r>
        <w:t xml:space="preserve">9. Как бы Вы оценили следующие органы власти, организации, насколько они честны, свободны от коррупции или, напротив, нечестны, коррумпированы? (респонденту необходимо последовательно пройти </w:t>
      </w:r>
      <w:hyperlink w:anchor="P646" w:history="1">
        <w:r>
          <w:rPr>
            <w:color w:val="0000FF"/>
          </w:rPr>
          <w:t>позиции 1</w:t>
        </w:r>
      </w:hyperlink>
      <w:r>
        <w:t xml:space="preserve"> - </w:t>
      </w:r>
      <w:hyperlink w:anchor="P730" w:history="1">
        <w:r>
          <w:rPr>
            <w:color w:val="0000FF"/>
          </w:rPr>
          <w:t>15</w:t>
        </w:r>
      </w:hyperlink>
      <w:r>
        <w:t xml:space="preserve"> и отметить один ответ в каждой строке).</w:t>
      </w:r>
    </w:p>
    <w:p w14:paraId="0A6496DD"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857"/>
        <w:gridCol w:w="857"/>
        <w:gridCol w:w="857"/>
        <w:gridCol w:w="857"/>
        <w:gridCol w:w="858"/>
      </w:tblGrid>
      <w:tr w:rsidR="005644C7" w14:paraId="50792AE5" w14:textId="77777777">
        <w:tc>
          <w:tcPr>
            <w:tcW w:w="4762" w:type="dxa"/>
            <w:vMerge w:val="restart"/>
            <w:tcBorders>
              <w:top w:val="single" w:sz="4" w:space="0" w:color="auto"/>
              <w:left w:val="nil"/>
              <w:bottom w:val="single" w:sz="4" w:space="0" w:color="auto"/>
            </w:tcBorders>
          </w:tcPr>
          <w:p w14:paraId="4FFC63B1" w14:textId="77777777" w:rsidR="005644C7" w:rsidRDefault="005644C7">
            <w:pPr>
              <w:pStyle w:val="ConsPlusNormal"/>
              <w:jc w:val="center"/>
            </w:pPr>
            <w:r>
              <w:lastRenderedPageBreak/>
              <w:t>Наименование органа власти, организации</w:t>
            </w:r>
          </w:p>
        </w:tc>
        <w:tc>
          <w:tcPr>
            <w:tcW w:w="4286" w:type="dxa"/>
            <w:gridSpan w:val="5"/>
            <w:tcBorders>
              <w:top w:val="single" w:sz="4" w:space="0" w:color="auto"/>
              <w:bottom w:val="single" w:sz="4" w:space="0" w:color="auto"/>
              <w:right w:val="nil"/>
            </w:tcBorders>
          </w:tcPr>
          <w:p w14:paraId="20895B1D" w14:textId="77777777" w:rsidR="005644C7" w:rsidRDefault="005644C7">
            <w:pPr>
              <w:pStyle w:val="ConsPlusNormal"/>
              <w:jc w:val="center"/>
            </w:pPr>
            <w:r>
              <w:t>Оценка органа власти, организации</w:t>
            </w:r>
          </w:p>
        </w:tc>
      </w:tr>
      <w:tr w:rsidR="005644C7" w14:paraId="78B08559" w14:textId="77777777">
        <w:tc>
          <w:tcPr>
            <w:tcW w:w="4762" w:type="dxa"/>
            <w:vMerge/>
            <w:tcBorders>
              <w:top w:val="single" w:sz="4" w:space="0" w:color="auto"/>
              <w:left w:val="nil"/>
              <w:bottom w:val="single" w:sz="4" w:space="0" w:color="auto"/>
            </w:tcBorders>
          </w:tcPr>
          <w:p w14:paraId="536F7858" w14:textId="77777777" w:rsidR="005644C7" w:rsidRDefault="005644C7"/>
        </w:tc>
        <w:tc>
          <w:tcPr>
            <w:tcW w:w="857" w:type="dxa"/>
            <w:tcBorders>
              <w:top w:val="single" w:sz="4" w:space="0" w:color="auto"/>
              <w:bottom w:val="single" w:sz="4" w:space="0" w:color="auto"/>
            </w:tcBorders>
          </w:tcPr>
          <w:p w14:paraId="7668AA0C" w14:textId="77777777" w:rsidR="005644C7" w:rsidRDefault="005644C7">
            <w:pPr>
              <w:pStyle w:val="ConsPlusNormal"/>
              <w:jc w:val="center"/>
            </w:pPr>
            <w:r>
              <w:t>абсолютно честные</w:t>
            </w:r>
          </w:p>
        </w:tc>
        <w:tc>
          <w:tcPr>
            <w:tcW w:w="857" w:type="dxa"/>
            <w:tcBorders>
              <w:top w:val="single" w:sz="4" w:space="0" w:color="auto"/>
              <w:bottom w:val="single" w:sz="4" w:space="0" w:color="auto"/>
            </w:tcBorders>
          </w:tcPr>
          <w:p w14:paraId="285085A6" w14:textId="77777777" w:rsidR="005644C7" w:rsidRDefault="005644C7">
            <w:pPr>
              <w:pStyle w:val="ConsPlusNormal"/>
              <w:jc w:val="center"/>
            </w:pPr>
            <w:r>
              <w:t>довольно честные</w:t>
            </w:r>
          </w:p>
        </w:tc>
        <w:tc>
          <w:tcPr>
            <w:tcW w:w="857" w:type="dxa"/>
            <w:tcBorders>
              <w:top w:val="single" w:sz="4" w:space="0" w:color="auto"/>
              <w:bottom w:val="single" w:sz="4" w:space="0" w:color="auto"/>
            </w:tcBorders>
          </w:tcPr>
          <w:p w14:paraId="3423EB60" w14:textId="77777777" w:rsidR="005644C7" w:rsidRDefault="005644C7">
            <w:pPr>
              <w:pStyle w:val="ConsPlusNormal"/>
              <w:jc w:val="center"/>
            </w:pPr>
            <w:r>
              <w:t>довольно нечестные</w:t>
            </w:r>
          </w:p>
        </w:tc>
        <w:tc>
          <w:tcPr>
            <w:tcW w:w="857" w:type="dxa"/>
            <w:tcBorders>
              <w:top w:val="single" w:sz="4" w:space="0" w:color="auto"/>
              <w:bottom w:val="single" w:sz="4" w:space="0" w:color="auto"/>
            </w:tcBorders>
          </w:tcPr>
          <w:p w14:paraId="610992F2" w14:textId="77777777" w:rsidR="005644C7" w:rsidRDefault="005644C7">
            <w:pPr>
              <w:pStyle w:val="ConsPlusNormal"/>
              <w:jc w:val="center"/>
            </w:pPr>
            <w:r>
              <w:t>абсолютно нечестные</w:t>
            </w:r>
          </w:p>
        </w:tc>
        <w:tc>
          <w:tcPr>
            <w:tcW w:w="858" w:type="dxa"/>
            <w:tcBorders>
              <w:top w:val="single" w:sz="4" w:space="0" w:color="auto"/>
              <w:bottom w:val="single" w:sz="4" w:space="0" w:color="auto"/>
              <w:right w:val="nil"/>
            </w:tcBorders>
          </w:tcPr>
          <w:p w14:paraId="47573C49" w14:textId="77777777" w:rsidR="005644C7" w:rsidRDefault="005644C7">
            <w:pPr>
              <w:pStyle w:val="ConsPlusNormal"/>
              <w:jc w:val="center"/>
            </w:pPr>
            <w:r>
              <w:t>затрудняюсь ответить</w:t>
            </w:r>
          </w:p>
        </w:tc>
      </w:tr>
      <w:tr w:rsidR="005644C7" w14:paraId="50993E34" w14:textId="77777777">
        <w:tblPrEx>
          <w:tblBorders>
            <w:insideH w:val="none" w:sz="0" w:space="0" w:color="auto"/>
            <w:insideV w:val="none" w:sz="0" w:space="0" w:color="auto"/>
          </w:tblBorders>
        </w:tblPrEx>
        <w:tc>
          <w:tcPr>
            <w:tcW w:w="4762" w:type="dxa"/>
            <w:tcBorders>
              <w:top w:val="single" w:sz="4" w:space="0" w:color="auto"/>
              <w:left w:val="nil"/>
              <w:bottom w:val="nil"/>
              <w:right w:val="nil"/>
            </w:tcBorders>
          </w:tcPr>
          <w:p w14:paraId="26F89674" w14:textId="77777777" w:rsidR="005644C7" w:rsidRDefault="005644C7">
            <w:pPr>
              <w:pStyle w:val="ConsPlusNormal"/>
            </w:pPr>
            <w:bookmarkStart w:id="16" w:name="P646"/>
            <w:bookmarkEnd w:id="16"/>
            <w:r>
              <w:t>1) власти вашей области, края, республики (в гг. Москве, Санкт-Петербурге и г. Севастополе спрашивайте о городе)</w:t>
            </w:r>
          </w:p>
        </w:tc>
        <w:tc>
          <w:tcPr>
            <w:tcW w:w="857" w:type="dxa"/>
            <w:tcBorders>
              <w:top w:val="single" w:sz="4" w:space="0" w:color="auto"/>
              <w:left w:val="nil"/>
              <w:bottom w:val="nil"/>
              <w:right w:val="nil"/>
            </w:tcBorders>
          </w:tcPr>
          <w:p w14:paraId="29B0A201" w14:textId="77777777" w:rsidR="005644C7" w:rsidRDefault="005644C7">
            <w:pPr>
              <w:pStyle w:val="ConsPlusNormal"/>
              <w:jc w:val="center"/>
            </w:pPr>
            <w:r>
              <w:t>1</w:t>
            </w:r>
          </w:p>
        </w:tc>
        <w:tc>
          <w:tcPr>
            <w:tcW w:w="857" w:type="dxa"/>
            <w:tcBorders>
              <w:top w:val="single" w:sz="4" w:space="0" w:color="auto"/>
              <w:left w:val="nil"/>
              <w:bottom w:val="nil"/>
              <w:right w:val="nil"/>
            </w:tcBorders>
          </w:tcPr>
          <w:p w14:paraId="7843CD3D" w14:textId="77777777" w:rsidR="005644C7" w:rsidRDefault="005644C7">
            <w:pPr>
              <w:pStyle w:val="ConsPlusNormal"/>
              <w:jc w:val="center"/>
            </w:pPr>
            <w:r>
              <w:t>2</w:t>
            </w:r>
          </w:p>
        </w:tc>
        <w:tc>
          <w:tcPr>
            <w:tcW w:w="857" w:type="dxa"/>
            <w:tcBorders>
              <w:top w:val="single" w:sz="4" w:space="0" w:color="auto"/>
              <w:left w:val="nil"/>
              <w:bottom w:val="nil"/>
              <w:right w:val="nil"/>
            </w:tcBorders>
          </w:tcPr>
          <w:p w14:paraId="5C2584EF" w14:textId="77777777" w:rsidR="005644C7" w:rsidRDefault="005644C7">
            <w:pPr>
              <w:pStyle w:val="ConsPlusNormal"/>
              <w:jc w:val="center"/>
            </w:pPr>
            <w:r>
              <w:t>3</w:t>
            </w:r>
          </w:p>
        </w:tc>
        <w:tc>
          <w:tcPr>
            <w:tcW w:w="857" w:type="dxa"/>
            <w:tcBorders>
              <w:top w:val="single" w:sz="4" w:space="0" w:color="auto"/>
              <w:left w:val="nil"/>
              <w:bottom w:val="nil"/>
              <w:right w:val="nil"/>
            </w:tcBorders>
          </w:tcPr>
          <w:p w14:paraId="2669B4B2" w14:textId="77777777" w:rsidR="005644C7" w:rsidRDefault="005644C7">
            <w:pPr>
              <w:pStyle w:val="ConsPlusNormal"/>
              <w:jc w:val="center"/>
            </w:pPr>
            <w:r>
              <w:t>4</w:t>
            </w:r>
          </w:p>
        </w:tc>
        <w:tc>
          <w:tcPr>
            <w:tcW w:w="858" w:type="dxa"/>
            <w:tcBorders>
              <w:top w:val="single" w:sz="4" w:space="0" w:color="auto"/>
              <w:left w:val="nil"/>
              <w:bottom w:val="nil"/>
              <w:right w:val="nil"/>
            </w:tcBorders>
          </w:tcPr>
          <w:p w14:paraId="4045CB68" w14:textId="77777777" w:rsidR="005644C7" w:rsidRDefault="005644C7">
            <w:pPr>
              <w:pStyle w:val="ConsPlusNormal"/>
              <w:jc w:val="center"/>
            </w:pPr>
            <w:r>
              <w:t>5</w:t>
            </w:r>
          </w:p>
        </w:tc>
      </w:tr>
      <w:tr w:rsidR="005644C7" w14:paraId="7F265131" w14:textId="77777777">
        <w:tblPrEx>
          <w:tblBorders>
            <w:insideH w:val="none" w:sz="0" w:space="0" w:color="auto"/>
            <w:insideV w:val="none" w:sz="0" w:space="0" w:color="auto"/>
          </w:tblBorders>
        </w:tblPrEx>
        <w:tc>
          <w:tcPr>
            <w:tcW w:w="4762" w:type="dxa"/>
            <w:tcBorders>
              <w:top w:val="nil"/>
              <w:left w:val="nil"/>
              <w:bottom w:val="nil"/>
              <w:right w:val="nil"/>
            </w:tcBorders>
          </w:tcPr>
          <w:p w14:paraId="21F44089" w14:textId="77777777" w:rsidR="005644C7" w:rsidRDefault="005644C7">
            <w:pPr>
              <w:pStyle w:val="ConsPlusNormal"/>
            </w:pPr>
            <w:r>
              <w:t>2) власти вашего города, района, поселка, села (в гг. Москве, Санкт-Петербурге и г. Севастополе спрашивайте про районы)</w:t>
            </w:r>
          </w:p>
        </w:tc>
        <w:tc>
          <w:tcPr>
            <w:tcW w:w="857" w:type="dxa"/>
            <w:tcBorders>
              <w:top w:val="nil"/>
              <w:left w:val="nil"/>
              <w:bottom w:val="nil"/>
              <w:right w:val="nil"/>
            </w:tcBorders>
          </w:tcPr>
          <w:p w14:paraId="325C93F9" w14:textId="77777777" w:rsidR="005644C7" w:rsidRDefault="005644C7">
            <w:pPr>
              <w:pStyle w:val="ConsPlusNormal"/>
              <w:jc w:val="center"/>
            </w:pPr>
            <w:r>
              <w:t>1</w:t>
            </w:r>
          </w:p>
        </w:tc>
        <w:tc>
          <w:tcPr>
            <w:tcW w:w="857" w:type="dxa"/>
            <w:tcBorders>
              <w:top w:val="nil"/>
              <w:left w:val="nil"/>
              <w:bottom w:val="nil"/>
              <w:right w:val="nil"/>
            </w:tcBorders>
          </w:tcPr>
          <w:p w14:paraId="24A586E2" w14:textId="77777777" w:rsidR="005644C7" w:rsidRDefault="005644C7">
            <w:pPr>
              <w:pStyle w:val="ConsPlusNormal"/>
              <w:jc w:val="center"/>
            </w:pPr>
            <w:r>
              <w:t>2</w:t>
            </w:r>
          </w:p>
        </w:tc>
        <w:tc>
          <w:tcPr>
            <w:tcW w:w="857" w:type="dxa"/>
            <w:tcBorders>
              <w:top w:val="nil"/>
              <w:left w:val="nil"/>
              <w:bottom w:val="nil"/>
              <w:right w:val="nil"/>
            </w:tcBorders>
          </w:tcPr>
          <w:p w14:paraId="7D345441" w14:textId="77777777" w:rsidR="005644C7" w:rsidRDefault="005644C7">
            <w:pPr>
              <w:pStyle w:val="ConsPlusNormal"/>
              <w:jc w:val="center"/>
            </w:pPr>
            <w:r>
              <w:t>3</w:t>
            </w:r>
          </w:p>
        </w:tc>
        <w:tc>
          <w:tcPr>
            <w:tcW w:w="857" w:type="dxa"/>
            <w:tcBorders>
              <w:top w:val="nil"/>
              <w:left w:val="nil"/>
              <w:bottom w:val="nil"/>
              <w:right w:val="nil"/>
            </w:tcBorders>
          </w:tcPr>
          <w:p w14:paraId="5B913EBE" w14:textId="77777777" w:rsidR="005644C7" w:rsidRDefault="005644C7">
            <w:pPr>
              <w:pStyle w:val="ConsPlusNormal"/>
              <w:jc w:val="center"/>
            </w:pPr>
            <w:r>
              <w:t>4</w:t>
            </w:r>
          </w:p>
        </w:tc>
        <w:tc>
          <w:tcPr>
            <w:tcW w:w="858" w:type="dxa"/>
            <w:tcBorders>
              <w:top w:val="nil"/>
              <w:left w:val="nil"/>
              <w:bottom w:val="nil"/>
              <w:right w:val="nil"/>
            </w:tcBorders>
          </w:tcPr>
          <w:p w14:paraId="6E20E60C" w14:textId="77777777" w:rsidR="005644C7" w:rsidRDefault="005644C7">
            <w:pPr>
              <w:pStyle w:val="ConsPlusNormal"/>
              <w:jc w:val="center"/>
            </w:pPr>
            <w:r>
              <w:t>5</w:t>
            </w:r>
          </w:p>
        </w:tc>
      </w:tr>
      <w:tr w:rsidR="005644C7" w14:paraId="711E0A32" w14:textId="77777777">
        <w:tblPrEx>
          <w:tblBorders>
            <w:insideH w:val="none" w:sz="0" w:space="0" w:color="auto"/>
            <w:insideV w:val="none" w:sz="0" w:space="0" w:color="auto"/>
          </w:tblBorders>
        </w:tblPrEx>
        <w:tc>
          <w:tcPr>
            <w:tcW w:w="4762" w:type="dxa"/>
            <w:tcBorders>
              <w:top w:val="nil"/>
              <w:left w:val="nil"/>
              <w:bottom w:val="nil"/>
              <w:right w:val="nil"/>
            </w:tcBorders>
          </w:tcPr>
          <w:p w14:paraId="7C05C84C" w14:textId="77777777" w:rsidR="005644C7" w:rsidRDefault="005644C7">
            <w:pPr>
              <w:pStyle w:val="ConsPlusNormal"/>
            </w:pPr>
            <w:r>
              <w:t>3) политические партии</w:t>
            </w:r>
          </w:p>
        </w:tc>
        <w:tc>
          <w:tcPr>
            <w:tcW w:w="857" w:type="dxa"/>
            <w:tcBorders>
              <w:top w:val="nil"/>
              <w:left w:val="nil"/>
              <w:bottom w:val="nil"/>
              <w:right w:val="nil"/>
            </w:tcBorders>
          </w:tcPr>
          <w:p w14:paraId="04E2036C" w14:textId="77777777" w:rsidR="005644C7" w:rsidRDefault="005644C7">
            <w:pPr>
              <w:pStyle w:val="ConsPlusNormal"/>
              <w:jc w:val="center"/>
            </w:pPr>
            <w:r>
              <w:t>1</w:t>
            </w:r>
          </w:p>
        </w:tc>
        <w:tc>
          <w:tcPr>
            <w:tcW w:w="857" w:type="dxa"/>
            <w:tcBorders>
              <w:top w:val="nil"/>
              <w:left w:val="nil"/>
              <w:bottom w:val="nil"/>
              <w:right w:val="nil"/>
            </w:tcBorders>
          </w:tcPr>
          <w:p w14:paraId="6DAA0ACB" w14:textId="77777777" w:rsidR="005644C7" w:rsidRDefault="005644C7">
            <w:pPr>
              <w:pStyle w:val="ConsPlusNormal"/>
              <w:jc w:val="center"/>
            </w:pPr>
            <w:r>
              <w:t>2</w:t>
            </w:r>
          </w:p>
        </w:tc>
        <w:tc>
          <w:tcPr>
            <w:tcW w:w="857" w:type="dxa"/>
            <w:tcBorders>
              <w:top w:val="nil"/>
              <w:left w:val="nil"/>
              <w:bottom w:val="nil"/>
              <w:right w:val="nil"/>
            </w:tcBorders>
          </w:tcPr>
          <w:p w14:paraId="2F6CEF4E" w14:textId="77777777" w:rsidR="005644C7" w:rsidRDefault="005644C7">
            <w:pPr>
              <w:pStyle w:val="ConsPlusNormal"/>
              <w:jc w:val="center"/>
            </w:pPr>
            <w:r>
              <w:t>3</w:t>
            </w:r>
          </w:p>
        </w:tc>
        <w:tc>
          <w:tcPr>
            <w:tcW w:w="857" w:type="dxa"/>
            <w:tcBorders>
              <w:top w:val="nil"/>
              <w:left w:val="nil"/>
              <w:bottom w:val="nil"/>
              <w:right w:val="nil"/>
            </w:tcBorders>
          </w:tcPr>
          <w:p w14:paraId="012549FF" w14:textId="77777777" w:rsidR="005644C7" w:rsidRDefault="005644C7">
            <w:pPr>
              <w:pStyle w:val="ConsPlusNormal"/>
              <w:jc w:val="center"/>
            </w:pPr>
            <w:r>
              <w:t>4</w:t>
            </w:r>
          </w:p>
        </w:tc>
        <w:tc>
          <w:tcPr>
            <w:tcW w:w="858" w:type="dxa"/>
            <w:tcBorders>
              <w:top w:val="nil"/>
              <w:left w:val="nil"/>
              <w:bottom w:val="nil"/>
              <w:right w:val="nil"/>
            </w:tcBorders>
          </w:tcPr>
          <w:p w14:paraId="0E947A21" w14:textId="77777777" w:rsidR="005644C7" w:rsidRDefault="005644C7">
            <w:pPr>
              <w:pStyle w:val="ConsPlusNormal"/>
              <w:jc w:val="center"/>
            </w:pPr>
            <w:r>
              <w:t>5</w:t>
            </w:r>
          </w:p>
        </w:tc>
      </w:tr>
      <w:tr w:rsidR="005644C7" w14:paraId="704F0B95" w14:textId="77777777">
        <w:tblPrEx>
          <w:tblBorders>
            <w:insideH w:val="none" w:sz="0" w:space="0" w:color="auto"/>
            <w:insideV w:val="none" w:sz="0" w:space="0" w:color="auto"/>
          </w:tblBorders>
        </w:tblPrEx>
        <w:tc>
          <w:tcPr>
            <w:tcW w:w="4762" w:type="dxa"/>
            <w:tcBorders>
              <w:top w:val="nil"/>
              <w:left w:val="nil"/>
              <w:bottom w:val="nil"/>
              <w:right w:val="nil"/>
            </w:tcBorders>
          </w:tcPr>
          <w:p w14:paraId="287A0D13" w14:textId="77777777" w:rsidR="005644C7" w:rsidRDefault="005644C7">
            <w:pPr>
              <w:pStyle w:val="ConsPlusNormal"/>
            </w:pPr>
            <w:r>
              <w:t>4) армия</w:t>
            </w:r>
          </w:p>
        </w:tc>
        <w:tc>
          <w:tcPr>
            <w:tcW w:w="857" w:type="dxa"/>
            <w:tcBorders>
              <w:top w:val="nil"/>
              <w:left w:val="nil"/>
              <w:bottom w:val="nil"/>
              <w:right w:val="nil"/>
            </w:tcBorders>
          </w:tcPr>
          <w:p w14:paraId="6D545928" w14:textId="77777777" w:rsidR="005644C7" w:rsidRDefault="005644C7">
            <w:pPr>
              <w:pStyle w:val="ConsPlusNormal"/>
              <w:jc w:val="center"/>
            </w:pPr>
            <w:r>
              <w:t>1</w:t>
            </w:r>
          </w:p>
        </w:tc>
        <w:tc>
          <w:tcPr>
            <w:tcW w:w="857" w:type="dxa"/>
            <w:tcBorders>
              <w:top w:val="nil"/>
              <w:left w:val="nil"/>
              <w:bottom w:val="nil"/>
              <w:right w:val="nil"/>
            </w:tcBorders>
          </w:tcPr>
          <w:p w14:paraId="57ED49C4" w14:textId="77777777" w:rsidR="005644C7" w:rsidRDefault="005644C7">
            <w:pPr>
              <w:pStyle w:val="ConsPlusNormal"/>
              <w:jc w:val="center"/>
            </w:pPr>
            <w:r>
              <w:t>2</w:t>
            </w:r>
          </w:p>
        </w:tc>
        <w:tc>
          <w:tcPr>
            <w:tcW w:w="857" w:type="dxa"/>
            <w:tcBorders>
              <w:top w:val="nil"/>
              <w:left w:val="nil"/>
              <w:bottom w:val="nil"/>
              <w:right w:val="nil"/>
            </w:tcBorders>
          </w:tcPr>
          <w:p w14:paraId="4533D652" w14:textId="77777777" w:rsidR="005644C7" w:rsidRDefault="005644C7">
            <w:pPr>
              <w:pStyle w:val="ConsPlusNormal"/>
              <w:jc w:val="center"/>
            </w:pPr>
            <w:r>
              <w:t>3</w:t>
            </w:r>
          </w:p>
        </w:tc>
        <w:tc>
          <w:tcPr>
            <w:tcW w:w="857" w:type="dxa"/>
            <w:tcBorders>
              <w:top w:val="nil"/>
              <w:left w:val="nil"/>
              <w:bottom w:val="nil"/>
              <w:right w:val="nil"/>
            </w:tcBorders>
          </w:tcPr>
          <w:p w14:paraId="70B1D3C4" w14:textId="77777777" w:rsidR="005644C7" w:rsidRDefault="005644C7">
            <w:pPr>
              <w:pStyle w:val="ConsPlusNormal"/>
              <w:jc w:val="center"/>
            </w:pPr>
            <w:r>
              <w:t>4</w:t>
            </w:r>
          </w:p>
        </w:tc>
        <w:tc>
          <w:tcPr>
            <w:tcW w:w="858" w:type="dxa"/>
            <w:tcBorders>
              <w:top w:val="nil"/>
              <w:left w:val="nil"/>
              <w:bottom w:val="nil"/>
              <w:right w:val="nil"/>
            </w:tcBorders>
          </w:tcPr>
          <w:p w14:paraId="7115E715" w14:textId="77777777" w:rsidR="005644C7" w:rsidRDefault="005644C7">
            <w:pPr>
              <w:pStyle w:val="ConsPlusNormal"/>
              <w:jc w:val="center"/>
            </w:pPr>
            <w:r>
              <w:t>5</w:t>
            </w:r>
          </w:p>
        </w:tc>
      </w:tr>
      <w:tr w:rsidR="005644C7" w14:paraId="3B500453" w14:textId="77777777">
        <w:tblPrEx>
          <w:tblBorders>
            <w:insideH w:val="none" w:sz="0" w:space="0" w:color="auto"/>
            <w:insideV w:val="none" w:sz="0" w:space="0" w:color="auto"/>
          </w:tblBorders>
        </w:tblPrEx>
        <w:tc>
          <w:tcPr>
            <w:tcW w:w="4762" w:type="dxa"/>
            <w:tcBorders>
              <w:top w:val="nil"/>
              <w:left w:val="nil"/>
              <w:bottom w:val="nil"/>
              <w:right w:val="nil"/>
            </w:tcBorders>
          </w:tcPr>
          <w:p w14:paraId="237C562E" w14:textId="77777777" w:rsidR="005644C7" w:rsidRDefault="005644C7">
            <w:pPr>
              <w:pStyle w:val="ConsPlusNormal"/>
            </w:pPr>
            <w:r>
              <w:t>5) окружные, областные, районные и городские суды</w:t>
            </w:r>
          </w:p>
        </w:tc>
        <w:tc>
          <w:tcPr>
            <w:tcW w:w="857" w:type="dxa"/>
            <w:tcBorders>
              <w:top w:val="nil"/>
              <w:left w:val="nil"/>
              <w:bottom w:val="nil"/>
              <w:right w:val="nil"/>
            </w:tcBorders>
          </w:tcPr>
          <w:p w14:paraId="7402F0B5" w14:textId="77777777" w:rsidR="005644C7" w:rsidRDefault="005644C7">
            <w:pPr>
              <w:pStyle w:val="ConsPlusNormal"/>
              <w:jc w:val="center"/>
            </w:pPr>
            <w:r>
              <w:t>1</w:t>
            </w:r>
          </w:p>
        </w:tc>
        <w:tc>
          <w:tcPr>
            <w:tcW w:w="857" w:type="dxa"/>
            <w:tcBorders>
              <w:top w:val="nil"/>
              <w:left w:val="nil"/>
              <w:bottom w:val="nil"/>
              <w:right w:val="nil"/>
            </w:tcBorders>
          </w:tcPr>
          <w:p w14:paraId="2FD95354" w14:textId="77777777" w:rsidR="005644C7" w:rsidRDefault="005644C7">
            <w:pPr>
              <w:pStyle w:val="ConsPlusNormal"/>
              <w:jc w:val="center"/>
            </w:pPr>
            <w:r>
              <w:t>2</w:t>
            </w:r>
          </w:p>
        </w:tc>
        <w:tc>
          <w:tcPr>
            <w:tcW w:w="857" w:type="dxa"/>
            <w:tcBorders>
              <w:top w:val="nil"/>
              <w:left w:val="nil"/>
              <w:bottom w:val="nil"/>
              <w:right w:val="nil"/>
            </w:tcBorders>
          </w:tcPr>
          <w:p w14:paraId="3F5E95DB" w14:textId="77777777" w:rsidR="005644C7" w:rsidRDefault="005644C7">
            <w:pPr>
              <w:pStyle w:val="ConsPlusNormal"/>
              <w:jc w:val="center"/>
            </w:pPr>
            <w:r>
              <w:t>3</w:t>
            </w:r>
          </w:p>
        </w:tc>
        <w:tc>
          <w:tcPr>
            <w:tcW w:w="857" w:type="dxa"/>
            <w:tcBorders>
              <w:top w:val="nil"/>
              <w:left w:val="nil"/>
              <w:bottom w:val="nil"/>
              <w:right w:val="nil"/>
            </w:tcBorders>
          </w:tcPr>
          <w:p w14:paraId="2AA7D252" w14:textId="77777777" w:rsidR="005644C7" w:rsidRDefault="005644C7">
            <w:pPr>
              <w:pStyle w:val="ConsPlusNormal"/>
              <w:jc w:val="center"/>
            </w:pPr>
            <w:r>
              <w:t>4</w:t>
            </w:r>
          </w:p>
        </w:tc>
        <w:tc>
          <w:tcPr>
            <w:tcW w:w="858" w:type="dxa"/>
            <w:tcBorders>
              <w:top w:val="nil"/>
              <w:left w:val="nil"/>
              <w:bottom w:val="nil"/>
              <w:right w:val="nil"/>
            </w:tcBorders>
          </w:tcPr>
          <w:p w14:paraId="033C4C84" w14:textId="77777777" w:rsidR="005644C7" w:rsidRDefault="005644C7">
            <w:pPr>
              <w:pStyle w:val="ConsPlusNormal"/>
              <w:jc w:val="center"/>
            </w:pPr>
            <w:r>
              <w:t>5</w:t>
            </w:r>
          </w:p>
        </w:tc>
      </w:tr>
      <w:tr w:rsidR="005644C7" w14:paraId="51C20851" w14:textId="77777777">
        <w:tblPrEx>
          <w:tblBorders>
            <w:insideH w:val="none" w:sz="0" w:space="0" w:color="auto"/>
            <w:insideV w:val="none" w:sz="0" w:space="0" w:color="auto"/>
          </w:tblBorders>
        </w:tblPrEx>
        <w:tc>
          <w:tcPr>
            <w:tcW w:w="4762" w:type="dxa"/>
            <w:tcBorders>
              <w:top w:val="nil"/>
              <w:left w:val="nil"/>
              <w:bottom w:val="nil"/>
              <w:right w:val="nil"/>
            </w:tcBorders>
          </w:tcPr>
          <w:p w14:paraId="07C2A99E" w14:textId="77777777" w:rsidR="005644C7" w:rsidRDefault="005644C7">
            <w:pPr>
              <w:pStyle w:val="ConsPlusNormal"/>
            </w:pPr>
            <w:r>
              <w:t>6) правоохранительные органы (полиция, прокуратура и др.)</w:t>
            </w:r>
          </w:p>
        </w:tc>
        <w:tc>
          <w:tcPr>
            <w:tcW w:w="857" w:type="dxa"/>
            <w:tcBorders>
              <w:top w:val="nil"/>
              <w:left w:val="nil"/>
              <w:bottom w:val="nil"/>
              <w:right w:val="nil"/>
            </w:tcBorders>
          </w:tcPr>
          <w:p w14:paraId="51F1C520" w14:textId="77777777" w:rsidR="005644C7" w:rsidRDefault="005644C7">
            <w:pPr>
              <w:pStyle w:val="ConsPlusNormal"/>
              <w:jc w:val="center"/>
            </w:pPr>
            <w:r>
              <w:t>1</w:t>
            </w:r>
          </w:p>
        </w:tc>
        <w:tc>
          <w:tcPr>
            <w:tcW w:w="857" w:type="dxa"/>
            <w:tcBorders>
              <w:top w:val="nil"/>
              <w:left w:val="nil"/>
              <w:bottom w:val="nil"/>
              <w:right w:val="nil"/>
            </w:tcBorders>
          </w:tcPr>
          <w:p w14:paraId="43243557" w14:textId="77777777" w:rsidR="005644C7" w:rsidRDefault="005644C7">
            <w:pPr>
              <w:pStyle w:val="ConsPlusNormal"/>
              <w:jc w:val="center"/>
            </w:pPr>
            <w:r>
              <w:t>2</w:t>
            </w:r>
          </w:p>
        </w:tc>
        <w:tc>
          <w:tcPr>
            <w:tcW w:w="857" w:type="dxa"/>
            <w:tcBorders>
              <w:top w:val="nil"/>
              <w:left w:val="nil"/>
              <w:bottom w:val="nil"/>
              <w:right w:val="nil"/>
            </w:tcBorders>
          </w:tcPr>
          <w:p w14:paraId="5F1F26D7" w14:textId="77777777" w:rsidR="005644C7" w:rsidRDefault="005644C7">
            <w:pPr>
              <w:pStyle w:val="ConsPlusNormal"/>
              <w:jc w:val="center"/>
            </w:pPr>
            <w:r>
              <w:t>3</w:t>
            </w:r>
          </w:p>
        </w:tc>
        <w:tc>
          <w:tcPr>
            <w:tcW w:w="857" w:type="dxa"/>
            <w:tcBorders>
              <w:top w:val="nil"/>
              <w:left w:val="nil"/>
              <w:bottom w:val="nil"/>
              <w:right w:val="nil"/>
            </w:tcBorders>
          </w:tcPr>
          <w:p w14:paraId="4921F6F2" w14:textId="77777777" w:rsidR="005644C7" w:rsidRDefault="005644C7">
            <w:pPr>
              <w:pStyle w:val="ConsPlusNormal"/>
              <w:jc w:val="center"/>
            </w:pPr>
            <w:r>
              <w:t>4</w:t>
            </w:r>
          </w:p>
        </w:tc>
        <w:tc>
          <w:tcPr>
            <w:tcW w:w="858" w:type="dxa"/>
            <w:tcBorders>
              <w:top w:val="nil"/>
              <w:left w:val="nil"/>
              <w:bottom w:val="nil"/>
              <w:right w:val="nil"/>
            </w:tcBorders>
          </w:tcPr>
          <w:p w14:paraId="370B90E2" w14:textId="77777777" w:rsidR="005644C7" w:rsidRDefault="005644C7">
            <w:pPr>
              <w:pStyle w:val="ConsPlusNormal"/>
              <w:jc w:val="center"/>
            </w:pPr>
            <w:r>
              <w:t>5</w:t>
            </w:r>
          </w:p>
        </w:tc>
      </w:tr>
      <w:tr w:rsidR="005644C7" w14:paraId="781C93CA" w14:textId="77777777">
        <w:tblPrEx>
          <w:tblBorders>
            <w:insideH w:val="none" w:sz="0" w:space="0" w:color="auto"/>
            <w:insideV w:val="none" w:sz="0" w:space="0" w:color="auto"/>
          </w:tblBorders>
        </w:tblPrEx>
        <w:tc>
          <w:tcPr>
            <w:tcW w:w="4762" w:type="dxa"/>
            <w:tcBorders>
              <w:top w:val="nil"/>
              <w:left w:val="nil"/>
              <w:bottom w:val="nil"/>
              <w:right w:val="nil"/>
            </w:tcBorders>
          </w:tcPr>
          <w:p w14:paraId="1BC5D994" w14:textId="77777777" w:rsidR="005644C7" w:rsidRDefault="005644C7">
            <w:pPr>
              <w:pStyle w:val="ConsPlusNormal"/>
            </w:pPr>
            <w:r>
              <w:t>7) средства массовой информации</w:t>
            </w:r>
          </w:p>
        </w:tc>
        <w:tc>
          <w:tcPr>
            <w:tcW w:w="857" w:type="dxa"/>
            <w:tcBorders>
              <w:top w:val="nil"/>
              <w:left w:val="nil"/>
              <w:bottom w:val="nil"/>
              <w:right w:val="nil"/>
            </w:tcBorders>
          </w:tcPr>
          <w:p w14:paraId="1038C78E" w14:textId="77777777" w:rsidR="005644C7" w:rsidRDefault="005644C7">
            <w:pPr>
              <w:pStyle w:val="ConsPlusNormal"/>
              <w:jc w:val="center"/>
            </w:pPr>
            <w:r>
              <w:t>1</w:t>
            </w:r>
          </w:p>
        </w:tc>
        <w:tc>
          <w:tcPr>
            <w:tcW w:w="857" w:type="dxa"/>
            <w:tcBorders>
              <w:top w:val="nil"/>
              <w:left w:val="nil"/>
              <w:bottom w:val="nil"/>
              <w:right w:val="nil"/>
            </w:tcBorders>
          </w:tcPr>
          <w:p w14:paraId="6D4C3C52" w14:textId="77777777" w:rsidR="005644C7" w:rsidRDefault="005644C7">
            <w:pPr>
              <w:pStyle w:val="ConsPlusNormal"/>
              <w:jc w:val="center"/>
            </w:pPr>
            <w:r>
              <w:t>2</w:t>
            </w:r>
          </w:p>
        </w:tc>
        <w:tc>
          <w:tcPr>
            <w:tcW w:w="857" w:type="dxa"/>
            <w:tcBorders>
              <w:top w:val="nil"/>
              <w:left w:val="nil"/>
              <w:bottom w:val="nil"/>
              <w:right w:val="nil"/>
            </w:tcBorders>
          </w:tcPr>
          <w:p w14:paraId="20B2F64D" w14:textId="77777777" w:rsidR="005644C7" w:rsidRDefault="005644C7">
            <w:pPr>
              <w:pStyle w:val="ConsPlusNormal"/>
              <w:jc w:val="center"/>
            </w:pPr>
            <w:r>
              <w:t>3</w:t>
            </w:r>
          </w:p>
        </w:tc>
        <w:tc>
          <w:tcPr>
            <w:tcW w:w="857" w:type="dxa"/>
            <w:tcBorders>
              <w:top w:val="nil"/>
              <w:left w:val="nil"/>
              <w:bottom w:val="nil"/>
              <w:right w:val="nil"/>
            </w:tcBorders>
          </w:tcPr>
          <w:p w14:paraId="0C9F99A7" w14:textId="77777777" w:rsidR="005644C7" w:rsidRDefault="005644C7">
            <w:pPr>
              <w:pStyle w:val="ConsPlusNormal"/>
              <w:jc w:val="center"/>
            </w:pPr>
            <w:r>
              <w:t>4</w:t>
            </w:r>
          </w:p>
        </w:tc>
        <w:tc>
          <w:tcPr>
            <w:tcW w:w="858" w:type="dxa"/>
            <w:tcBorders>
              <w:top w:val="nil"/>
              <w:left w:val="nil"/>
              <w:bottom w:val="nil"/>
              <w:right w:val="nil"/>
            </w:tcBorders>
          </w:tcPr>
          <w:p w14:paraId="61D65F8D" w14:textId="77777777" w:rsidR="005644C7" w:rsidRDefault="005644C7">
            <w:pPr>
              <w:pStyle w:val="ConsPlusNormal"/>
              <w:jc w:val="center"/>
            </w:pPr>
            <w:r>
              <w:t>5</w:t>
            </w:r>
          </w:p>
        </w:tc>
      </w:tr>
      <w:tr w:rsidR="005644C7" w14:paraId="28E23FBC" w14:textId="77777777">
        <w:tblPrEx>
          <w:tblBorders>
            <w:insideH w:val="none" w:sz="0" w:space="0" w:color="auto"/>
            <w:insideV w:val="none" w:sz="0" w:space="0" w:color="auto"/>
          </w:tblBorders>
        </w:tblPrEx>
        <w:tc>
          <w:tcPr>
            <w:tcW w:w="4762" w:type="dxa"/>
            <w:tcBorders>
              <w:top w:val="nil"/>
              <w:left w:val="nil"/>
              <w:bottom w:val="nil"/>
              <w:right w:val="nil"/>
            </w:tcBorders>
          </w:tcPr>
          <w:p w14:paraId="7B5E97FA" w14:textId="77777777" w:rsidR="005644C7" w:rsidRDefault="005644C7">
            <w:pPr>
              <w:pStyle w:val="ConsPlusNormal"/>
            </w:pPr>
            <w:r>
              <w:t>8) общественные организации по охране окружающей среды</w:t>
            </w:r>
          </w:p>
        </w:tc>
        <w:tc>
          <w:tcPr>
            <w:tcW w:w="857" w:type="dxa"/>
            <w:tcBorders>
              <w:top w:val="nil"/>
              <w:left w:val="nil"/>
              <w:bottom w:val="nil"/>
              <w:right w:val="nil"/>
            </w:tcBorders>
          </w:tcPr>
          <w:p w14:paraId="76F94BBA" w14:textId="77777777" w:rsidR="005644C7" w:rsidRDefault="005644C7">
            <w:pPr>
              <w:pStyle w:val="ConsPlusNormal"/>
              <w:jc w:val="center"/>
            </w:pPr>
            <w:r>
              <w:t>1</w:t>
            </w:r>
          </w:p>
        </w:tc>
        <w:tc>
          <w:tcPr>
            <w:tcW w:w="857" w:type="dxa"/>
            <w:tcBorders>
              <w:top w:val="nil"/>
              <w:left w:val="nil"/>
              <w:bottom w:val="nil"/>
              <w:right w:val="nil"/>
            </w:tcBorders>
          </w:tcPr>
          <w:p w14:paraId="54DB0CCA" w14:textId="77777777" w:rsidR="005644C7" w:rsidRDefault="005644C7">
            <w:pPr>
              <w:pStyle w:val="ConsPlusNormal"/>
              <w:jc w:val="center"/>
            </w:pPr>
            <w:r>
              <w:t>2</w:t>
            </w:r>
          </w:p>
        </w:tc>
        <w:tc>
          <w:tcPr>
            <w:tcW w:w="857" w:type="dxa"/>
            <w:tcBorders>
              <w:top w:val="nil"/>
              <w:left w:val="nil"/>
              <w:bottom w:val="nil"/>
              <w:right w:val="nil"/>
            </w:tcBorders>
          </w:tcPr>
          <w:p w14:paraId="728682B6" w14:textId="77777777" w:rsidR="005644C7" w:rsidRDefault="005644C7">
            <w:pPr>
              <w:pStyle w:val="ConsPlusNormal"/>
              <w:jc w:val="center"/>
            </w:pPr>
            <w:r>
              <w:t>3</w:t>
            </w:r>
          </w:p>
        </w:tc>
        <w:tc>
          <w:tcPr>
            <w:tcW w:w="857" w:type="dxa"/>
            <w:tcBorders>
              <w:top w:val="nil"/>
              <w:left w:val="nil"/>
              <w:bottom w:val="nil"/>
              <w:right w:val="nil"/>
            </w:tcBorders>
          </w:tcPr>
          <w:p w14:paraId="2D517E73" w14:textId="77777777" w:rsidR="005644C7" w:rsidRDefault="005644C7">
            <w:pPr>
              <w:pStyle w:val="ConsPlusNormal"/>
              <w:jc w:val="center"/>
            </w:pPr>
            <w:r>
              <w:t>4</w:t>
            </w:r>
          </w:p>
        </w:tc>
        <w:tc>
          <w:tcPr>
            <w:tcW w:w="858" w:type="dxa"/>
            <w:tcBorders>
              <w:top w:val="nil"/>
              <w:left w:val="nil"/>
              <w:bottom w:val="nil"/>
              <w:right w:val="nil"/>
            </w:tcBorders>
          </w:tcPr>
          <w:p w14:paraId="2A6CBED8" w14:textId="77777777" w:rsidR="005644C7" w:rsidRDefault="005644C7">
            <w:pPr>
              <w:pStyle w:val="ConsPlusNormal"/>
              <w:jc w:val="center"/>
            </w:pPr>
            <w:r>
              <w:t>5</w:t>
            </w:r>
          </w:p>
        </w:tc>
      </w:tr>
      <w:tr w:rsidR="005644C7" w14:paraId="6663806C" w14:textId="77777777">
        <w:tblPrEx>
          <w:tblBorders>
            <w:insideH w:val="none" w:sz="0" w:space="0" w:color="auto"/>
            <w:insideV w:val="none" w:sz="0" w:space="0" w:color="auto"/>
          </w:tblBorders>
        </w:tblPrEx>
        <w:tc>
          <w:tcPr>
            <w:tcW w:w="4762" w:type="dxa"/>
            <w:tcBorders>
              <w:top w:val="nil"/>
              <w:left w:val="nil"/>
              <w:bottom w:val="nil"/>
              <w:right w:val="nil"/>
            </w:tcBorders>
          </w:tcPr>
          <w:p w14:paraId="0AB3CBEB" w14:textId="77777777" w:rsidR="005644C7" w:rsidRDefault="005644C7">
            <w:pPr>
              <w:pStyle w:val="ConsPlusNormal"/>
            </w:pPr>
            <w:r>
              <w:t>9) правозащитные организации</w:t>
            </w:r>
          </w:p>
        </w:tc>
        <w:tc>
          <w:tcPr>
            <w:tcW w:w="857" w:type="dxa"/>
            <w:tcBorders>
              <w:top w:val="nil"/>
              <w:left w:val="nil"/>
              <w:bottom w:val="nil"/>
              <w:right w:val="nil"/>
            </w:tcBorders>
          </w:tcPr>
          <w:p w14:paraId="2EA2A7D3" w14:textId="77777777" w:rsidR="005644C7" w:rsidRDefault="005644C7">
            <w:pPr>
              <w:pStyle w:val="ConsPlusNormal"/>
              <w:jc w:val="center"/>
            </w:pPr>
            <w:r>
              <w:t>1</w:t>
            </w:r>
          </w:p>
        </w:tc>
        <w:tc>
          <w:tcPr>
            <w:tcW w:w="857" w:type="dxa"/>
            <w:tcBorders>
              <w:top w:val="nil"/>
              <w:left w:val="nil"/>
              <w:bottom w:val="nil"/>
              <w:right w:val="nil"/>
            </w:tcBorders>
          </w:tcPr>
          <w:p w14:paraId="310D1EFF" w14:textId="77777777" w:rsidR="005644C7" w:rsidRDefault="005644C7">
            <w:pPr>
              <w:pStyle w:val="ConsPlusNormal"/>
              <w:jc w:val="center"/>
            </w:pPr>
            <w:r>
              <w:t>2</w:t>
            </w:r>
          </w:p>
        </w:tc>
        <w:tc>
          <w:tcPr>
            <w:tcW w:w="857" w:type="dxa"/>
            <w:tcBorders>
              <w:top w:val="nil"/>
              <w:left w:val="nil"/>
              <w:bottom w:val="nil"/>
              <w:right w:val="nil"/>
            </w:tcBorders>
          </w:tcPr>
          <w:p w14:paraId="5F6AF234" w14:textId="77777777" w:rsidR="005644C7" w:rsidRDefault="005644C7">
            <w:pPr>
              <w:pStyle w:val="ConsPlusNormal"/>
              <w:jc w:val="center"/>
            </w:pPr>
            <w:r>
              <w:t>3</w:t>
            </w:r>
          </w:p>
        </w:tc>
        <w:tc>
          <w:tcPr>
            <w:tcW w:w="857" w:type="dxa"/>
            <w:tcBorders>
              <w:top w:val="nil"/>
              <w:left w:val="nil"/>
              <w:bottom w:val="nil"/>
              <w:right w:val="nil"/>
            </w:tcBorders>
          </w:tcPr>
          <w:p w14:paraId="24DA9F5E" w14:textId="77777777" w:rsidR="005644C7" w:rsidRDefault="005644C7">
            <w:pPr>
              <w:pStyle w:val="ConsPlusNormal"/>
              <w:jc w:val="center"/>
            </w:pPr>
            <w:r>
              <w:t>4</w:t>
            </w:r>
          </w:p>
        </w:tc>
        <w:tc>
          <w:tcPr>
            <w:tcW w:w="858" w:type="dxa"/>
            <w:tcBorders>
              <w:top w:val="nil"/>
              <w:left w:val="nil"/>
              <w:bottom w:val="nil"/>
              <w:right w:val="nil"/>
            </w:tcBorders>
          </w:tcPr>
          <w:p w14:paraId="722090E4" w14:textId="77777777" w:rsidR="005644C7" w:rsidRDefault="005644C7">
            <w:pPr>
              <w:pStyle w:val="ConsPlusNormal"/>
              <w:jc w:val="center"/>
            </w:pPr>
            <w:r>
              <w:t>5</w:t>
            </w:r>
          </w:p>
        </w:tc>
      </w:tr>
      <w:tr w:rsidR="005644C7" w14:paraId="568E1FAE" w14:textId="77777777">
        <w:tblPrEx>
          <w:tblBorders>
            <w:insideH w:val="none" w:sz="0" w:space="0" w:color="auto"/>
            <w:insideV w:val="none" w:sz="0" w:space="0" w:color="auto"/>
          </w:tblBorders>
        </w:tblPrEx>
        <w:tc>
          <w:tcPr>
            <w:tcW w:w="4762" w:type="dxa"/>
            <w:tcBorders>
              <w:top w:val="nil"/>
              <w:left w:val="nil"/>
              <w:bottom w:val="nil"/>
              <w:right w:val="nil"/>
            </w:tcBorders>
          </w:tcPr>
          <w:p w14:paraId="1242AA58" w14:textId="77777777" w:rsidR="005644C7" w:rsidRDefault="005644C7">
            <w:pPr>
              <w:pStyle w:val="ConsPlusNormal"/>
            </w:pPr>
            <w:r>
              <w:t>10) коммунальные службы (ЖЭКи, ДЭЗы, домоуправления и др.)</w:t>
            </w:r>
          </w:p>
        </w:tc>
        <w:tc>
          <w:tcPr>
            <w:tcW w:w="857" w:type="dxa"/>
            <w:tcBorders>
              <w:top w:val="nil"/>
              <w:left w:val="nil"/>
              <w:bottom w:val="nil"/>
              <w:right w:val="nil"/>
            </w:tcBorders>
          </w:tcPr>
          <w:p w14:paraId="228DB628" w14:textId="77777777" w:rsidR="005644C7" w:rsidRDefault="005644C7">
            <w:pPr>
              <w:pStyle w:val="ConsPlusNormal"/>
              <w:jc w:val="center"/>
            </w:pPr>
            <w:r>
              <w:t>1</w:t>
            </w:r>
          </w:p>
        </w:tc>
        <w:tc>
          <w:tcPr>
            <w:tcW w:w="857" w:type="dxa"/>
            <w:tcBorders>
              <w:top w:val="nil"/>
              <w:left w:val="nil"/>
              <w:bottom w:val="nil"/>
              <w:right w:val="nil"/>
            </w:tcBorders>
          </w:tcPr>
          <w:p w14:paraId="3191DB3F" w14:textId="77777777" w:rsidR="005644C7" w:rsidRDefault="005644C7">
            <w:pPr>
              <w:pStyle w:val="ConsPlusNormal"/>
              <w:jc w:val="center"/>
            </w:pPr>
            <w:r>
              <w:t>2</w:t>
            </w:r>
          </w:p>
        </w:tc>
        <w:tc>
          <w:tcPr>
            <w:tcW w:w="857" w:type="dxa"/>
            <w:tcBorders>
              <w:top w:val="nil"/>
              <w:left w:val="nil"/>
              <w:bottom w:val="nil"/>
              <w:right w:val="nil"/>
            </w:tcBorders>
          </w:tcPr>
          <w:p w14:paraId="4394DB00" w14:textId="77777777" w:rsidR="005644C7" w:rsidRDefault="005644C7">
            <w:pPr>
              <w:pStyle w:val="ConsPlusNormal"/>
              <w:jc w:val="center"/>
            </w:pPr>
            <w:r>
              <w:t>3</w:t>
            </w:r>
          </w:p>
        </w:tc>
        <w:tc>
          <w:tcPr>
            <w:tcW w:w="857" w:type="dxa"/>
            <w:tcBorders>
              <w:top w:val="nil"/>
              <w:left w:val="nil"/>
              <w:bottom w:val="nil"/>
              <w:right w:val="nil"/>
            </w:tcBorders>
          </w:tcPr>
          <w:p w14:paraId="40A2640B" w14:textId="77777777" w:rsidR="005644C7" w:rsidRDefault="005644C7">
            <w:pPr>
              <w:pStyle w:val="ConsPlusNormal"/>
              <w:jc w:val="center"/>
            </w:pPr>
            <w:r>
              <w:t>4</w:t>
            </w:r>
          </w:p>
        </w:tc>
        <w:tc>
          <w:tcPr>
            <w:tcW w:w="858" w:type="dxa"/>
            <w:tcBorders>
              <w:top w:val="nil"/>
              <w:left w:val="nil"/>
              <w:bottom w:val="nil"/>
              <w:right w:val="nil"/>
            </w:tcBorders>
          </w:tcPr>
          <w:p w14:paraId="30E4DA0E" w14:textId="77777777" w:rsidR="005644C7" w:rsidRDefault="005644C7">
            <w:pPr>
              <w:pStyle w:val="ConsPlusNormal"/>
              <w:jc w:val="center"/>
            </w:pPr>
            <w:r>
              <w:t>5</w:t>
            </w:r>
          </w:p>
        </w:tc>
      </w:tr>
      <w:tr w:rsidR="005644C7" w14:paraId="36350F3B" w14:textId="77777777">
        <w:tblPrEx>
          <w:tblBorders>
            <w:insideH w:val="none" w:sz="0" w:space="0" w:color="auto"/>
            <w:insideV w:val="none" w:sz="0" w:space="0" w:color="auto"/>
          </w:tblBorders>
        </w:tblPrEx>
        <w:tc>
          <w:tcPr>
            <w:tcW w:w="4762" w:type="dxa"/>
            <w:tcBorders>
              <w:top w:val="nil"/>
              <w:left w:val="nil"/>
              <w:bottom w:val="nil"/>
              <w:right w:val="nil"/>
            </w:tcBorders>
          </w:tcPr>
          <w:p w14:paraId="256232D3" w14:textId="77777777" w:rsidR="005644C7" w:rsidRDefault="005644C7">
            <w:pPr>
              <w:pStyle w:val="ConsPlusNormal"/>
            </w:pPr>
            <w:r>
              <w:t>11) служба безопасности дорожного движения (ГИБДД, прежде - ГАИ)</w:t>
            </w:r>
          </w:p>
        </w:tc>
        <w:tc>
          <w:tcPr>
            <w:tcW w:w="857" w:type="dxa"/>
            <w:tcBorders>
              <w:top w:val="nil"/>
              <w:left w:val="nil"/>
              <w:bottom w:val="nil"/>
              <w:right w:val="nil"/>
            </w:tcBorders>
          </w:tcPr>
          <w:p w14:paraId="43448F9C" w14:textId="77777777" w:rsidR="005644C7" w:rsidRDefault="005644C7">
            <w:pPr>
              <w:pStyle w:val="ConsPlusNormal"/>
              <w:jc w:val="center"/>
            </w:pPr>
            <w:r>
              <w:t>1</w:t>
            </w:r>
          </w:p>
        </w:tc>
        <w:tc>
          <w:tcPr>
            <w:tcW w:w="857" w:type="dxa"/>
            <w:tcBorders>
              <w:top w:val="nil"/>
              <w:left w:val="nil"/>
              <w:bottom w:val="nil"/>
              <w:right w:val="nil"/>
            </w:tcBorders>
          </w:tcPr>
          <w:p w14:paraId="38462E09" w14:textId="77777777" w:rsidR="005644C7" w:rsidRDefault="005644C7">
            <w:pPr>
              <w:pStyle w:val="ConsPlusNormal"/>
              <w:jc w:val="center"/>
            </w:pPr>
            <w:r>
              <w:t>2</w:t>
            </w:r>
          </w:p>
        </w:tc>
        <w:tc>
          <w:tcPr>
            <w:tcW w:w="857" w:type="dxa"/>
            <w:tcBorders>
              <w:top w:val="nil"/>
              <w:left w:val="nil"/>
              <w:bottom w:val="nil"/>
              <w:right w:val="nil"/>
            </w:tcBorders>
          </w:tcPr>
          <w:p w14:paraId="7760EB5A" w14:textId="77777777" w:rsidR="005644C7" w:rsidRDefault="005644C7">
            <w:pPr>
              <w:pStyle w:val="ConsPlusNormal"/>
              <w:jc w:val="center"/>
            </w:pPr>
            <w:r>
              <w:t>3</w:t>
            </w:r>
          </w:p>
        </w:tc>
        <w:tc>
          <w:tcPr>
            <w:tcW w:w="857" w:type="dxa"/>
            <w:tcBorders>
              <w:top w:val="nil"/>
              <w:left w:val="nil"/>
              <w:bottom w:val="nil"/>
              <w:right w:val="nil"/>
            </w:tcBorders>
          </w:tcPr>
          <w:p w14:paraId="5C31E4F6" w14:textId="77777777" w:rsidR="005644C7" w:rsidRDefault="005644C7">
            <w:pPr>
              <w:pStyle w:val="ConsPlusNormal"/>
              <w:jc w:val="center"/>
            </w:pPr>
            <w:r>
              <w:t>4</w:t>
            </w:r>
          </w:p>
        </w:tc>
        <w:tc>
          <w:tcPr>
            <w:tcW w:w="858" w:type="dxa"/>
            <w:tcBorders>
              <w:top w:val="nil"/>
              <w:left w:val="nil"/>
              <w:bottom w:val="nil"/>
              <w:right w:val="nil"/>
            </w:tcBorders>
          </w:tcPr>
          <w:p w14:paraId="0129A895" w14:textId="77777777" w:rsidR="005644C7" w:rsidRDefault="005644C7">
            <w:pPr>
              <w:pStyle w:val="ConsPlusNormal"/>
              <w:jc w:val="center"/>
            </w:pPr>
            <w:r>
              <w:t>5</w:t>
            </w:r>
          </w:p>
        </w:tc>
      </w:tr>
      <w:tr w:rsidR="005644C7" w14:paraId="08B15016" w14:textId="77777777">
        <w:tblPrEx>
          <w:tblBorders>
            <w:insideH w:val="none" w:sz="0" w:space="0" w:color="auto"/>
            <w:insideV w:val="none" w:sz="0" w:space="0" w:color="auto"/>
          </w:tblBorders>
        </w:tblPrEx>
        <w:tc>
          <w:tcPr>
            <w:tcW w:w="4762" w:type="dxa"/>
            <w:tcBorders>
              <w:top w:val="nil"/>
              <w:left w:val="nil"/>
              <w:bottom w:val="nil"/>
              <w:right w:val="nil"/>
            </w:tcBorders>
          </w:tcPr>
          <w:p w14:paraId="2C961FA1" w14:textId="77777777" w:rsidR="005644C7" w:rsidRDefault="005644C7">
            <w:pPr>
              <w:pStyle w:val="ConsPlusNormal"/>
            </w:pPr>
            <w:r>
              <w:t>12) средние школы, училища, техникумы</w:t>
            </w:r>
          </w:p>
        </w:tc>
        <w:tc>
          <w:tcPr>
            <w:tcW w:w="857" w:type="dxa"/>
            <w:tcBorders>
              <w:top w:val="nil"/>
              <w:left w:val="nil"/>
              <w:bottom w:val="nil"/>
              <w:right w:val="nil"/>
            </w:tcBorders>
          </w:tcPr>
          <w:p w14:paraId="16483696" w14:textId="77777777" w:rsidR="005644C7" w:rsidRDefault="005644C7">
            <w:pPr>
              <w:pStyle w:val="ConsPlusNormal"/>
              <w:jc w:val="center"/>
            </w:pPr>
            <w:r>
              <w:t>1</w:t>
            </w:r>
          </w:p>
        </w:tc>
        <w:tc>
          <w:tcPr>
            <w:tcW w:w="857" w:type="dxa"/>
            <w:tcBorders>
              <w:top w:val="nil"/>
              <w:left w:val="nil"/>
              <w:bottom w:val="nil"/>
              <w:right w:val="nil"/>
            </w:tcBorders>
          </w:tcPr>
          <w:p w14:paraId="6B62DCD3" w14:textId="77777777" w:rsidR="005644C7" w:rsidRDefault="005644C7">
            <w:pPr>
              <w:pStyle w:val="ConsPlusNormal"/>
              <w:jc w:val="center"/>
            </w:pPr>
            <w:r>
              <w:t>2</w:t>
            </w:r>
          </w:p>
        </w:tc>
        <w:tc>
          <w:tcPr>
            <w:tcW w:w="857" w:type="dxa"/>
            <w:tcBorders>
              <w:top w:val="nil"/>
              <w:left w:val="nil"/>
              <w:bottom w:val="nil"/>
              <w:right w:val="nil"/>
            </w:tcBorders>
          </w:tcPr>
          <w:p w14:paraId="4ABE7DAB" w14:textId="77777777" w:rsidR="005644C7" w:rsidRDefault="005644C7">
            <w:pPr>
              <w:pStyle w:val="ConsPlusNormal"/>
              <w:jc w:val="center"/>
            </w:pPr>
            <w:r>
              <w:t>3</w:t>
            </w:r>
          </w:p>
        </w:tc>
        <w:tc>
          <w:tcPr>
            <w:tcW w:w="857" w:type="dxa"/>
            <w:tcBorders>
              <w:top w:val="nil"/>
              <w:left w:val="nil"/>
              <w:bottom w:val="nil"/>
              <w:right w:val="nil"/>
            </w:tcBorders>
          </w:tcPr>
          <w:p w14:paraId="08E7DC12" w14:textId="77777777" w:rsidR="005644C7" w:rsidRDefault="005644C7">
            <w:pPr>
              <w:pStyle w:val="ConsPlusNormal"/>
              <w:jc w:val="center"/>
            </w:pPr>
            <w:r>
              <w:t>4</w:t>
            </w:r>
          </w:p>
        </w:tc>
        <w:tc>
          <w:tcPr>
            <w:tcW w:w="858" w:type="dxa"/>
            <w:tcBorders>
              <w:top w:val="nil"/>
              <w:left w:val="nil"/>
              <w:bottom w:val="nil"/>
              <w:right w:val="nil"/>
            </w:tcBorders>
          </w:tcPr>
          <w:p w14:paraId="41F254F0" w14:textId="77777777" w:rsidR="005644C7" w:rsidRDefault="005644C7">
            <w:pPr>
              <w:pStyle w:val="ConsPlusNormal"/>
              <w:jc w:val="center"/>
            </w:pPr>
            <w:r>
              <w:t>5</w:t>
            </w:r>
          </w:p>
        </w:tc>
      </w:tr>
      <w:tr w:rsidR="005644C7" w14:paraId="122EBB0F" w14:textId="77777777">
        <w:tblPrEx>
          <w:tblBorders>
            <w:insideH w:val="none" w:sz="0" w:space="0" w:color="auto"/>
            <w:insideV w:val="none" w:sz="0" w:space="0" w:color="auto"/>
          </w:tblBorders>
        </w:tblPrEx>
        <w:tc>
          <w:tcPr>
            <w:tcW w:w="4762" w:type="dxa"/>
            <w:tcBorders>
              <w:top w:val="nil"/>
              <w:left w:val="nil"/>
              <w:bottom w:val="nil"/>
              <w:right w:val="nil"/>
            </w:tcBorders>
          </w:tcPr>
          <w:p w14:paraId="155A07C1" w14:textId="77777777" w:rsidR="005644C7" w:rsidRDefault="005644C7">
            <w:pPr>
              <w:pStyle w:val="ConsPlusNormal"/>
            </w:pPr>
            <w:r>
              <w:t>13) высшие учебные заведения</w:t>
            </w:r>
          </w:p>
        </w:tc>
        <w:tc>
          <w:tcPr>
            <w:tcW w:w="857" w:type="dxa"/>
            <w:tcBorders>
              <w:top w:val="nil"/>
              <w:left w:val="nil"/>
              <w:bottom w:val="nil"/>
              <w:right w:val="nil"/>
            </w:tcBorders>
          </w:tcPr>
          <w:p w14:paraId="39E82D96" w14:textId="77777777" w:rsidR="005644C7" w:rsidRDefault="005644C7">
            <w:pPr>
              <w:pStyle w:val="ConsPlusNormal"/>
              <w:jc w:val="center"/>
            </w:pPr>
            <w:r>
              <w:t>1</w:t>
            </w:r>
          </w:p>
        </w:tc>
        <w:tc>
          <w:tcPr>
            <w:tcW w:w="857" w:type="dxa"/>
            <w:tcBorders>
              <w:top w:val="nil"/>
              <w:left w:val="nil"/>
              <w:bottom w:val="nil"/>
              <w:right w:val="nil"/>
            </w:tcBorders>
          </w:tcPr>
          <w:p w14:paraId="1B29AF5B" w14:textId="77777777" w:rsidR="005644C7" w:rsidRDefault="005644C7">
            <w:pPr>
              <w:pStyle w:val="ConsPlusNormal"/>
              <w:jc w:val="center"/>
            </w:pPr>
            <w:r>
              <w:t>2</w:t>
            </w:r>
          </w:p>
        </w:tc>
        <w:tc>
          <w:tcPr>
            <w:tcW w:w="857" w:type="dxa"/>
            <w:tcBorders>
              <w:top w:val="nil"/>
              <w:left w:val="nil"/>
              <w:bottom w:val="nil"/>
              <w:right w:val="nil"/>
            </w:tcBorders>
          </w:tcPr>
          <w:p w14:paraId="29390410" w14:textId="77777777" w:rsidR="005644C7" w:rsidRDefault="005644C7">
            <w:pPr>
              <w:pStyle w:val="ConsPlusNormal"/>
              <w:jc w:val="center"/>
            </w:pPr>
            <w:r>
              <w:t>3</w:t>
            </w:r>
          </w:p>
        </w:tc>
        <w:tc>
          <w:tcPr>
            <w:tcW w:w="857" w:type="dxa"/>
            <w:tcBorders>
              <w:top w:val="nil"/>
              <w:left w:val="nil"/>
              <w:bottom w:val="nil"/>
              <w:right w:val="nil"/>
            </w:tcBorders>
          </w:tcPr>
          <w:p w14:paraId="0B5D90AA" w14:textId="77777777" w:rsidR="005644C7" w:rsidRDefault="005644C7">
            <w:pPr>
              <w:pStyle w:val="ConsPlusNormal"/>
              <w:jc w:val="center"/>
            </w:pPr>
            <w:r>
              <w:t>4</w:t>
            </w:r>
          </w:p>
        </w:tc>
        <w:tc>
          <w:tcPr>
            <w:tcW w:w="858" w:type="dxa"/>
            <w:tcBorders>
              <w:top w:val="nil"/>
              <w:left w:val="nil"/>
              <w:bottom w:val="nil"/>
              <w:right w:val="nil"/>
            </w:tcBorders>
          </w:tcPr>
          <w:p w14:paraId="1F837BBD" w14:textId="77777777" w:rsidR="005644C7" w:rsidRDefault="005644C7">
            <w:pPr>
              <w:pStyle w:val="ConsPlusNormal"/>
              <w:jc w:val="center"/>
            </w:pPr>
            <w:r>
              <w:t>5</w:t>
            </w:r>
          </w:p>
        </w:tc>
      </w:tr>
      <w:tr w:rsidR="005644C7" w14:paraId="1B4D8368" w14:textId="77777777">
        <w:tblPrEx>
          <w:tblBorders>
            <w:insideH w:val="none" w:sz="0" w:space="0" w:color="auto"/>
            <w:insideV w:val="none" w:sz="0" w:space="0" w:color="auto"/>
          </w:tblBorders>
        </w:tblPrEx>
        <w:tc>
          <w:tcPr>
            <w:tcW w:w="4762" w:type="dxa"/>
            <w:tcBorders>
              <w:top w:val="nil"/>
              <w:left w:val="nil"/>
              <w:bottom w:val="nil"/>
              <w:right w:val="nil"/>
            </w:tcBorders>
          </w:tcPr>
          <w:p w14:paraId="25CAE72C" w14:textId="77777777" w:rsidR="005644C7" w:rsidRDefault="005644C7">
            <w:pPr>
              <w:pStyle w:val="ConsPlusNormal"/>
            </w:pPr>
            <w:r>
              <w:t>14) поликлиники и больницы</w:t>
            </w:r>
          </w:p>
        </w:tc>
        <w:tc>
          <w:tcPr>
            <w:tcW w:w="857" w:type="dxa"/>
            <w:tcBorders>
              <w:top w:val="nil"/>
              <w:left w:val="nil"/>
              <w:bottom w:val="nil"/>
              <w:right w:val="nil"/>
            </w:tcBorders>
          </w:tcPr>
          <w:p w14:paraId="741349B7" w14:textId="77777777" w:rsidR="005644C7" w:rsidRDefault="005644C7">
            <w:pPr>
              <w:pStyle w:val="ConsPlusNormal"/>
              <w:jc w:val="center"/>
            </w:pPr>
            <w:r>
              <w:t>1</w:t>
            </w:r>
          </w:p>
        </w:tc>
        <w:tc>
          <w:tcPr>
            <w:tcW w:w="857" w:type="dxa"/>
            <w:tcBorders>
              <w:top w:val="nil"/>
              <w:left w:val="nil"/>
              <w:bottom w:val="nil"/>
              <w:right w:val="nil"/>
            </w:tcBorders>
          </w:tcPr>
          <w:p w14:paraId="22FFDD4E" w14:textId="77777777" w:rsidR="005644C7" w:rsidRDefault="005644C7">
            <w:pPr>
              <w:pStyle w:val="ConsPlusNormal"/>
              <w:jc w:val="center"/>
            </w:pPr>
            <w:r>
              <w:t>2</w:t>
            </w:r>
          </w:p>
        </w:tc>
        <w:tc>
          <w:tcPr>
            <w:tcW w:w="857" w:type="dxa"/>
            <w:tcBorders>
              <w:top w:val="nil"/>
              <w:left w:val="nil"/>
              <w:bottom w:val="nil"/>
              <w:right w:val="nil"/>
            </w:tcBorders>
          </w:tcPr>
          <w:p w14:paraId="4CD9BB7F" w14:textId="77777777" w:rsidR="005644C7" w:rsidRDefault="005644C7">
            <w:pPr>
              <w:pStyle w:val="ConsPlusNormal"/>
              <w:jc w:val="center"/>
            </w:pPr>
            <w:r>
              <w:t>3</w:t>
            </w:r>
          </w:p>
        </w:tc>
        <w:tc>
          <w:tcPr>
            <w:tcW w:w="857" w:type="dxa"/>
            <w:tcBorders>
              <w:top w:val="nil"/>
              <w:left w:val="nil"/>
              <w:bottom w:val="nil"/>
              <w:right w:val="nil"/>
            </w:tcBorders>
          </w:tcPr>
          <w:p w14:paraId="57FADFE3" w14:textId="77777777" w:rsidR="005644C7" w:rsidRDefault="005644C7">
            <w:pPr>
              <w:pStyle w:val="ConsPlusNormal"/>
              <w:jc w:val="center"/>
            </w:pPr>
            <w:r>
              <w:t>4</w:t>
            </w:r>
          </w:p>
        </w:tc>
        <w:tc>
          <w:tcPr>
            <w:tcW w:w="858" w:type="dxa"/>
            <w:tcBorders>
              <w:top w:val="nil"/>
              <w:left w:val="nil"/>
              <w:bottom w:val="nil"/>
              <w:right w:val="nil"/>
            </w:tcBorders>
          </w:tcPr>
          <w:p w14:paraId="4E6BDEC1" w14:textId="77777777" w:rsidR="005644C7" w:rsidRDefault="005644C7">
            <w:pPr>
              <w:pStyle w:val="ConsPlusNormal"/>
              <w:jc w:val="center"/>
            </w:pPr>
            <w:r>
              <w:t>5</w:t>
            </w:r>
          </w:p>
        </w:tc>
      </w:tr>
      <w:tr w:rsidR="005644C7" w14:paraId="4FC4C15A" w14:textId="77777777">
        <w:tblPrEx>
          <w:tblBorders>
            <w:insideH w:val="none" w:sz="0" w:space="0" w:color="auto"/>
            <w:insideV w:val="none" w:sz="0" w:space="0" w:color="auto"/>
          </w:tblBorders>
        </w:tblPrEx>
        <w:tc>
          <w:tcPr>
            <w:tcW w:w="4762" w:type="dxa"/>
            <w:tcBorders>
              <w:top w:val="nil"/>
              <w:left w:val="nil"/>
              <w:bottom w:val="nil"/>
              <w:right w:val="nil"/>
            </w:tcBorders>
          </w:tcPr>
          <w:p w14:paraId="07B6F8D6" w14:textId="77777777" w:rsidR="005644C7" w:rsidRDefault="005644C7">
            <w:pPr>
              <w:pStyle w:val="ConsPlusNormal"/>
            </w:pPr>
            <w:bookmarkStart w:id="17" w:name="P730"/>
            <w:bookmarkEnd w:id="17"/>
            <w:r>
              <w:t>15) собесы, службы занятости, другие социальные учреждения</w:t>
            </w:r>
          </w:p>
        </w:tc>
        <w:tc>
          <w:tcPr>
            <w:tcW w:w="857" w:type="dxa"/>
            <w:tcBorders>
              <w:top w:val="nil"/>
              <w:left w:val="nil"/>
              <w:bottom w:val="nil"/>
              <w:right w:val="nil"/>
            </w:tcBorders>
          </w:tcPr>
          <w:p w14:paraId="1174EB3C" w14:textId="77777777" w:rsidR="005644C7" w:rsidRDefault="005644C7">
            <w:pPr>
              <w:pStyle w:val="ConsPlusNormal"/>
              <w:jc w:val="center"/>
            </w:pPr>
            <w:r>
              <w:t>1</w:t>
            </w:r>
          </w:p>
        </w:tc>
        <w:tc>
          <w:tcPr>
            <w:tcW w:w="857" w:type="dxa"/>
            <w:tcBorders>
              <w:top w:val="nil"/>
              <w:left w:val="nil"/>
              <w:bottom w:val="nil"/>
              <w:right w:val="nil"/>
            </w:tcBorders>
          </w:tcPr>
          <w:p w14:paraId="4D7106D5" w14:textId="77777777" w:rsidR="005644C7" w:rsidRDefault="005644C7">
            <w:pPr>
              <w:pStyle w:val="ConsPlusNormal"/>
              <w:jc w:val="center"/>
            </w:pPr>
            <w:r>
              <w:t>2</w:t>
            </w:r>
          </w:p>
        </w:tc>
        <w:tc>
          <w:tcPr>
            <w:tcW w:w="857" w:type="dxa"/>
            <w:tcBorders>
              <w:top w:val="nil"/>
              <w:left w:val="nil"/>
              <w:bottom w:val="nil"/>
              <w:right w:val="nil"/>
            </w:tcBorders>
          </w:tcPr>
          <w:p w14:paraId="041FEF67" w14:textId="77777777" w:rsidR="005644C7" w:rsidRDefault="005644C7">
            <w:pPr>
              <w:pStyle w:val="ConsPlusNormal"/>
              <w:jc w:val="center"/>
            </w:pPr>
            <w:r>
              <w:t>3</w:t>
            </w:r>
          </w:p>
        </w:tc>
        <w:tc>
          <w:tcPr>
            <w:tcW w:w="857" w:type="dxa"/>
            <w:tcBorders>
              <w:top w:val="nil"/>
              <w:left w:val="nil"/>
              <w:bottom w:val="nil"/>
              <w:right w:val="nil"/>
            </w:tcBorders>
          </w:tcPr>
          <w:p w14:paraId="582FE39C" w14:textId="77777777" w:rsidR="005644C7" w:rsidRDefault="005644C7">
            <w:pPr>
              <w:pStyle w:val="ConsPlusNormal"/>
              <w:jc w:val="center"/>
            </w:pPr>
            <w:r>
              <w:t>4</w:t>
            </w:r>
          </w:p>
        </w:tc>
        <w:tc>
          <w:tcPr>
            <w:tcW w:w="858" w:type="dxa"/>
            <w:tcBorders>
              <w:top w:val="nil"/>
              <w:left w:val="nil"/>
              <w:bottom w:val="nil"/>
              <w:right w:val="nil"/>
            </w:tcBorders>
          </w:tcPr>
          <w:p w14:paraId="403BC36B" w14:textId="77777777" w:rsidR="005644C7" w:rsidRDefault="005644C7">
            <w:pPr>
              <w:pStyle w:val="ConsPlusNormal"/>
              <w:jc w:val="center"/>
            </w:pPr>
            <w:r>
              <w:t>5</w:t>
            </w:r>
          </w:p>
        </w:tc>
      </w:tr>
    </w:tbl>
    <w:p w14:paraId="4A3A7F99" w14:textId="77777777" w:rsidR="005644C7" w:rsidRDefault="005644C7">
      <w:pPr>
        <w:pStyle w:val="ConsPlusNormal"/>
        <w:jc w:val="both"/>
      </w:pPr>
    </w:p>
    <w:p w14:paraId="413DEB9F" w14:textId="77777777" w:rsidR="005644C7" w:rsidRDefault="005644C7">
      <w:pPr>
        <w:pStyle w:val="ConsPlusNormal"/>
        <w:ind w:firstLine="540"/>
        <w:jc w:val="both"/>
      </w:pPr>
      <w:bookmarkStart w:id="18" w:name="P737"/>
      <w:bookmarkEnd w:id="18"/>
      <w:r>
        <w:t xml:space="preserve">10. Как часто в вашем городе (поселке, селе) таким людям, как Вы, приходится сталкиваться со взяточничеством, коррупцией в перечисленных ниже ситуациях, обстоятельствах? (респонденту необходимо последовательно пройти </w:t>
      </w:r>
      <w:hyperlink w:anchor="P747" w:history="1">
        <w:r>
          <w:rPr>
            <w:color w:val="0000FF"/>
          </w:rPr>
          <w:t>позиции 1</w:t>
        </w:r>
      </w:hyperlink>
      <w:r>
        <w:t xml:space="preserve"> - </w:t>
      </w:r>
      <w:hyperlink w:anchor="P852" w:history="1">
        <w:r>
          <w:rPr>
            <w:color w:val="0000FF"/>
          </w:rPr>
          <w:t>16</w:t>
        </w:r>
      </w:hyperlink>
      <w:r>
        <w:t xml:space="preserve"> и отметить один ответ в каждой строке).</w:t>
      </w:r>
    </w:p>
    <w:p w14:paraId="7F8500D5"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722"/>
        <w:gridCol w:w="722"/>
        <w:gridCol w:w="722"/>
        <w:gridCol w:w="722"/>
        <w:gridCol w:w="722"/>
        <w:gridCol w:w="726"/>
      </w:tblGrid>
      <w:tr w:rsidR="005644C7" w14:paraId="5AC27AA5" w14:textId="77777777">
        <w:tc>
          <w:tcPr>
            <w:tcW w:w="4706" w:type="dxa"/>
            <w:vMerge w:val="restart"/>
            <w:tcBorders>
              <w:top w:val="single" w:sz="4" w:space="0" w:color="auto"/>
              <w:left w:val="nil"/>
              <w:bottom w:val="single" w:sz="4" w:space="0" w:color="auto"/>
            </w:tcBorders>
          </w:tcPr>
          <w:p w14:paraId="2C7DF5EC" w14:textId="77777777" w:rsidR="005644C7" w:rsidRDefault="005644C7">
            <w:pPr>
              <w:pStyle w:val="ConsPlusNormal"/>
              <w:jc w:val="center"/>
            </w:pPr>
            <w:r>
              <w:t>Наименование ситуации (обстоятельства)</w:t>
            </w:r>
          </w:p>
        </w:tc>
        <w:tc>
          <w:tcPr>
            <w:tcW w:w="4336" w:type="dxa"/>
            <w:gridSpan w:val="6"/>
            <w:tcBorders>
              <w:top w:val="single" w:sz="4" w:space="0" w:color="auto"/>
              <w:bottom w:val="single" w:sz="4" w:space="0" w:color="auto"/>
              <w:right w:val="nil"/>
            </w:tcBorders>
          </w:tcPr>
          <w:p w14:paraId="77503307" w14:textId="77777777" w:rsidR="005644C7" w:rsidRDefault="005644C7">
            <w:pPr>
              <w:pStyle w:val="ConsPlusNormal"/>
              <w:jc w:val="center"/>
            </w:pPr>
            <w:r>
              <w:t>Частота столкновения с коррупционной ситуацией</w:t>
            </w:r>
          </w:p>
        </w:tc>
      </w:tr>
      <w:tr w:rsidR="005644C7" w14:paraId="5CB5A716" w14:textId="77777777">
        <w:tc>
          <w:tcPr>
            <w:tcW w:w="4706" w:type="dxa"/>
            <w:vMerge/>
            <w:tcBorders>
              <w:top w:val="single" w:sz="4" w:space="0" w:color="auto"/>
              <w:left w:val="nil"/>
              <w:bottom w:val="single" w:sz="4" w:space="0" w:color="auto"/>
            </w:tcBorders>
          </w:tcPr>
          <w:p w14:paraId="71E7E361" w14:textId="77777777" w:rsidR="005644C7" w:rsidRDefault="005644C7"/>
        </w:tc>
        <w:tc>
          <w:tcPr>
            <w:tcW w:w="722" w:type="dxa"/>
            <w:tcBorders>
              <w:top w:val="single" w:sz="4" w:space="0" w:color="auto"/>
              <w:bottom w:val="single" w:sz="4" w:space="0" w:color="auto"/>
            </w:tcBorders>
          </w:tcPr>
          <w:p w14:paraId="680AFF77" w14:textId="77777777" w:rsidR="005644C7" w:rsidRDefault="005644C7">
            <w:pPr>
              <w:pStyle w:val="ConsPlusNormal"/>
              <w:jc w:val="center"/>
            </w:pPr>
            <w:r>
              <w:t>никогда</w:t>
            </w:r>
          </w:p>
        </w:tc>
        <w:tc>
          <w:tcPr>
            <w:tcW w:w="722" w:type="dxa"/>
            <w:tcBorders>
              <w:top w:val="single" w:sz="4" w:space="0" w:color="auto"/>
              <w:bottom w:val="single" w:sz="4" w:space="0" w:color="auto"/>
            </w:tcBorders>
          </w:tcPr>
          <w:p w14:paraId="08F7628F" w14:textId="77777777" w:rsidR="005644C7" w:rsidRDefault="005644C7">
            <w:pPr>
              <w:pStyle w:val="ConsPlusNormal"/>
              <w:jc w:val="center"/>
            </w:pPr>
            <w:r>
              <w:t>редко</w:t>
            </w:r>
          </w:p>
        </w:tc>
        <w:tc>
          <w:tcPr>
            <w:tcW w:w="722" w:type="dxa"/>
            <w:tcBorders>
              <w:top w:val="single" w:sz="4" w:space="0" w:color="auto"/>
              <w:bottom w:val="single" w:sz="4" w:space="0" w:color="auto"/>
            </w:tcBorders>
          </w:tcPr>
          <w:p w14:paraId="158CB1C3" w14:textId="77777777" w:rsidR="005644C7" w:rsidRDefault="005644C7">
            <w:pPr>
              <w:pStyle w:val="ConsPlusNormal"/>
              <w:jc w:val="center"/>
            </w:pPr>
            <w:r>
              <w:t xml:space="preserve">время от </w:t>
            </w:r>
            <w:r>
              <w:lastRenderedPageBreak/>
              <w:t>времени</w:t>
            </w:r>
          </w:p>
        </w:tc>
        <w:tc>
          <w:tcPr>
            <w:tcW w:w="722" w:type="dxa"/>
            <w:tcBorders>
              <w:top w:val="single" w:sz="4" w:space="0" w:color="auto"/>
              <w:bottom w:val="single" w:sz="4" w:space="0" w:color="auto"/>
            </w:tcBorders>
          </w:tcPr>
          <w:p w14:paraId="518C46F4" w14:textId="77777777" w:rsidR="005644C7" w:rsidRDefault="005644C7">
            <w:pPr>
              <w:pStyle w:val="ConsPlusNormal"/>
              <w:jc w:val="center"/>
            </w:pPr>
            <w:r>
              <w:lastRenderedPageBreak/>
              <w:t xml:space="preserve">довольно </w:t>
            </w:r>
            <w:r>
              <w:lastRenderedPageBreak/>
              <w:t>часто</w:t>
            </w:r>
          </w:p>
        </w:tc>
        <w:tc>
          <w:tcPr>
            <w:tcW w:w="722" w:type="dxa"/>
            <w:tcBorders>
              <w:top w:val="single" w:sz="4" w:space="0" w:color="auto"/>
              <w:bottom w:val="single" w:sz="4" w:space="0" w:color="auto"/>
            </w:tcBorders>
          </w:tcPr>
          <w:p w14:paraId="0D8AD290" w14:textId="77777777" w:rsidR="005644C7" w:rsidRDefault="005644C7">
            <w:pPr>
              <w:pStyle w:val="ConsPlusNormal"/>
              <w:jc w:val="center"/>
            </w:pPr>
            <w:r>
              <w:lastRenderedPageBreak/>
              <w:t>очень часто</w:t>
            </w:r>
          </w:p>
        </w:tc>
        <w:tc>
          <w:tcPr>
            <w:tcW w:w="726" w:type="dxa"/>
            <w:tcBorders>
              <w:top w:val="single" w:sz="4" w:space="0" w:color="auto"/>
              <w:bottom w:val="single" w:sz="4" w:space="0" w:color="auto"/>
              <w:right w:val="nil"/>
            </w:tcBorders>
          </w:tcPr>
          <w:p w14:paraId="21BCA293" w14:textId="77777777" w:rsidR="005644C7" w:rsidRDefault="005644C7">
            <w:pPr>
              <w:pStyle w:val="ConsPlusNormal"/>
              <w:jc w:val="center"/>
            </w:pPr>
            <w:r>
              <w:t>затрудняюс</w:t>
            </w:r>
            <w:r>
              <w:lastRenderedPageBreak/>
              <w:t>ь ответить</w:t>
            </w:r>
          </w:p>
        </w:tc>
      </w:tr>
      <w:tr w:rsidR="005644C7" w14:paraId="13425ECE" w14:textId="77777777">
        <w:tblPrEx>
          <w:tblBorders>
            <w:insideH w:val="none" w:sz="0" w:space="0" w:color="auto"/>
            <w:insideV w:val="none" w:sz="0" w:space="0" w:color="auto"/>
          </w:tblBorders>
        </w:tblPrEx>
        <w:tc>
          <w:tcPr>
            <w:tcW w:w="4706" w:type="dxa"/>
            <w:tcBorders>
              <w:top w:val="single" w:sz="4" w:space="0" w:color="auto"/>
              <w:left w:val="nil"/>
              <w:bottom w:val="nil"/>
              <w:right w:val="nil"/>
            </w:tcBorders>
          </w:tcPr>
          <w:p w14:paraId="3FD7CDFC" w14:textId="77777777" w:rsidR="005644C7" w:rsidRDefault="005644C7">
            <w:pPr>
              <w:pStyle w:val="ConsPlusNormal"/>
            </w:pPr>
            <w:bookmarkStart w:id="19" w:name="P747"/>
            <w:bookmarkEnd w:id="19"/>
            <w:r>
              <w:lastRenderedPageBreak/>
              <w:t>1) получение бесплатной медицинской помощи в поликлинике (анализы, прием у врача и др.), в больнице (серьезное лечение, операция и др.)</w:t>
            </w:r>
          </w:p>
        </w:tc>
        <w:tc>
          <w:tcPr>
            <w:tcW w:w="722" w:type="dxa"/>
            <w:tcBorders>
              <w:top w:val="single" w:sz="4" w:space="0" w:color="auto"/>
              <w:left w:val="nil"/>
              <w:bottom w:val="nil"/>
              <w:right w:val="nil"/>
            </w:tcBorders>
          </w:tcPr>
          <w:p w14:paraId="550611F7" w14:textId="77777777" w:rsidR="005644C7" w:rsidRDefault="005644C7">
            <w:pPr>
              <w:pStyle w:val="ConsPlusNormal"/>
              <w:jc w:val="center"/>
            </w:pPr>
            <w:r>
              <w:t>1</w:t>
            </w:r>
          </w:p>
        </w:tc>
        <w:tc>
          <w:tcPr>
            <w:tcW w:w="722" w:type="dxa"/>
            <w:tcBorders>
              <w:top w:val="single" w:sz="4" w:space="0" w:color="auto"/>
              <w:left w:val="nil"/>
              <w:bottom w:val="nil"/>
              <w:right w:val="nil"/>
            </w:tcBorders>
          </w:tcPr>
          <w:p w14:paraId="64EC0D44" w14:textId="77777777" w:rsidR="005644C7" w:rsidRDefault="005644C7">
            <w:pPr>
              <w:pStyle w:val="ConsPlusNormal"/>
              <w:jc w:val="center"/>
            </w:pPr>
            <w:r>
              <w:t>2</w:t>
            </w:r>
          </w:p>
        </w:tc>
        <w:tc>
          <w:tcPr>
            <w:tcW w:w="722" w:type="dxa"/>
            <w:tcBorders>
              <w:top w:val="single" w:sz="4" w:space="0" w:color="auto"/>
              <w:left w:val="nil"/>
              <w:bottom w:val="nil"/>
              <w:right w:val="nil"/>
            </w:tcBorders>
          </w:tcPr>
          <w:p w14:paraId="4EC5D00E" w14:textId="77777777" w:rsidR="005644C7" w:rsidRDefault="005644C7">
            <w:pPr>
              <w:pStyle w:val="ConsPlusNormal"/>
              <w:jc w:val="center"/>
            </w:pPr>
            <w:r>
              <w:t>3</w:t>
            </w:r>
          </w:p>
        </w:tc>
        <w:tc>
          <w:tcPr>
            <w:tcW w:w="722" w:type="dxa"/>
            <w:tcBorders>
              <w:top w:val="single" w:sz="4" w:space="0" w:color="auto"/>
              <w:left w:val="nil"/>
              <w:bottom w:val="nil"/>
              <w:right w:val="nil"/>
            </w:tcBorders>
          </w:tcPr>
          <w:p w14:paraId="15CB8793" w14:textId="77777777" w:rsidR="005644C7" w:rsidRDefault="005644C7">
            <w:pPr>
              <w:pStyle w:val="ConsPlusNormal"/>
              <w:jc w:val="center"/>
            </w:pPr>
            <w:r>
              <w:t>4</w:t>
            </w:r>
          </w:p>
        </w:tc>
        <w:tc>
          <w:tcPr>
            <w:tcW w:w="722" w:type="dxa"/>
            <w:tcBorders>
              <w:top w:val="single" w:sz="4" w:space="0" w:color="auto"/>
              <w:left w:val="nil"/>
              <w:bottom w:val="nil"/>
              <w:right w:val="nil"/>
            </w:tcBorders>
          </w:tcPr>
          <w:p w14:paraId="3C1CC7C0" w14:textId="77777777" w:rsidR="005644C7" w:rsidRDefault="005644C7">
            <w:pPr>
              <w:pStyle w:val="ConsPlusNormal"/>
              <w:jc w:val="center"/>
            </w:pPr>
            <w:r>
              <w:t>5</w:t>
            </w:r>
          </w:p>
        </w:tc>
        <w:tc>
          <w:tcPr>
            <w:tcW w:w="726" w:type="dxa"/>
            <w:tcBorders>
              <w:top w:val="single" w:sz="4" w:space="0" w:color="auto"/>
              <w:left w:val="nil"/>
              <w:bottom w:val="nil"/>
              <w:right w:val="nil"/>
            </w:tcBorders>
          </w:tcPr>
          <w:p w14:paraId="3727F72E" w14:textId="77777777" w:rsidR="005644C7" w:rsidRDefault="005644C7">
            <w:pPr>
              <w:pStyle w:val="ConsPlusNormal"/>
              <w:jc w:val="center"/>
            </w:pPr>
            <w:r>
              <w:t>6</w:t>
            </w:r>
          </w:p>
        </w:tc>
      </w:tr>
      <w:tr w:rsidR="005644C7" w14:paraId="7CE0B859" w14:textId="77777777">
        <w:tblPrEx>
          <w:tblBorders>
            <w:insideH w:val="none" w:sz="0" w:space="0" w:color="auto"/>
            <w:insideV w:val="none" w:sz="0" w:space="0" w:color="auto"/>
          </w:tblBorders>
        </w:tblPrEx>
        <w:tc>
          <w:tcPr>
            <w:tcW w:w="4706" w:type="dxa"/>
            <w:tcBorders>
              <w:top w:val="nil"/>
              <w:left w:val="nil"/>
              <w:bottom w:val="nil"/>
              <w:right w:val="nil"/>
            </w:tcBorders>
          </w:tcPr>
          <w:p w14:paraId="743BB610" w14:textId="77777777" w:rsidR="005644C7" w:rsidRDefault="005644C7">
            <w:pPr>
              <w:pStyle w:val="ConsPlusNormal"/>
            </w:pPr>
            <w:r>
              <w:t>2) дошкольные учреждения (поступление, обслуживание и др.)</w:t>
            </w:r>
          </w:p>
        </w:tc>
        <w:tc>
          <w:tcPr>
            <w:tcW w:w="722" w:type="dxa"/>
            <w:tcBorders>
              <w:top w:val="nil"/>
              <w:left w:val="nil"/>
              <w:bottom w:val="nil"/>
              <w:right w:val="nil"/>
            </w:tcBorders>
          </w:tcPr>
          <w:p w14:paraId="31C46A9E" w14:textId="77777777" w:rsidR="005644C7" w:rsidRDefault="005644C7">
            <w:pPr>
              <w:pStyle w:val="ConsPlusNormal"/>
              <w:jc w:val="center"/>
            </w:pPr>
            <w:r>
              <w:t>1</w:t>
            </w:r>
          </w:p>
        </w:tc>
        <w:tc>
          <w:tcPr>
            <w:tcW w:w="722" w:type="dxa"/>
            <w:tcBorders>
              <w:top w:val="nil"/>
              <w:left w:val="nil"/>
              <w:bottom w:val="nil"/>
              <w:right w:val="nil"/>
            </w:tcBorders>
          </w:tcPr>
          <w:p w14:paraId="573AEAF7" w14:textId="77777777" w:rsidR="005644C7" w:rsidRDefault="005644C7">
            <w:pPr>
              <w:pStyle w:val="ConsPlusNormal"/>
              <w:jc w:val="center"/>
            </w:pPr>
            <w:r>
              <w:t>2</w:t>
            </w:r>
          </w:p>
        </w:tc>
        <w:tc>
          <w:tcPr>
            <w:tcW w:w="722" w:type="dxa"/>
            <w:tcBorders>
              <w:top w:val="nil"/>
              <w:left w:val="nil"/>
              <w:bottom w:val="nil"/>
              <w:right w:val="nil"/>
            </w:tcBorders>
          </w:tcPr>
          <w:p w14:paraId="0A54EF15" w14:textId="77777777" w:rsidR="005644C7" w:rsidRDefault="005644C7">
            <w:pPr>
              <w:pStyle w:val="ConsPlusNormal"/>
              <w:jc w:val="center"/>
            </w:pPr>
            <w:r>
              <w:t>3</w:t>
            </w:r>
          </w:p>
        </w:tc>
        <w:tc>
          <w:tcPr>
            <w:tcW w:w="722" w:type="dxa"/>
            <w:tcBorders>
              <w:top w:val="nil"/>
              <w:left w:val="nil"/>
              <w:bottom w:val="nil"/>
              <w:right w:val="nil"/>
            </w:tcBorders>
          </w:tcPr>
          <w:p w14:paraId="7764BAF0" w14:textId="77777777" w:rsidR="005644C7" w:rsidRDefault="005644C7">
            <w:pPr>
              <w:pStyle w:val="ConsPlusNormal"/>
              <w:jc w:val="center"/>
            </w:pPr>
            <w:r>
              <w:t>4</w:t>
            </w:r>
          </w:p>
        </w:tc>
        <w:tc>
          <w:tcPr>
            <w:tcW w:w="722" w:type="dxa"/>
            <w:tcBorders>
              <w:top w:val="nil"/>
              <w:left w:val="nil"/>
              <w:bottom w:val="nil"/>
              <w:right w:val="nil"/>
            </w:tcBorders>
          </w:tcPr>
          <w:p w14:paraId="6E647FDF" w14:textId="77777777" w:rsidR="005644C7" w:rsidRDefault="005644C7">
            <w:pPr>
              <w:pStyle w:val="ConsPlusNormal"/>
              <w:jc w:val="center"/>
            </w:pPr>
            <w:r>
              <w:t>5</w:t>
            </w:r>
          </w:p>
        </w:tc>
        <w:tc>
          <w:tcPr>
            <w:tcW w:w="726" w:type="dxa"/>
            <w:tcBorders>
              <w:top w:val="nil"/>
              <w:left w:val="nil"/>
              <w:bottom w:val="nil"/>
              <w:right w:val="nil"/>
            </w:tcBorders>
          </w:tcPr>
          <w:p w14:paraId="208A836D" w14:textId="77777777" w:rsidR="005644C7" w:rsidRDefault="005644C7">
            <w:pPr>
              <w:pStyle w:val="ConsPlusNormal"/>
              <w:jc w:val="center"/>
            </w:pPr>
            <w:r>
              <w:t>6</w:t>
            </w:r>
          </w:p>
        </w:tc>
      </w:tr>
      <w:tr w:rsidR="005644C7" w14:paraId="3DB6CF2E" w14:textId="77777777">
        <w:tblPrEx>
          <w:tblBorders>
            <w:insideH w:val="none" w:sz="0" w:space="0" w:color="auto"/>
            <w:insideV w:val="none" w:sz="0" w:space="0" w:color="auto"/>
          </w:tblBorders>
        </w:tblPrEx>
        <w:tc>
          <w:tcPr>
            <w:tcW w:w="4706" w:type="dxa"/>
            <w:tcBorders>
              <w:top w:val="nil"/>
              <w:left w:val="nil"/>
              <w:bottom w:val="nil"/>
              <w:right w:val="nil"/>
            </w:tcBorders>
          </w:tcPr>
          <w:p w14:paraId="540D20AC" w14:textId="77777777" w:rsidR="005644C7" w:rsidRDefault="005644C7">
            <w:pPr>
              <w:pStyle w:val="ConsPlusNormal"/>
            </w:pPr>
            <w:r>
              <w:t>3) школа (поступить в нужную школу и успешно ее окончить, обучение, "взносы", "благодарности" и др.)</w:t>
            </w:r>
          </w:p>
        </w:tc>
        <w:tc>
          <w:tcPr>
            <w:tcW w:w="722" w:type="dxa"/>
            <w:tcBorders>
              <w:top w:val="nil"/>
              <w:left w:val="nil"/>
              <w:bottom w:val="nil"/>
              <w:right w:val="nil"/>
            </w:tcBorders>
          </w:tcPr>
          <w:p w14:paraId="16AB4785" w14:textId="77777777" w:rsidR="005644C7" w:rsidRDefault="005644C7">
            <w:pPr>
              <w:pStyle w:val="ConsPlusNormal"/>
              <w:jc w:val="center"/>
            </w:pPr>
            <w:r>
              <w:t>1</w:t>
            </w:r>
          </w:p>
        </w:tc>
        <w:tc>
          <w:tcPr>
            <w:tcW w:w="722" w:type="dxa"/>
            <w:tcBorders>
              <w:top w:val="nil"/>
              <w:left w:val="nil"/>
              <w:bottom w:val="nil"/>
              <w:right w:val="nil"/>
            </w:tcBorders>
          </w:tcPr>
          <w:p w14:paraId="43E37569" w14:textId="77777777" w:rsidR="005644C7" w:rsidRDefault="005644C7">
            <w:pPr>
              <w:pStyle w:val="ConsPlusNormal"/>
              <w:jc w:val="center"/>
            </w:pPr>
            <w:r>
              <w:t>2</w:t>
            </w:r>
          </w:p>
        </w:tc>
        <w:tc>
          <w:tcPr>
            <w:tcW w:w="722" w:type="dxa"/>
            <w:tcBorders>
              <w:top w:val="nil"/>
              <w:left w:val="nil"/>
              <w:bottom w:val="nil"/>
              <w:right w:val="nil"/>
            </w:tcBorders>
          </w:tcPr>
          <w:p w14:paraId="081C0A8D" w14:textId="77777777" w:rsidR="005644C7" w:rsidRDefault="005644C7">
            <w:pPr>
              <w:pStyle w:val="ConsPlusNormal"/>
              <w:jc w:val="center"/>
            </w:pPr>
            <w:r>
              <w:t>3</w:t>
            </w:r>
          </w:p>
        </w:tc>
        <w:tc>
          <w:tcPr>
            <w:tcW w:w="722" w:type="dxa"/>
            <w:tcBorders>
              <w:top w:val="nil"/>
              <w:left w:val="nil"/>
              <w:bottom w:val="nil"/>
              <w:right w:val="nil"/>
            </w:tcBorders>
          </w:tcPr>
          <w:p w14:paraId="36CD68B0" w14:textId="77777777" w:rsidR="005644C7" w:rsidRDefault="005644C7">
            <w:pPr>
              <w:pStyle w:val="ConsPlusNormal"/>
              <w:jc w:val="center"/>
            </w:pPr>
            <w:r>
              <w:t>4</w:t>
            </w:r>
          </w:p>
        </w:tc>
        <w:tc>
          <w:tcPr>
            <w:tcW w:w="722" w:type="dxa"/>
            <w:tcBorders>
              <w:top w:val="nil"/>
              <w:left w:val="nil"/>
              <w:bottom w:val="nil"/>
              <w:right w:val="nil"/>
            </w:tcBorders>
          </w:tcPr>
          <w:p w14:paraId="0135FAE3" w14:textId="77777777" w:rsidR="005644C7" w:rsidRDefault="005644C7">
            <w:pPr>
              <w:pStyle w:val="ConsPlusNormal"/>
              <w:jc w:val="center"/>
            </w:pPr>
            <w:r>
              <w:t>5</w:t>
            </w:r>
          </w:p>
        </w:tc>
        <w:tc>
          <w:tcPr>
            <w:tcW w:w="726" w:type="dxa"/>
            <w:tcBorders>
              <w:top w:val="nil"/>
              <w:left w:val="nil"/>
              <w:bottom w:val="nil"/>
              <w:right w:val="nil"/>
            </w:tcBorders>
          </w:tcPr>
          <w:p w14:paraId="0EE68CDE" w14:textId="77777777" w:rsidR="005644C7" w:rsidRDefault="005644C7">
            <w:pPr>
              <w:pStyle w:val="ConsPlusNormal"/>
              <w:jc w:val="center"/>
            </w:pPr>
            <w:r>
              <w:t>6</w:t>
            </w:r>
          </w:p>
        </w:tc>
      </w:tr>
      <w:tr w:rsidR="005644C7" w14:paraId="4AD02767" w14:textId="77777777">
        <w:tblPrEx>
          <w:tblBorders>
            <w:insideH w:val="none" w:sz="0" w:space="0" w:color="auto"/>
            <w:insideV w:val="none" w:sz="0" w:space="0" w:color="auto"/>
          </w:tblBorders>
        </w:tblPrEx>
        <w:tc>
          <w:tcPr>
            <w:tcW w:w="4706" w:type="dxa"/>
            <w:tcBorders>
              <w:top w:val="nil"/>
              <w:left w:val="nil"/>
              <w:bottom w:val="nil"/>
              <w:right w:val="nil"/>
            </w:tcBorders>
          </w:tcPr>
          <w:p w14:paraId="2936F556" w14:textId="77777777" w:rsidR="005644C7" w:rsidRDefault="005644C7">
            <w:pPr>
              <w:pStyle w:val="ConsPlusNormal"/>
            </w:pPr>
            <w:r>
              <w:t>4) вуз (поступить, перевестись из одного вуза в другой, экзамены и зачеты, диплом и др.)</w:t>
            </w:r>
          </w:p>
        </w:tc>
        <w:tc>
          <w:tcPr>
            <w:tcW w:w="722" w:type="dxa"/>
            <w:tcBorders>
              <w:top w:val="nil"/>
              <w:left w:val="nil"/>
              <w:bottom w:val="nil"/>
              <w:right w:val="nil"/>
            </w:tcBorders>
          </w:tcPr>
          <w:p w14:paraId="3C6EA954" w14:textId="77777777" w:rsidR="005644C7" w:rsidRDefault="005644C7">
            <w:pPr>
              <w:pStyle w:val="ConsPlusNormal"/>
              <w:jc w:val="center"/>
            </w:pPr>
            <w:r>
              <w:t>1</w:t>
            </w:r>
          </w:p>
        </w:tc>
        <w:tc>
          <w:tcPr>
            <w:tcW w:w="722" w:type="dxa"/>
            <w:tcBorders>
              <w:top w:val="nil"/>
              <w:left w:val="nil"/>
              <w:bottom w:val="nil"/>
              <w:right w:val="nil"/>
            </w:tcBorders>
          </w:tcPr>
          <w:p w14:paraId="7C62C11F" w14:textId="77777777" w:rsidR="005644C7" w:rsidRDefault="005644C7">
            <w:pPr>
              <w:pStyle w:val="ConsPlusNormal"/>
              <w:jc w:val="center"/>
            </w:pPr>
            <w:r>
              <w:t>2</w:t>
            </w:r>
          </w:p>
        </w:tc>
        <w:tc>
          <w:tcPr>
            <w:tcW w:w="722" w:type="dxa"/>
            <w:tcBorders>
              <w:top w:val="nil"/>
              <w:left w:val="nil"/>
              <w:bottom w:val="nil"/>
              <w:right w:val="nil"/>
            </w:tcBorders>
          </w:tcPr>
          <w:p w14:paraId="7397B8A5" w14:textId="77777777" w:rsidR="005644C7" w:rsidRDefault="005644C7">
            <w:pPr>
              <w:pStyle w:val="ConsPlusNormal"/>
              <w:jc w:val="center"/>
            </w:pPr>
            <w:r>
              <w:t>3</w:t>
            </w:r>
          </w:p>
        </w:tc>
        <w:tc>
          <w:tcPr>
            <w:tcW w:w="722" w:type="dxa"/>
            <w:tcBorders>
              <w:top w:val="nil"/>
              <w:left w:val="nil"/>
              <w:bottom w:val="nil"/>
              <w:right w:val="nil"/>
            </w:tcBorders>
          </w:tcPr>
          <w:p w14:paraId="1E9391D9" w14:textId="77777777" w:rsidR="005644C7" w:rsidRDefault="005644C7">
            <w:pPr>
              <w:pStyle w:val="ConsPlusNormal"/>
              <w:jc w:val="center"/>
            </w:pPr>
            <w:r>
              <w:t>4</w:t>
            </w:r>
          </w:p>
        </w:tc>
        <w:tc>
          <w:tcPr>
            <w:tcW w:w="722" w:type="dxa"/>
            <w:tcBorders>
              <w:top w:val="nil"/>
              <w:left w:val="nil"/>
              <w:bottom w:val="nil"/>
              <w:right w:val="nil"/>
            </w:tcBorders>
          </w:tcPr>
          <w:p w14:paraId="1E4EE7B5" w14:textId="77777777" w:rsidR="005644C7" w:rsidRDefault="005644C7">
            <w:pPr>
              <w:pStyle w:val="ConsPlusNormal"/>
              <w:jc w:val="center"/>
            </w:pPr>
            <w:r>
              <w:t>5</w:t>
            </w:r>
          </w:p>
        </w:tc>
        <w:tc>
          <w:tcPr>
            <w:tcW w:w="726" w:type="dxa"/>
            <w:tcBorders>
              <w:top w:val="nil"/>
              <w:left w:val="nil"/>
              <w:bottom w:val="nil"/>
              <w:right w:val="nil"/>
            </w:tcBorders>
          </w:tcPr>
          <w:p w14:paraId="541BD53B" w14:textId="77777777" w:rsidR="005644C7" w:rsidRDefault="005644C7">
            <w:pPr>
              <w:pStyle w:val="ConsPlusNormal"/>
              <w:jc w:val="center"/>
            </w:pPr>
            <w:r>
              <w:t>6</w:t>
            </w:r>
          </w:p>
        </w:tc>
      </w:tr>
      <w:tr w:rsidR="005644C7" w14:paraId="34FC7570" w14:textId="77777777">
        <w:tblPrEx>
          <w:tblBorders>
            <w:insideH w:val="none" w:sz="0" w:space="0" w:color="auto"/>
            <w:insideV w:val="none" w:sz="0" w:space="0" w:color="auto"/>
          </w:tblBorders>
        </w:tblPrEx>
        <w:tc>
          <w:tcPr>
            <w:tcW w:w="4706" w:type="dxa"/>
            <w:tcBorders>
              <w:top w:val="nil"/>
              <w:left w:val="nil"/>
              <w:bottom w:val="nil"/>
              <w:right w:val="nil"/>
            </w:tcBorders>
          </w:tcPr>
          <w:p w14:paraId="2E8474A2" w14:textId="77777777" w:rsidR="005644C7" w:rsidRDefault="005644C7">
            <w:pPr>
              <w:pStyle w:val="ConsPlusNormal"/>
            </w:pPr>
            <w:r>
              <w:t>5) пенсии (оформление, пересчет и др.)</w:t>
            </w:r>
          </w:p>
        </w:tc>
        <w:tc>
          <w:tcPr>
            <w:tcW w:w="722" w:type="dxa"/>
            <w:tcBorders>
              <w:top w:val="nil"/>
              <w:left w:val="nil"/>
              <w:bottom w:val="nil"/>
              <w:right w:val="nil"/>
            </w:tcBorders>
          </w:tcPr>
          <w:p w14:paraId="2A7B3901" w14:textId="77777777" w:rsidR="005644C7" w:rsidRDefault="005644C7">
            <w:pPr>
              <w:pStyle w:val="ConsPlusNormal"/>
              <w:jc w:val="center"/>
            </w:pPr>
            <w:r>
              <w:t>1</w:t>
            </w:r>
          </w:p>
        </w:tc>
        <w:tc>
          <w:tcPr>
            <w:tcW w:w="722" w:type="dxa"/>
            <w:tcBorders>
              <w:top w:val="nil"/>
              <w:left w:val="nil"/>
              <w:bottom w:val="nil"/>
              <w:right w:val="nil"/>
            </w:tcBorders>
          </w:tcPr>
          <w:p w14:paraId="5446A026" w14:textId="77777777" w:rsidR="005644C7" w:rsidRDefault="005644C7">
            <w:pPr>
              <w:pStyle w:val="ConsPlusNormal"/>
              <w:jc w:val="center"/>
            </w:pPr>
            <w:r>
              <w:t>2</w:t>
            </w:r>
          </w:p>
        </w:tc>
        <w:tc>
          <w:tcPr>
            <w:tcW w:w="722" w:type="dxa"/>
            <w:tcBorders>
              <w:top w:val="nil"/>
              <w:left w:val="nil"/>
              <w:bottom w:val="nil"/>
              <w:right w:val="nil"/>
            </w:tcBorders>
          </w:tcPr>
          <w:p w14:paraId="347AA1E7" w14:textId="77777777" w:rsidR="005644C7" w:rsidRDefault="005644C7">
            <w:pPr>
              <w:pStyle w:val="ConsPlusNormal"/>
              <w:jc w:val="center"/>
            </w:pPr>
            <w:r>
              <w:t>3</w:t>
            </w:r>
          </w:p>
        </w:tc>
        <w:tc>
          <w:tcPr>
            <w:tcW w:w="722" w:type="dxa"/>
            <w:tcBorders>
              <w:top w:val="nil"/>
              <w:left w:val="nil"/>
              <w:bottom w:val="nil"/>
              <w:right w:val="nil"/>
            </w:tcBorders>
          </w:tcPr>
          <w:p w14:paraId="5FA1FB6D" w14:textId="77777777" w:rsidR="005644C7" w:rsidRDefault="005644C7">
            <w:pPr>
              <w:pStyle w:val="ConsPlusNormal"/>
              <w:jc w:val="center"/>
            </w:pPr>
            <w:r>
              <w:t>4</w:t>
            </w:r>
          </w:p>
        </w:tc>
        <w:tc>
          <w:tcPr>
            <w:tcW w:w="722" w:type="dxa"/>
            <w:tcBorders>
              <w:top w:val="nil"/>
              <w:left w:val="nil"/>
              <w:bottom w:val="nil"/>
              <w:right w:val="nil"/>
            </w:tcBorders>
          </w:tcPr>
          <w:p w14:paraId="64375CA3" w14:textId="77777777" w:rsidR="005644C7" w:rsidRDefault="005644C7">
            <w:pPr>
              <w:pStyle w:val="ConsPlusNormal"/>
              <w:jc w:val="center"/>
            </w:pPr>
            <w:r>
              <w:t>5</w:t>
            </w:r>
          </w:p>
        </w:tc>
        <w:tc>
          <w:tcPr>
            <w:tcW w:w="726" w:type="dxa"/>
            <w:tcBorders>
              <w:top w:val="nil"/>
              <w:left w:val="nil"/>
              <w:bottom w:val="nil"/>
              <w:right w:val="nil"/>
            </w:tcBorders>
          </w:tcPr>
          <w:p w14:paraId="3AE9C377" w14:textId="77777777" w:rsidR="005644C7" w:rsidRDefault="005644C7">
            <w:pPr>
              <w:pStyle w:val="ConsPlusNormal"/>
              <w:jc w:val="center"/>
            </w:pPr>
            <w:r>
              <w:t>6</w:t>
            </w:r>
          </w:p>
        </w:tc>
      </w:tr>
      <w:tr w:rsidR="005644C7" w14:paraId="7BACFEA0" w14:textId="77777777">
        <w:tblPrEx>
          <w:tblBorders>
            <w:insideH w:val="none" w:sz="0" w:space="0" w:color="auto"/>
            <w:insideV w:val="none" w:sz="0" w:space="0" w:color="auto"/>
          </w:tblBorders>
        </w:tblPrEx>
        <w:tc>
          <w:tcPr>
            <w:tcW w:w="4706" w:type="dxa"/>
            <w:tcBorders>
              <w:top w:val="nil"/>
              <w:left w:val="nil"/>
              <w:bottom w:val="nil"/>
              <w:right w:val="nil"/>
            </w:tcBorders>
          </w:tcPr>
          <w:p w14:paraId="54320EEC" w14:textId="77777777" w:rsidR="005644C7" w:rsidRDefault="005644C7">
            <w:pPr>
              <w:pStyle w:val="ConsPlusNormal"/>
            </w:pPr>
            <w:r>
              <w:t>6) социальные выплаты (оформление прав, пересчет и др.)</w:t>
            </w:r>
          </w:p>
        </w:tc>
        <w:tc>
          <w:tcPr>
            <w:tcW w:w="722" w:type="dxa"/>
            <w:tcBorders>
              <w:top w:val="nil"/>
              <w:left w:val="nil"/>
              <w:bottom w:val="nil"/>
              <w:right w:val="nil"/>
            </w:tcBorders>
          </w:tcPr>
          <w:p w14:paraId="1F734748" w14:textId="77777777" w:rsidR="005644C7" w:rsidRDefault="005644C7">
            <w:pPr>
              <w:pStyle w:val="ConsPlusNormal"/>
              <w:jc w:val="center"/>
            </w:pPr>
            <w:r>
              <w:t>1</w:t>
            </w:r>
          </w:p>
        </w:tc>
        <w:tc>
          <w:tcPr>
            <w:tcW w:w="722" w:type="dxa"/>
            <w:tcBorders>
              <w:top w:val="nil"/>
              <w:left w:val="nil"/>
              <w:bottom w:val="nil"/>
              <w:right w:val="nil"/>
            </w:tcBorders>
          </w:tcPr>
          <w:p w14:paraId="24825CF1" w14:textId="77777777" w:rsidR="005644C7" w:rsidRDefault="005644C7">
            <w:pPr>
              <w:pStyle w:val="ConsPlusNormal"/>
              <w:jc w:val="center"/>
            </w:pPr>
            <w:r>
              <w:t>2</w:t>
            </w:r>
          </w:p>
        </w:tc>
        <w:tc>
          <w:tcPr>
            <w:tcW w:w="722" w:type="dxa"/>
            <w:tcBorders>
              <w:top w:val="nil"/>
              <w:left w:val="nil"/>
              <w:bottom w:val="nil"/>
              <w:right w:val="nil"/>
            </w:tcBorders>
          </w:tcPr>
          <w:p w14:paraId="38343D7A" w14:textId="77777777" w:rsidR="005644C7" w:rsidRDefault="005644C7">
            <w:pPr>
              <w:pStyle w:val="ConsPlusNormal"/>
              <w:jc w:val="center"/>
            </w:pPr>
            <w:r>
              <w:t>3</w:t>
            </w:r>
          </w:p>
        </w:tc>
        <w:tc>
          <w:tcPr>
            <w:tcW w:w="722" w:type="dxa"/>
            <w:tcBorders>
              <w:top w:val="nil"/>
              <w:left w:val="nil"/>
              <w:bottom w:val="nil"/>
              <w:right w:val="nil"/>
            </w:tcBorders>
          </w:tcPr>
          <w:p w14:paraId="47274670" w14:textId="77777777" w:rsidR="005644C7" w:rsidRDefault="005644C7">
            <w:pPr>
              <w:pStyle w:val="ConsPlusNormal"/>
              <w:jc w:val="center"/>
            </w:pPr>
            <w:r>
              <w:t>4</w:t>
            </w:r>
          </w:p>
        </w:tc>
        <w:tc>
          <w:tcPr>
            <w:tcW w:w="722" w:type="dxa"/>
            <w:tcBorders>
              <w:top w:val="nil"/>
              <w:left w:val="nil"/>
              <w:bottom w:val="nil"/>
              <w:right w:val="nil"/>
            </w:tcBorders>
          </w:tcPr>
          <w:p w14:paraId="48C61DB7" w14:textId="77777777" w:rsidR="005644C7" w:rsidRDefault="005644C7">
            <w:pPr>
              <w:pStyle w:val="ConsPlusNormal"/>
              <w:jc w:val="center"/>
            </w:pPr>
            <w:r>
              <w:t>5</w:t>
            </w:r>
          </w:p>
        </w:tc>
        <w:tc>
          <w:tcPr>
            <w:tcW w:w="726" w:type="dxa"/>
            <w:tcBorders>
              <w:top w:val="nil"/>
              <w:left w:val="nil"/>
              <w:bottom w:val="nil"/>
              <w:right w:val="nil"/>
            </w:tcBorders>
          </w:tcPr>
          <w:p w14:paraId="736EC5F3" w14:textId="77777777" w:rsidR="005644C7" w:rsidRDefault="005644C7">
            <w:pPr>
              <w:pStyle w:val="ConsPlusNormal"/>
              <w:jc w:val="center"/>
            </w:pPr>
            <w:r>
              <w:t>6</w:t>
            </w:r>
          </w:p>
        </w:tc>
      </w:tr>
      <w:tr w:rsidR="005644C7" w14:paraId="1EB98918" w14:textId="77777777">
        <w:tblPrEx>
          <w:tblBorders>
            <w:insideH w:val="none" w:sz="0" w:space="0" w:color="auto"/>
            <w:insideV w:val="none" w:sz="0" w:space="0" w:color="auto"/>
          </w:tblBorders>
        </w:tblPrEx>
        <w:tc>
          <w:tcPr>
            <w:tcW w:w="4706" w:type="dxa"/>
            <w:tcBorders>
              <w:top w:val="nil"/>
              <w:left w:val="nil"/>
              <w:bottom w:val="nil"/>
              <w:right w:val="nil"/>
            </w:tcBorders>
          </w:tcPr>
          <w:p w14:paraId="36B12A00" w14:textId="77777777" w:rsidR="005644C7" w:rsidRDefault="005644C7">
            <w:pPr>
              <w:pStyle w:val="ConsPlusNormal"/>
            </w:pPr>
            <w:r>
              <w:t>7) решение проблем в связи с призывом на военную службу</w:t>
            </w:r>
          </w:p>
        </w:tc>
        <w:tc>
          <w:tcPr>
            <w:tcW w:w="722" w:type="dxa"/>
            <w:tcBorders>
              <w:top w:val="nil"/>
              <w:left w:val="nil"/>
              <w:bottom w:val="nil"/>
              <w:right w:val="nil"/>
            </w:tcBorders>
          </w:tcPr>
          <w:p w14:paraId="45A50ECD" w14:textId="77777777" w:rsidR="005644C7" w:rsidRDefault="005644C7">
            <w:pPr>
              <w:pStyle w:val="ConsPlusNormal"/>
              <w:jc w:val="center"/>
            </w:pPr>
            <w:r>
              <w:t>1</w:t>
            </w:r>
          </w:p>
        </w:tc>
        <w:tc>
          <w:tcPr>
            <w:tcW w:w="722" w:type="dxa"/>
            <w:tcBorders>
              <w:top w:val="nil"/>
              <w:left w:val="nil"/>
              <w:bottom w:val="nil"/>
              <w:right w:val="nil"/>
            </w:tcBorders>
          </w:tcPr>
          <w:p w14:paraId="6835AF47" w14:textId="77777777" w:rsidR="005644C7" w:rsidRDefault="005644C7">
            <w:pPr>
              <w:pStyle w:val="ConsPlusNormal"/>
              <w:jc w:val="center"/>
            </w:pPr>
            <w:r>
              <w:t>2</w:t>
            </w:r>
          </w:p>
        </w:tc>
        <w:tc>
          <w:tcPr>
            <w:tcW w:w="722" w:type="dxa"/>
            <w:tcBorders>
              <w:top w:val="nil"/>
              <w:left w:val="nil"/>
              <w:bottom w:val="nil"/>
              <w:right w:val="nil"/>
            </w:tcBorders>
          </w:tcPr>
          <w:p w14:paraId="6E922AB4" w14:textId="77777777" w:rsidR="005644C7" w:rsidRDefault="005644C7">
            <w:pPr>
              <w:pStyle w:val="ConsPlusNormal"/>
              <w:jc w:val="center"/>
            </w:pPr>
            <w:r>
              <w:t>3</w:t>
            </w:r>
          </w:p>
        </w:tc>
        <w:tc>
          <w:tcPr>
            <w:tcW w:w="722" w:type="dxa"/>
            <w:tcBorders>
              <w:top w:val="nil"/>
              <w:left w:val="nil"/>
              <w:bottom w:val="nil"/>
              <w:right w:val="nil"/>
            </w:tcBorders>
          </w:tcPr>
          <w:p w14:paraId="787D3B84" w14:textId="77777777" w:rsidR="005644C7" w:rsidRDefault="005644C7">
            <w:pPr>
              <w:pStyle w:val="ConsPlusNormal"/>
              <w:jc w:val="center"/>
            </w:pPr>
            <w:r>
              <w:t>4</w:t>
            </w:r>
          </w:p>
        </w:tc>
        <w:tc>
          <w:tcPr>
            <w:tcW w:w="722" w:type="dxa"/>
            <w:tcBorders>
              <w:top w:val="nil"/>
              <w:left w:val="nil"/>
              <w:bottom w:val="nil"/>
              <w:right w:val="nil"/>
            </w:tcBorders>
          </w:tcPr>
          <w:p w14:paraId="7761282B" w14:textId="77777777" w:rsidR="005644C7" w:rsidRDefault="005644C7">
            <w:pPr>
              <w:pStyle w:val="ConsPlusNormal"/>
              <w:jc w:val="center"/>
            </w:pPr>
            <w:r>
              <w:t>5</w:t>
            </w:r>
          </w:p>
        </w:tc>
        <w:tc>
          <w:tcPr>
            <w:tcW w:w="726" w:type="dxa"/>
            <w:tcBorders>
              <w:top w:val="nil"/>
              <w:left w:val="nil"/>
              <w:bottom w:val="nil"/>
              <w:right w:val="nil"/>
            </w:tcBorders>
          </w:tcPr>
          <w:p w14:paraId="654EE524" w14:textId="77777777" w:rsidR="005644C7" w:rsidRDefault="005644C7">
            <w:pPr>
              <w:pStyle w:val="ConsPlusNormal"/>
              <w:jc w:val="center"/>
            </w:pPr>
            <w:r>
              <w:t>6</w:t>
            </w:r>
          </w:p>
        </w:tc>
      </w:tr>
      <w:tr w:rsidR="005644C7" w14:paraId="6B45DF11" w14:textId="77777777">
        <w:tblPrEx>
          <w:tblBorders>
            <w:insideH w:val="none" w:sz="0" w:space="0" w:color="auto"/>
            <w:insideV w:val="none" w:sz="0" w:space="0" w:color="auto"/>
          </w:tblBorders>
        </w:tblPrEx>
        <w:tc>
          <w:tcPr>
            <w:tcW w:w="4706" w:type="dxa"/>
            <w:tcBorders>
              <w:top w:val="nil"/>
              <w:left w:val="nil"/>
              <w:bottom w:val="nil"/>
              <w:right w:val="nil"/>
            </w:tcBorders>
          </w:tcPr>
          <w:p w14:paraId="4ECD3097" w14:textId="77777777" w:rsidR="005644C7" w:rsidRDefault="005644C7">
            <w:pPr>
              <w:pStyle w:val="ConsPlusNormal"/>
            </w:pPr>
            <w:r>
              <w:t>8) работа (получить нужную работу или обеспечить продвижение по службе)</w:t>
            </w:r>
          </w:p>
        </w:tc>
        <w:tc>
          <w:tcPr>
            <w:tcW w:w="722" w:type="dxa"/>
            <w:tcBorders>
              <w:top w:val="nil"/>
              <w:left w:val="nil"/>
              <w:bottom w:val="nil"/>
              <w:right w:val="nil"/>
            </w:tcBorders>
          </w:tcPr>
          <w:p w14:paraId="30CDE6A6" w14:textId="77777777" w:rsidR="005644C7" w:rsidRDefault="005644C7">
            <w:pPr>
              <w:pStyle w:val="ConsPlusNormal"/>
              <w:jc w:val="center"/>
            </w:pPr>
            <w:r>
              <w:t>1</w:t>
            </w:r>
          </w:p>
        </w:tc>
        <w:tc>
          <w:tcPr>
            <w:tcW w:w="722" w:type="dxa"/>
            <w:tcBorders>
              <w:top w:val="nil"/>
              <w:left w:val="nil"/>
              <w:bottom w:val="nil"/>
              <w:right w:val="nil"/>
            </w:tcBorders>
          </w:tcPr>
          <w:p w14:paraId="66164751" w14:textId="77777777" w:rsidR="005644C7" w:rsidRDefault="005644C7">
            <w:pPr>
              <w:pStyle w:val="ConsPlusNormal"/>
              <w:jc w:val="center"/>
            </w:pPr>
            <w:r>
              <w:t>2</w:t>
            </w:r>
          </w:p>
        </w:tc>
        <w:tc>
          <w:tcPr>
            <w:tcW w:w="722" w:type="dxa"/>
            <w:tcBorders>
              <w:top w:val="nil"/>
              <w:left w:val="nil"/>
              <w:bottom w:val="nil"/>
              <w:right w:val="nil"/>
            </w:tcBorders>
          </w:tcPr>
          <w:p w14:paraId="7FBAE688" w14:textId="77777777" w:rsidR="005644C7" w:rsidRDefault="005644C7">
            <w:pPr>
              <w:pStyle w:val="ConsPlusNormal"/>
              <w:jc w:val="center"/>
            </w:pPr>
            <w:r>
              <w:t>3</w:t>
            </w:r>
          </w:p>
        </w:tc>
        <w:tc>
          <w:tcPr>
            <w:tcW w:w="722" w:type="dxa"/>
            <w:tcBorders>
              <w:top w:val="nil"/>
              <w:left w:val="nil"/>
              <w:bottom w:val="nil"/>
              <w:right w:val="nil"/>
            </w:tcBorders>
          </w:tcPr>
          <w:p w14:paraId="402AF621" w14:textId="77777777" w:rsidR="005644C7" w:rsidRDefault="005644C7">
            <w:pPr>
              <w:pStyle w:val="ConsPlusNormal"/>
              <w:jc w:val="center"/>
            </w:pPr>
            <w:r>
              <w:t>4</w:t>
            </w:r>
          </w:p>
        </w:tc>
        <w:tc>
          <w:tcPr>
            <w:tcW w:w="722" w:type="dxa"/>
            <w:tcBorders>
              <w:top w:val="nil"/>
              <w:left w:val="nil"/>
              <w:bottom w:val="nil"/>
              <w:right w:val="nil"/>
            </w:tcBorders>
          </w:tcPr>
          <w:p w14:paraId="4B311A3E" w14:textId="77777777" w:rsidR="005644C7" w:rsidRDefault="005644C7">
            <w:pPr>
              <w:pStyle w:val="ConsPlusNormal"/>
              <w:jc w:val="center"/>
            </w:pPr>
            <w:r>
              <w:t>5</w:t>
            </w:r>
          </w:p>
        </w:tc>
        <w:tc>
          <w:tcPr>
            <w:tcW w:w="726" w:type="dxa"/>
            <w:tcBorders>
              <w:top w:val="nil"/>
              <w:left w:val="nil"/>
              <w:bottom w:val="nil"/>
              <w:right w:val="nil"/>
            </w:tcBorders>
          </w:tcPr>
          <w:p w14:paraId="35C89697" w14:textId="77777777" w:rsidR="005644C7" w:rsidRDefault="005644C7">
            <w:pPr>
              <w:pStyle w:val="ConsPlusNormal"/>
              <w:jc w:val="center"/>
            </w:pPr>
            <w:r>
              <w:t>6</w:t>
            </w:r>
          </w:p>
        </w:tc>
      </w:tr>
      <w:tr w:rsidR="005644C7" w14:paraId="35B0834A" w14:textId="77777777">
        <w:tblPrEx>
          <w:tblBorders>
            <w:insideH w:val="none" w:sz="0" w:space="0" w:color="auto"/>
            <w:insideV w:val="none" w:sz="0" w:space="0" w:color="auto"/>
          </w:tblBorders>
        </w:tblPrEx>
        <w:tc>
          <w:tcPr>
            <w:tcW w:w="4706" w:type="dxa"/>
            <w:tcBorders>
              <w:top w:val="nil"/>
              <w:left w:val="nil"/>
              <w:bottom w:val="nil"/>
              <w:right w:val="nil"/>
            </w:tcBorders>
          </w:tcPr>
          <w:p w14:paraId="728B8290" w14:textId="77777777" w:rsidR="005644C7" w:rsidRDefault="005644C7">
            <w:pPr>
              <w:pStyle w:val="ConsPlusNormal"/>
            </w:pPr>
            <w:r>
              <w:t>9) земельный участок для дачи или ведения своего хозяйства (приобрести и (или) оформить право на него)</w:t>
            </w:r>
          </w:p>
        </w:tc>
        <w:tc>
          <w:tcPr>
            <w:tcW w:w="722" w:type="dxa"/>
            <w:tcBorders>
              <w:top w:val="nil"/>
              <w:left w:val="nil"/>
              <w:bottom w:val="nil"/>
              <w:right w:val="nil"/>
            </w:tcBorders>
          </w:tcPr>
          <w:p w14:paraId="6D1CC406" w14:textId="77777777" w:rsidR="005644C7" w:rsidRDefault="005644C7">
            <w:pPr>
              <w:pStyle w:val="ConsPlusNormal"/>
              <w:jc w:val="center"/>
            </w:pPr>
            <w:r>
              <w:t>1</w:t>
            </w:r>
          </w:p>
        </w:tc>
        <w:tc>
          <w:tcPr>
            <w:tcW w:w="722" w:type="dxa"/>
            <w:tcBorders>
              <w:top w:val="nil"/>
              <w:left w:val="nil"/>
              <w:bottom w:val="nil"/>
              <w:right w:val="nil"/>
            </w:tcBorders>
          </w:tcPr>
          <w:p w14:paraId="039901CF" w14:textId="77777777" w:rsidR="005644C7" w:rsidRDefault="005644C7">
            <w:pPr>
              <w:pStyle w:val="ConsPlusNormal"/>
              <w:jc w:val="center"/>
            </w:pPr>
            <w:r>
              <w:t>2</w:t>
            </w:r>
          </w:p>
        </w:tc>
        <w:tc>
          <w:tcPr>
            <w:tcW w:w="722" w:type="dxa"/>
            <w:tcBorders>
              <w:top w:val="nil"/>
              <w:left w:val="nil"/>
              <w:bottom w:val="nil"/>
              <w:right w:val="nil"/>
            </w:tcBorders>
          </w:tcPr>
          <w:p w14:paraId="1FE71DC5" w14:textId="77777777" w:rsidR="005644C7" w:rsidRDefault="005644C7">
            <w:pPr>
              <w:pStyle w:val="ConsPlusNormal"/>
              <w:jc w:val="center"/>
            </w:pPr>
            <w:r>
              <w:t>3</w:t>
            </w:r>
          </w:p>
        </w:tc>
        <w:tc>
          <w:tcPr>
            <w:tcW w:w="722" w:type="dxa"/>
            <w:tcBorders>
              <w:top w:val="nil"/>
              <w:left w:val="nil"/>
              <w:bottom w:val="nil"/>
              <w:right w:val="nil"/>
            </w:tcBorders>
          </w:tcPr>
          <w:p w14:paraId="006DD18E" w14:textId="77777777" w:rsidR="005644C7" w:rsidRDefault="005644C7">
            <w:pPr>
              <w:pStyle w:val="ConsPlusNormal"/>
              <w:jc w:val="center"/>
            </w:pPr>
            <w:r>
              <w:t>4</w:t>
            </w:r>
          </w:p>
        </w:tc>
        <w:tc>
          <w:tcPr>
            <w:tcW w:w="722" w:type="dxa"/>
            <w:tcBorders>
              <w:top w:val="nil"/>
              <w:left w:val="nil"/>
              <w:bottom w:val="nil"/>
              <w:right w:val="nil"/>
            </w:tcBorders>
          </w:tcPr>
          <w:p w14:paraId="100CF6E7" w14:textId="77777777" w:rsidR="005644C7" w:rsidRDefault="005644C7">
            <w:pPr>
              <w:pStyle w:val="ConsPlusNormal"/>
              <w:jc w:val="center"/>
            </w:pPr>
            <w:r>
              <w:t>5</w:t>
            </w:r>
          </w:p>
        </w:tc>
        <w:tc>
          <w:tcPr>
            <w:tcW w:w="726" w:type="dxa"/>
            <w:tcBorders>
              <w:top w:val="nil"/>
              <w:left w:val="nil"/>
              <w:bottom w:val="nil"/>
              <w:right w:val="nil"/>
            </w:tcBorders>
          </w:tcPr>
          <w:p w14:paraId="5C68A5E1" w14:textId="77777777" w:rsidR="005644C7" w:rsidRDefault="005644C7">
            <w:pPr>
              <w:pStyle w:val="ConsPlusNormal"/>
              <w:jc w:val="center"/>
            </w:pPr>
            <w:r>
              <w:t>6</w:t>
            </w:r>
          </w:p>
        </w:tc>
      </w:tr>
      <w:tr w:rsidR="005644C7" w14:paraId="303ADB23" w14:textId="77777777">
        <w:tblPrEx>
          <w:tblBorders>
            <w:insideH w:val="none" w:sz="0" w:space="0" w:color="auto"/>
            <w:insideV w:val="none" w:sz="0" w:space="0" w:color="auto"/>
          </w:tblBorders>
        </w:tblPrEx>
        <w:tc>
          <w:tcPr>
            <w:tcW w:w="4706" w:type="dxa"/>
            <w:tcBorders>
              <w:top w:val="nil"/>
              <w:left w:val="nil"/>
              <w:bottom w:val="nil"/>
              <w:right w:val="nil"/>
            </w:tcBorders>
          </w:tcPr>
          <w:p w14:paraId="4FA9883F" w14:textId="77777777" w:rsidR="005644C7" w:rsidRDefault="005644C7">
            <w:pPr>
              <w:pStyle w:val="ConsPlusNormal"/>
              <w:jc w:val="both"/>
            </w:pPr>
            <w:r>
              <w:t>10) жилплощадь (получить и (или) оформить юридическое право на нее, приватизация и др.)</w:t>
            </w:r>
          </w:p>
        </w:tc>
        <w:tc>
          <w:tcPr>
            <w:tcW w:w="722" w:type="dxa"/>
            <w:tcBorders>
              <w:top w:val="nil"/>
              <w:left w:val="nil"/>
              <w:bottom w:val="nil"/>
              <w:right w:val="nil"/>
            </w:tcBorders>
          </w:tcPr>
          <w:p w14:paraId="35DCB4F9" w14:textId="77777777" w:rsidR="005644C7" w:rsidRDefault="005644C7">
            <w:pPr>
              <w:pStyle w:val="ConsPlusNormal"/>
              <w:jc w:val="center"/>
            </w:pPr>
            <w:r>
              <w:t>1</w:t>
            </w:r>
          </w:p>
        </w:tc>
        <w:tc>
          <w:tcPr>
            <w:tcW w:w="722" w:type="dxa"/>
            <w:tcBorders>
              <w:top w:val="nil"/>
              <w:left w:val="nil"/>
              <w:bottom w:val="nil"/>
              <w:right w:val="nil"/>
            </w:tcBorders>
          </w:tcPr>
          <w:p w14:paraId="6F17975C" w14:textId="77777777" w:rsidR="005644C7" w:rsidRDefault="005644C7">
            <w:pPr>
              <w:pStyle w:val="ConsPlusNormal"/>
              <w:jc w:val="center"/>
            </w:pPr>
            <w:r>
              <w:t>2</w:t>
            </w:r>
          </w:p>
        </w:tc>
        <w:tc>
          <w:tcPr>
            <w:tcW w:w="722" w:type="dxa"/>
            <w:tcBorders>
              <w:top w:val="nil"/>
              <w:left w:val="nil"/>
              <w:bottom w:val="nil"/>
              <w:right w:val="nil"/>
            </w:tcBorders>
          </w:tcPr>
          <w:p w14:paraId="77169BA1" w14:textId="77777777" w:rsidR="005644C7" w:rsidRDefault="005644C7">
            <w:pPr>
              <w:pStyle w:val="ConsPlusNormal"/>
              <w:jc w:val="center"/>
            </w:pPr>
            <w:r>
              <w:t>3</w:t>
            </w:r>
          </w:p>
        </w:tc>
        <w:tc>
          <w:tcPr>
            <w:tcW w:w="722" w:type="dxa"/>
            <w:tcBorders>
              <w:top w:val="nil"/>
              <w:left w:val="nil"/>
              <w:bottom w:val="nil"/>
              <w:right w:val="nil"/>
            </w:tcBorders>
          </w:tcPr>
          <w:p w14:paraId="395D6F64" w14:textId="77777777" w:rsidR="005644C7" w:rsidRDefault="005644C7">
            <w:pPr>
              <w:pStyle w:val="ConsPlusNormal"/>
              <w:jc w:val="center"/>
            </w:pPr>
            <w:r>
              <w:t>4</w:t>
            </w:r>
          </w:p>
        </w:tc>
        <w:tc>
          <w:tcPr>
            <w:tcW w:w="722" w:type="dxa"/>
            <w:tcBorders>
              <w:top w:val="nil"/>
              <w:left w:val="nil"/>
              <w:bottom w:val="nil"/>
              <w:right w:val="nil"/>
            </w:tcBorders>
          </w:tcPr>
          <w:p w14:paraId="50872B90" w14:textId="77777777" w:rsidR="005644C7" w:rsidRDefault="005644C7">
            <w:pPr>
              <w:pStyle w:val="ConsPlusNormal"/>
              <w:jc w:val="center"/>
            </w:pPr>
            <w:r>
              <w:t>5</w:t>
            </w:r>
          </w:p>
        </w:tc>
        <w:tc>
          <w:tcPr>
            <w:tcW w:w="726" w:type="dxa"/>
            <w:tcBorders>
              <w:top w:val="nil"/>
              <w:left w:val="nil"/>
              <w:bottom w:val="nil"/>
              <w:right w:val="nil"/>
            </w:tcBorders>
          </w:tcPr>
          <w:p w14:paraId="6C9F2427" w14:textId="77777777" w:rsidR="005644C7" w:rsidRDefault="005644C7">
            <w:pPr>
              <w:pStyle w:val="ConsPlusNormal"/>
              <w:jc w:val="center"/>
            </w:pPr>
            <w:r>
              <w:t>6</w:t>
            </w:r>
          </w:p>
        </w:tc>
      </w:tr>
      <w:tr w:rsidR="005644C7" w14:paraId="1029CBAC" w14:textId="77777777">
        <w:tblPrEx>
          <w:tblBorders>
            <w:insideH w:val="none" w:sz="0" w:space="0" w:color="auto"/>
            <w:insideV w:val="none" w:sz="0" w:space="0" w:color="auto"/>
          </w:tblBorders>
        </w:tblPrEx>
        <w:tc>
          <w:tcPr>
            <w:tcW w:w="4706" w:type="dxa"/>
            <w:tcBorders>
              <w:top w:val="nil"/>
              <w:left w:val="nil"/>
              <w:bottom w:val="nil"/>
              <w:right w:val="nil"/>
            </w:tcBorders>
          </w:tcPr>
          <w:p w14:paraId="5CF5A801" w14:textId="77777777" w:rsidR="005644C7" w:rsidRDefault="005644C7">
            <w:pPr>
              <w:pStyle w:val="ConsPlusNormal"/>
            </w:pPr>
            <w:r>
              <w:t>11) получить услуги по ремонту, эксплуатации жилья у служб по эксплуатации (ДЭЗ и др.)</w:t>
            </w:r>
          </w:p>
        </w:tc>
        <w:tc>
          <w:tcPr>
            <w:tcW w:w="722" w:type="dxa"/>
            <w:tcBorders>
              <w:top w:val="nil"/>
              <w:left w:val="nil"/>
              <w:bottom w:val="nil"/>
              <w:right w:val="nil"/>
            </w:tcBorders>
          </w:tcPr>
          <w:p w14:paraId="573B037B" w14:textId="77777777" w:rsidR="005644C7" w:rsidRDefault="005644C7">
            <w:pPr>
              <w:pStyle w:val="ConsPlusNormal"/>
              <w:jc w:val="center"/>
            </w:pPr>
            <w:r>
              <w:t>1</w:t>
            </w:r>
          </w:p>
        </w:tc>
        <w:tc>
          <w:tcPr>
            <w:tcW w:w="722" w:type="dxa"/>
            <w:tcBorders>
              <w:top w:val="nil"/>
              <w:left w:val="nil"/>
              <w:bottom w:val="nil"/>
              <w:right w:val="nil"/>
            </w:tcBorders>
          </w:tcPr>
          <w:p w14:paraId="0E016CB7" w14:textId="77777777" w:rsidR="005644C7" w:rsidRDefault="005644C7">
            <w:pPr>
              <w:pStyle w:val="ConsPlusNormal"/>
              <w:jc w:val="center"/>
            </w:pPr>
            <w:r>
              <w:t>2</w:t>
            </w:r>
          </w:p>
        </w:tc>
        <w:tc>
          <w:tcPr>
            <w:tcW w:w="722" w:type="dxa"/>
            <w:tcBorders>
              <w:top w:val="nil"/>
              <w:left w:val="nil"/>
              <w:bottom w:val="nil"/>
              <w:right w:val="nil"/>
            </w:tcBorders>
          </w:tcPr>
          <w:p w14:paraId="67B45297" w14:textId="77777777" w:rsidR="005644C7" w:rsidRDefault="005644C7">
            <w:pPr>
              <w:pStyle w:val="ConsPlusNormal"/>
              <w:jc w:val="center"/>
            </w:pPr>
            <w:r>
              <w:t>3</w:t>
            </w:r>
          </w:p>
        </w:tc>
        <w:tc>
          <w:tcPr>
            <w:tcW w:w="722" w:type="dxa"/>
            <w:tcBorders>
              <w:top w:val="nil"/>
              <w:left w:val="nil"/>
              <w:bottom w:val="nil"/>
              <w:right w:val="nil"/>
            </w:tcBorders>
          </w:tcPr>
          <w:p w14:paraId="0BD147D8" w14:textId="77777777" w:rsidR="005644C7" w:rsidRDefault="005644C7">
            <w:pPr>
              <w:pStyle w:val="ConsPlusNormal"/>
              <w:jc w:val="center"/>
            </w:pPr>
            <w:r>
              <w:t>4</w:t>
            </w:r>
          </w:p>
        </w:tc>
        <w:tc>
          <w:tcPr>
            <w:tcW w:w="722" w:type="dxa"/>
            <w:tcBorders>
              <w:top w:val="nil"/>
              <w:left w:val="nil"/>
              <w:bottom w:val="nil"/>
              <w:right w:val="nil"/>
            </w:tcBorders>
          </w:tcPr>
          <w:p w14:paraId="76BDECE7" w14:textId="77777777" w:rsidR="005644C7" w:rsidRDefault="005644C7">
            <w:pPr>
              <w:pStyle w:val="ConsPlusNormal"/>
              <w:jc w:val="center"/>
            </w:pPr>
            <w:r>
              <w:t>5</w:t>
            </w:r>
          </w:p>
        </w:tc>
        <w:tc>
          <w:tcPr>
            <w:tcW w:w="726" w:type="dxa"/>
            <w:tcBorders>
              <w:top w:val="nil"/>
              <w:left w:val="nil"/>
              <w:bottom w:val="nil"/>
              <w:right w:val="nil"/>
            </w:tcBorders>
          </w:tcPr>
          <w:p w14:paraId="6F364609" w14:textId="77777777" w:rsidR="005644C7" w:rsidRDefault="005644C7">
            <w:pPr>
              <w:pStyle w:val="ConsPlusNormal"/>
              <w:jc w:val="center"/>
            </w:pPr>
            <w:r>
              <w:t>6</w:t>
            </w:r>
          </w:p>
        </w:tc>
      </w:tr>
      <w:tr w:rsidR="005644C7" w14:paraId="78124132" w14:textId="77777777">
        <w:tblPrEx>
          <w:tblBorders>
            <w:insideH w:val="none" w:sz="0" w:space="0" w:color="auto"/>
            <w:insideV w:val="none" w:sz="0" w:space="0" w:color="auto"/>
          </w:tblBorders>
        </w:tblPrEx>
        <w:tc>
          <w:tcPr>
            <w:tcW w:w="4706" w:type="dxa"/>
            <w:tcBorders>
              <w:top w:val="nil"/>
              <w:left w:val="nil"/>
              <w:bottom w:val="nil"/>
              <w:right w:val="nil"/>
            </w:tcBorders>
          </w:tcPr>
          <w:p w14:paraId="2E773777" w14:textId="77777777" w:rsidR="005644C7" w:rsidRDefault="005644C7">
            <w:pPr>
              <w:pStyle w:val="ConsPlusNormal"/>
            </w:pPr>
            <w:r>
              <w:t>12) обращение в суд</w:t>
            </w:r>
          </w:p>
        </w:tc>
        <w:tc>
          <w:tcPr>
            <w:tcW w:w="722" w:type="dxa"/>
            <w:tcBorders>
              <w:top w:val="nil"/>
              <w:left w:val="nil"/>
              <w:bottom w:val="nil"/>
              <w:right w:val="nil"/>
            </w:tcBorders>
          </w:tcPr>
          <w:p w14:paraId="2E9789A0" w14:textId="77777777" w:rsidR="005644C7" w:rsidRDefault="005644C7">
            <w:pPr>
              <w:pStyle w:val="ConsPlusNormal"/>
              <w:jc w:val="center"/>
            </w:pPr>
            <w:r>
              <w:t>1</w:t>
            </w:r>
          </w:p>
        </w:tc>
        <w:tc>
          <w:tcPr>
            <w:tcW w:w="722" w:type="dxa"/>
            <w:tcBorders>
              <w:top w:val="nil"/>
              <w:left w:val="nil"/>
              <w:bottom w:val="nil"/>
              <w:right w:val="nil"/>
            </w:tcBorders>
          </w:tcPr>
          <w:p w14:paraId="06879E36" w14:textId="77777777" w:rsidR="005644C7" w:rsidRDefault="005644C7">
            <w:pPr>
              <w:pStyle w:val="ConsPlusNormal"/>
              <w:jc w:val="center"/>
            </w:pPr>
            <w:r>
              <w:t>2</w:t>
            </w:r>
          </w:p>
        </w:tc>
        <w:tc>
          <w:tcPr>
            <w:tcW w:w="722" w:type="dxa"/>
            <w:tcBorders>
              <w:top w:val="nil"/>
              <w:left w:val="nil"/>
              <w:bottom w:val="nil"/>
              <w:right w:val="nil"/>
            </w:tcBorders>
          </w:tcPr>
          <w:p w14:paraId="1BCD445A" w14:textId="77777777" w:rsidR="005644C7" w:rsidRDefault="005644C7">
            <w:pPr>
              <w:pStyle w:val="ConsPlusNormal"/>
              <w:jc w:val="center"/>
            </w:pPr>
            <w:r>
              <w:t>3</w:t>
            </w:r>
          </w:p>
        </w:tc>
        <w:tc>
          <w:tcPr>
            <w:tcW w:w="722" w:type="dxa"/>
            <w:tcBorders>
              <w:top w:val="nil"/>
              <w:left w:val="nil"/>
              <w:bottom w:val="nil"/>
              <w:right w:val="nil"/>
            </w:tcBorders>
          </w:tcPr>
          <w:p w14:paraId="2CC3F628" w14:textId="77777777" w:rsidR="005644C7" w:rsidRDefault="005644C7">
            <w:pPr>
              <w:pStyle w:val="ConsPlusNormal"/>
              <w:jc w:val="center"/>
            </w:pPr>
            <w:r>
              <w:t>4</w:t>
            </w:r>
          </w:p>
        </w:tc>
        <w:tc>
          <w:tcPr>
            <w:tcW w:w="722" w:type="dxa"/>
            <w:tcBorders>
              <w:top w:val="nil"/>
              <w:left w:val="nil"/>
              <w:bottom w:val="nil"/>
              <w:right w:val="nil"/>
            </w:tcBorders>
          </w:tcPr>
          <w:p w14:paraId="74C71E9D" w14:textId="77777777" w:rsidR="005644C7" w:rsidRDefault="005644C7">
            <w:pPr>
              <w:pStyle w:val="ConsPlusNormal"/>
              <w:jc w:val="center"/>
            </w:pPr>
            <w:r>
              <w:t>5</w:t>
            </w:r>
          </w:p>
        </w:tc>
        <w:tc>
          <w:tcPr>
            <w:tcW w:w="726" w:type="dxa"/>
            <w:tcBorders>
              <w:top w:val="nil"/>
              <w:left w:val="nil"/>
              <w:bottom w:val="nil"/>
              <w:right w:val="nil"/>
            </w:tcBorders>
          </w:tcPr>
          <w:p w14:paraId="15EE752F" w14:textId="77777777" w:rsidR="005644C7" w:rsidRDefault="005644C7">
            <w:pPr>
              <w:pStyle w:val="ConsPlusNormal"/>
              <w:jc w:val="center"/>
            </w:pPr>
            <w:r>
              <w:t>6</w:t>
            </w:r>
          </w:p>
        </w:tc>
      </w:tr>
      <w:tr w:rsidR="005644C7" w14:paraId="6443F2B5" w14:textId="77777777">
        <w:tblPrEx>
          <w:tblBorders>
            <w:insideH w:val="none" w:sz="0" w:space="0" w:color="auto"/>
            <w:insideV w:val="none" w:sz="0" w:space="0" w:color="auto"/>
          </w:tblBorders>
        </w:tblPrEx>
        <w:tc>
          <w:tcPr>
            <w:tcW w:w="4706" w:type="dxa"/>
            <w:tcBorders>
              <w:top w:val="nil"/>
              <w:left w:val="nil"/>
              <w:bottom w:val="nil"/>
              <w:right w:val="nil"/>
            </w:tcBorders>
          </w:tcPr>
          <w:p w14:paraId="6F5C130C" w14:textId="77777777" w:rsidR="005644C7" w:rsidRDefault="005644C7">
            <w:pPr>
              <w:pStyle w:val="ConsPlusNormal"/>
            </w:pPr>
            <w:r>
              <w:t>13) обращение за помощью и защитой в полицию</w:t>
            </w:r>
          </w:p>
        </w:tc>
        <w:tc>
          <w:tcPr>
            <w:tcW w:w="722" w:type="dxa"/>
            <w:tcBorders>
              <w:top w:val="nil"/>
              <w:left w:val="nil"/>
              <w:bottom w:val="nil"/>
              <w:right w:val="nil"/>
            </w:tcBorders>
          </w:tcPr>
          <w:p w14:paraId="3A53A52D" w14:textId="77777777" w:rsidR="005644C7" w:rsidRDefault="005644C7">
            <w:pPr>
              <w:pStyle w:val="ConsPlusNormal"/>
              <w:jc w:val="center"/>
            </w:pPr>
            <w:r>
              <w:t>1</w:t>
            </w:r>
          </w:p>
        </w:tc>
        <w:tc>
          <w:tcPr>
            <w:tcW w:w="722" w:type="dxa"/>
            <w:tcBorders>
              <w:top w:val="nil"/>
              <w:left w:val="nil"/>
              <w:bottom w:val="nil"/>
              <w:right w:val="nil"/>
            </w:tcBorders>
          </w:tcPr>
          <w:p w14:paraId="35F485E4" w14:textId="77777777" w:rsidR="005644C7" w:rsidRDefault="005644C7">
            <w:pPr>
              <w:pStyle w:val="ConsPlusNormal"/>
              <w:jc w:val="center"/>
            </w:pPr>
            <w:r>
              <w:t>2</w:t>
            </w:r>
          </w:p>
        </w:tc>
        <w:tc>
          <w:tcPr>
            <w:tcW w:w="722" w:type="dxa"/>
            <w:tcBorders>
              <w:top w:val="nil"/>
              <w:left w:val="nil"/>
              <w:bottom w:val="nil"/>
              <w:right w:val="nil"/>
            </w:tcBorders>
          </w:tcPr>
          <w:p w14:paraId="00C14DCE" w14:textId="77777777" w:rsidR="005644C7" w:rsidRDefault="005644C7">
            <w:pPr>
              <w:pStyle w:val="ConsPlusNormal"/>
              <w:jc w:val="center"/>
            </w:pPr>
            <w:r>
              <w:t>3</w:t>
            </w:r>
          </w:p>
        </w:tc>
        <w:tc>
          <w:tcPr>
            <w:tcW w:w="722" w:type="dxa"/>
            <w:tcBorders>
              <w:top w:val="nil"/>
              <w:left w:val="nil"/>
              <w:bottom w:val="nil"/>
              <w:right w:val="nil"/>
            </w:tcBorders>
          </w:tcPr>
          <w:p w14:paraId="12D28060" w14:textId="77777777" w:rsidR="005644C7" w:rsidRDefault="005644C7">
            <w:pPr>
              <w:pStyle w:val="ConsPlusNormal"/>
              <w:jc w:val="center"/>
            </w:pPr>
            <w:r>
              <w:t>4</w:t>
            </w:r>
          </w:p>
        </w:tc>
        <w:tc>
          <w:tcPr>
            <w:tcW w:w="722" w:type="dxa"/>
            <w:tcBorders>
              <w:top w:val="nil"/>
              <w:left w:val="nil"/>
              <w:bottom w:val="nil"/>
              <w:right w:val="nil"/>
            </w:tcBorders>
          </w:tcPr>
          <w:p w14:paraId="3093A09E" w14:textId="77777777" w:rsidR="005644C7" w:rsidRDefault="005644C7">
            <w:pPr>
              <w:pStyle w:val="ConsPlusNormal"/>
              <w:jc w:val="center"/>
            </w:pPr>
            <w:r>
              <w:t>5</w:t>
            </w:r>
          </w:p>
        </w:tc>
        <w:tc>
          <w:tcPr>
            <w:tcW w:w="726" w:type="dxa"/>
            <w:tcBorders>
              <w:top w:val="nil"/>
              <w:left w:val="nil"/>
              <w:bottom w:val="nil"/>
              <w:right w:val="nil"/>
            </w:tcBorders>
          </w:tcPr>
          <w:p w14:paraId="2A85A627" w14:textId="77777777" w:rsidR="005644C7" w:rsidRDefault="005644C7">
            <w:pPr>
              <w:pStyle w:val="ConsPlusNormal"/>
              <w:jc w:val="center"/>
            </w:pPr>
            <w:r>
              <w:t>6</w:t>
            </w:r>
          </w:p>
        </w:tc>
      </w:tr>
      <w:tr w:rsidR="005644C7" w14:paraId="7B3C211F" w14:textId="77777777">
        <w:tblPrEx>
          <w:tblBorders>
            <w:insideH w:val="none" w:sz="0" w:space="0" w:color="auto"/>
            <w:insideV w:val="none" w:sz="0" w:space="0" w:color="auto"/>
          </w:tblBorders>
        </w:tblPrEx>
        <w:tc>
          <w:tcPr>
            <w:tcW w:w="4706" w:type="dxa"/>
            <w:tcBorders>
              <w:top w:val="nil"/>
              <w:left w:val="nil"/>
              <w:bottom w:val="nil"/>
              <w:right w:val="nil"/>
            </w:tcBorders>
          </w:tcPr>
          <w:p w14:paraId="1DC2E55B" w14:textId="77777777" w:rsidR="005644C7" w:rsidRDefault="005644C7">
            <w:pPr>
              <w:pStyle w:val="ConsPlusNormal"/>
            </w:pPr>
            <w:r>
              <w:t>14) получить регистрацию по месту жительства, паспорт или заграничный паспорт и др.</w:t>
            </w:r>
          </w:p>
        </w:tc>
        <w:tc>
          <w:tcPr>
            <w:tcW w:w="722" w:type="dxa"/>
            <w:tcBorders>
              <w:top w:val="nil"/>
              <w:left w:val="nil"/>
              <w:bottom w:val="nil"/>
              <w:right w:val="nil"/>
            </w:tcBorders>
          </w:tcPr>
          <w:p w14:paraId="58E59CE3" w14:textId="77777777" w:rsidR="005644C7" w:rsidRDefault="005644C7">
            <w:pPr>
              <w:pStyle w:val="ConsPlusNormal"/>
              <w:jc w:val="center"/>
            </w:pPr>
            <w:r>
              <w:t>1</w:t>
            </w:r>
          </w:p>
        </w:tc>
        <w:tc>
          <w:tcPr>
            <w:tcW w:w="722" w:type="dxa"/>
            <w:tcBorders>
              <w:top w:val="nil"/>
              <w:left w:val="nil"/>
              <w:bottom w:val="nil"/>
              <w:right w:val="nil"/>
            </w:tcBorders>
          </w:tcPr>
          <w:p w14:paraId="7BC09F95" w14:textId="77777777" w:rsidR="005644C7" w:rsidRDefault="005644C7">
            <w:pPr>
              <w:pStyle w:val="ConsPlusNormal"/>
              <w:jc w:val="center"/>
            </w:pPr>
            <w:r>
              <w:t>2</w:t>
            </w:r>
          </w:p>
        </w:tc>
        <w:tc>
          <w:tcPr>
            <w:tcW w:w="722" w:type="dxa"/>
            <w:tcBorders>
              <w:top w:val="nil"/>
              <w:left w:val="nil"/>
              <w:bottom w:val="nil"/>
              <w:right w:val="nil"/>
            </w:tcBorders>
          </w:tcPr>
          <w:p w14:paraId="27B6FF48" w14:textId="77777777" w:rsidR="005644C7" w:rsidRDefault="005644C7">
            <w:pPr>
              <w:pStyle w:val="ConsPlusNormal"/>
              <w:jc w:val="center"/>
            </w:pPr>
            <w:r>
              <w:t>3</w:t>
            </w:r>
          </w:p>
        </w:tc>
        <w:tc>
          <w:tcPr>
            <w:tcW w:w="722" w:type="dxa"/>
            <w:tcBorders>
              <w:top w:val="nil"/>
              <w:left w:val="nil"/>
              <w:bottom w:val="nil"/>
              <w:right w:val="nil"/>
            </w:tcBorders>
          </w:tcPr>
          <w:p w14:paraId="326C3337" w14:textId="77777777" w:rsidR="005644C7" w:rsidRDefault="005644C7">
            <w:pPr>
              <w:pStyle w:val="ConsPlusNormal"/>
              <w:jc w:val="center"/>
            </w:pPr>
            <w:r>
              <w:t>4</w:t>
            </w:r>
          </w:p>
        </w:tc>
        <w:tc>
          <w:tcPr>
            <w:tcW w:w="722" w:type="dxa"/>
            <w:tcBorders>
              <w:top w:val="nil"/>
              <w:left w:val="nil"/>
              <w:bottom w:val="nil"/>
              <w:right w:val="nil"/>
            </w:tcBorders>
          </w:tcPr>
          <w:p w14:paraId="7BF59872" w14:textId="77777777" w:rsidR="005644C7" w:rsidRDefault="005644C7">
            <w:pPr>
              <w:pStyle w:val="ConsPlusNormal"/>
              <w:jc w:val="center"/>
            </w:pPr>
            <w:r>
              <w:t>5</w:t>
            </w:r>
          </w:p>
        </w:tc>
        <w:tc>
          <w:tcPr>
            <w:tcW w:w="726" w:type="dxa"/>
            <w:tcBorders>
              <w:top w:val="nil"/>
              <w:left w:val="nil"/>
              <w:bottom w:val="nil"/>
              <w:right w:val="nil"/>
            </w:tcBorders>
          </w:tcPr>
          <w:p w14:paraId="17E65AF5" w14:textId="77777777" w:rsidR="005644C7" w:rsidRDefault="005644C7">
            <w:pPr>
              <w:pStyle w:val="ConsPlusNormal"/>
              <w:jc w:val="center"/>
            </w:pPr>
            <w:r>
              <w:t>6</w:t>
            </w:r>
          </w:p>
        </w:tc>
      </w:tr>
      <w:tr w:rsidR="005644C7" w14:paraId="59231D3E" w14:textId="77777777">
        <w:tblPrEx>
          <w:tblBorders>
            <w:insideH w:val="none" w:sz="0" w:space="0" w:color="auto"/>
            <w:insideV w:val="none" w:sz="0" w:space="0" w:color="auto"/>
          </w:tblBorders>
        </w:tblPrEx>
        <w:tc>
          <w:tcPr>
            <w:tcW w:w="4706" w:type="dxa"/>
            <w:tcBorders>
              <w:top w:val="nil"/>
              <w:left w:val="nil"/>
              <w:bottom w:val="nil"/>
              <w:right w:val="nil"/>
            </w:tcBorders>
          </w:tcPr>
          <w:p w14:paraId="4CCFA456" w14:textId="77777777" w:rsidR="005644C7" w:rsidRDefault="005644C7">
            <w:pPr>
              <w:pStyle w:val="ConsPlusNormal"/>
            </w:pPr>
            <w:r>
              <w:t>15) урегулировать ситуацию с автоинспекцией (получение прав, техосмотр, нарушение правил и др.)</w:t>
            </w:r>
          </w:p>
        </w:tc>
        <w:tc>
          <w:tcPr>
            <w:tcW w:w="722" w:type="dxa"/>
            <w:tcBorders>
              <w:top w:val="nil"/>
              <w:left w:val="nil"/>
              <w:bottom w:val="nil"/>
              <w:right w:val="nil"/>
            </w:tcBorders>
          </w:tcPr>
          <w:p w14:paraId="54E05DAB" w14:textId="77777777" w:rsidR="005644C7" w:rsidRDefault="005644C7">
            <w:pPr>
              <w:pStyle w:val="ConsPlusNormal"/>
              <w:jc w:val="center"/>
            </w:pPr>
            <w:r>
              <w:t>1</w:t>
            </w:r>
          </w:p>
        </w:tc>
        <w:tc>
          <w:tcPr>
            <w:tcW w:w="722" w:type="dxa"/>
            <w:tcBorders>
              <w:top w:val="nil"/>
              <w:left w:val="nil"/>
              <w:bottom w:val="nil"/>
              <w:right w:val="nil"/>
            </w:tcBorders>
          </w:tcPr>
          <w:p w14:paraId="3E764E93" w14:textId="77777777" w:rsidR="005644C7" w:rsidRDefault="005644C7">
            <w:pPr>
              <w:pStyle w:val="ConsPlusNormal"/>
              <w:jc w:val="center"/>
            </w:pPr>
            <w:r>
              <w:t>2</w:t>
            </w:r>
          </w:p>
        </w:tc>
        <w:tc>
          <w:tcPr>
            <w:tcW w:w="722" w:type="dxa"/>
            <w:tcBorders>
              <w:top w:val="nil"/>
              <w:left w:val="nil"/>
              <w:bottom w:val="nil"/>
              <w:right w:val="nil"/>
            </w:tcBorders>
          </w:tcPr>
          <w:p w14:paraId="5BB134FE" w14:textId="77777777" w:rsidR="005644C7" w:rsidRDefault="005644C7">
            <w:pPr>
              <w:pStyle w:val="ConsPlusNormal"/>
              <w:jc w:val="center"/>
            </w:pPr>
            <w:r>
              <w:t>3</w:t>
            </w:r>
          </w:p>
        </w:tc>
        <w:tc>
          <w:tcPr>
            <w:tcW w:w="722" w:type="dxa"/>
            <w:tcBorders>
              <w:top w:val="nil"/>
              <w:left w:val="nil"/>
              <w:bottom w:val="nil"/>
              <w:right w:val="nil"/>
            </w:tcBorders>
          </w:tcPr>
          <w:p w14:paraId="384ADB13" w14:textId="77777777" w:rsidR="005644C7" w:rsidRDefault="005644C7">
            <w:pPr>
              <w:pStyle w:val="ConsPlusNormal"/>
              <w:jc w:val="center"/>
            </w:pPr>
            <w:r>
              <w:t>4</w:t>
            </w:r>
          </w:p>
        </w:tc>
        <w:tc>
          <w:tcPr>
            <w:tcW w:w="722" w:type="dxa"/>
            <w:tcBorders>
              <w:top w:val="nil"/>
              <w:left w:val="nil"/>
              <w:bottom w:val="nil"/>
              <w:right w:val="nil"/>
            </w:tcBorders>
          </w:tcPr>
          <w:p w14:paraId="2AC349D6" w14:textId="77777777" w:rsidR="005644C7" w:rsidRDefault="005644C7">
            <w:pPr>
              <w:pStyle w:val="ConsPlusNormal"/>
              <w:jc w:val="center"/>
            </w:pPr>
            <w:r>
              <w:t>5</w:t>
            </w:r>
          </w:p>
        </w:tc>
        <w:tc>
          <w:tcPr>
            <w:tcW w:w="726" w:type="dxa"/>
            <w:tcBorders>
              <w:top w:val="nil"/>
              <w:left w:val="nil"/>
              <w:bottom w:val="nil"/>
              <w:right w:val="nil"/>
            </w:tcBorders>
          </w:tcPr>
          <w:p w14:paraId="20F459BB" w14:textId="77777777" w:rsidR="005644C7" w:rsidRDefault="005644C7">
            <w:pPr>
              <w:pStyle w:val="ConsPlusNormal"/>
              <w:jc w:val="center"/>
            </w:pPr>
            <w:r>
              <w:t>6</w:t>
            </w:r>
          </w:p>
        </w:tc>
      </w:tr>
      <w:tr w:rsidR="005644C7" w14:paraId="229A286F" w14:textId="77777777">
        <w:tblPrEx>
          <w:tblBorders>
            <w:insideH w:val="none" w:sz="0" w:space="0" w:color="auto"/>
            <w:insideV w:val="none" w:sz="0" w:space="0" w:color="auto"/>
          </w:tblBorders>
        </w:tblPrEx>
        <w:tc>
          <w:tcPr>
            <w:tcW w:w="4706" w:type="dxa"/>
            <w:tcBorders>
              <w:top w:val="nil"/>
              <w:left w:val="nil"/>
              <w:bottom w:val="nil"/>
              <w:right w:val="nil"/>
            </w:tcBorders>
          </w:tcPr>
          <w:p w14:paraId="3325CA36" w14:textId="77777777" w:rsidR="005644C7" w:rsidRDefault="005644C7">
            <w:pPr>
              <w:pStyle w:val="ConsPlusNormal"/>
            </w:pPr>
            <w:bookmarkStart w:id="20" w:name="P852"/>
            <w:bookmarkEnd w:id="20"/>
            <w:r>
              <w:t>16) зарегистрировать сделки с недвижимостью (дома, квартиры, гаражи и др.)</w:t>
            </w:r>
          </w:p>
        </w:tc>
        <w:tc>
          <w:tcPr>
            <w:tcW w:w="722" w:type="dxa"/>
            <w:tcBorders>
              <w:top w:val="nil"/>
              <w:left w:val="nil"/>
              <w:bottom w:val="nil"/>
              <w:right w:val="nil"/>
            </w:tcBorders>
          </w:tcPr>
          <w:p w14:paraId="4BCB48AB" w14:textId="77777777" w:rsidR="005644C7" w:rsidRDefault="005644C7">
            <w:pPr>
              <w:pStyle w:val="ConsPlusNormal"/>
              <w:jc w:val="center"/>
            </w:pPr>
            <w:r>
              <w:t>1</w:t>
            </w:r>
          </w:p>
        </w:tc>
        <w:tc>
          <w:tcPr>
            <w:tcW w:w="722" w:type="dxa"/>
            <w:tcBorders>
              <w:top w:val="nil"/>
              <w:left w:val="nil"/>
              <w:bottom w:val="nil"/>
              <w:right w:val="nil"/>
            </w:tcBorders>
          </w:tcPr>
          <w:p w14:paraId="50AF93CC" w14:textId="77777777" w:rsidR="005644C7" w:rsidRDefault="005644C7">
            <w:pPr>
              <w:pStyle w:val="ConsPlusNormal"/>
              <w:jc w:val="center"/>
            </w:pPr>
            <w:r>
              <w:t>2</w:t>
            </w:r>
          </w:p>
        </w:tc>
        <w:tc>
          <w:tcPr>
            <w:tcW w:w="722" w:type="dxa"/>
            <w:tcBorders>
              <w:top w:val="nil"/>
              <w:left w:val="nil"/>
              <w:bottom w:val="nil"/>
              <w:right w:val="nil"/>
            </w:tcBorders>
          </w:tcPr>
          <w:p w14:paraId="7AC5E47A" w14:textId="77777777" w:rsidR="005644C7" w:rsidRDefault="005644C7">
            <w:pPr>
              <w:pStyle w:val="ConsPlusNormal"/>
              <w:jc w:val="center"/>
            </w:pPr>
            <w:r>
              <w:t>3</w:t>
            </w:r>
          </w:p>
        </w:tc>
        <w:tc>
          <w:tcPr>
            <w:tcW w:w="722" w:type="dxa"/>
            <w:tcBorders>
              <w:top w:val="nil"/>
              <w:left w:val="nil"/>
              <w:bottom w:val="nil"/>
              <w:right w:val="nil"/>
            </w:tcBorders>
          </w:tcPr>
          <w:p w14:paraId="14DB27B1" w14:textId="77777777" w:rsidR="005644C7" w:rsidRDefault="005644C7">
            <w:pPr>
              <w:pStyle w:val="ConsPlusNormal"/>
              <w:jc w:val="center"/>
            </w:pPr>
            <w:r>
              <w:t>4</w:t>
            </w:r>
          </w:p>
        </w:tc>
        <w:tc>
          <w:tcPr>
            <w:tcW w:w="722" w:type="dxa"/>
            <w:tcBorders>
              <w:top w:val="nil"/>
              <w:left w:val="nil"/>
              <w:bottom w:val="nil"/>
              <w:right w:val="nil"/>
            </w:tcBorders>
          </w:tcPr>
          <w:p w14:paraId="368E5F15" w14:textId="77777777" w:rsidR="005644C7" w:rsidRDefault="005644C7">
            <w:pPr>
              <w:pStyle w:val="ConsPlusNormal"/>
              <w:jc w:val="center"/>
            </w:pPr>
            <w:r>
              <w:t>5</w:t>
            </w:r>
          </w:p>
        </w:tc>
        <w:tc>
          <w:tcPr>
            <w:tcW w:w="726" w:type="dxa"/>
            <w:tcBorders>
              <w:top w:val="nil"/>
              <w:left w:val="nil"/>
              <w:bottom w:val="nil"/>
              <w:right w:val="nil"/>
            </w:tcBorders>
          </w:tcPr>
          <w:p w14:paraId="0EE281CC" w14:textId="77777777" w:rsidR="005644C7" w:rsidRDefault="005644C7">
            <w:pPr>
              <w:pStyle w:val="ConsPlusNormal"/>
              <w:jc w:val="center"/>
            </w:pPr>
            <w:r>
              <w:t>6</w:t>
            </w:r>
          </w:p>
        </w:tc>
      </w:tr>
    </w:tbl>
    <w:p w14:paraId="0F0DDC14" w14:textId="77777777" w:rsidR="005644C7" w:rsidRDefault="005644C7">
      <w:pPr>
        <w:pStyle w:val="ConsPlusNormal"/>
        <w:jc w:val="both"/>
      </w:pPr>
    </w:p>
    <w:p w14:paraId="21C0B61F" w14:textId="77777777" w:rsidR="005644C7" w:rsidRDefault="005644C7">
      <w:pPr>
        <w:pStyle w:val="ConsPlusNormal"/>
        <w:jc w:val="center"/>
        <w:outlineLvl w:val="3"/>
      </w:pPr>
      <w:r>
        <w:t>Несколько вопросов о том, как меняется ситуация</w:t>
      </w:r>
    </w:p>
    <w:p w14:paraId="79178858" w14:textId="77777777" w:rsidR="005644C7" w:rsidRDefault="005644C7">
      <w:pPr>
        <w:pStyle w:val="ConsPlusNormal"/>
        <w:jc w:val="center"/>
      </w:pPr>
      <w:r>
        <w:t>с коррупцией</w:t>
      </w:r>
    </w:p>
    <w:p w14:paraId="16D683F1" w14:textId="77777777" w:rsidR="005644C7" w:rsidRDefault="005644C7">
      <w:pPr>
        <w:pStyle w:val="ConsPlusNormal"/>
        <w:jc w:val="both"/>
      </w:pPr>
    </w:p>
    <w:p w14:paraId="3E9084A6" w14:textId="77777777" w:rsidR="005644C7" w:rsidRDefault="005644C7">
      <w:pPr>
        <w:pStyle w:val="ConsPlusNormal"/>
        <w:ind w:firstLine="540"/>
        <w:jc w:val="both"/>
      </w:pPr>
      <w:r>
        <w:lastRenderedPageBreak/>
        <w:t>11. Как Вам кажется, за год случаев коррупции в вашем городе (поселке, селе) стало больше, меньше или уровень коррупции не изменился? (один вариант ответа, при опросе в гг. Москве, Санкт-Петербурге и Севастополе спрашивайте о положении дел в районах этих городов):</w:t>
      </w:r>
    </w:p>
    <w:p w14:paraId="493DB4D0" w14:textId="77777777" w:rsidR="005644C7" w:rsidRDefault="005644C7">
      <w:pPr>
        <w:pStyle w:val="ConsPlusNormal"/>
        <w:spacing w:before="220"/>
        <w:ind w:firstLine="540"/>
        <w:jc w:val="both"/>
      </w:pPr>
      <w:r>
        <w:t>1) стало больше;</w:t>
      </w:r>
    </w:p>
    <w:p w14:paraId="5F4E679A" w14:textId="77777777" w:rsidR="005644C7" w:rsidRDefault="005644C7">
      <w:pPr>
        <w:pStyle w:val="ConsPlusNormal"/>
        <w:spacing w:before="220"/>
        <w:ind w:firstLine="540"/>
        <w:jc w:val="both"/>
      </w:pPr>
      <w:r>
        <w:t>2) уровень не изменился;</w:t>
      </w:r>
    </w:p>
    <w:p w14:paraId="5DE96931" w14:textId="77777777" w:rsidR="005644C7" w:rsidRDefault="005644C7">
      <w:pPr>
        <w:pStyle w:val="ConsPlusNormal"/>
        <w:spacing w:before="220"/>
        <w:ind w:firstLine="540"/>
        <w:jc w:val="both"/>
      </w:pPr>
      <w:r>
        <w:t>3) стало меньше;</w:t>
      </w:r>
    </w:p>
    <w:p w14:paraId="5E756C5E" w14:textId="77777777" w:rsidR="005644C7" w:rsidRDefault="005644C7">
      <w:pPr>
        <w:pStyle w:val="ConsPlusNormal"/>
        <w:spacing w:before="220"/>
        <w:ind w:firstLine="540"/>
        <w:jc w:val="both"/>
      </w:pPr>
      <w:r>
        <w:t>4) затрудняюсь ответить.</w:t>
      </w:r>
    </w:p>
    <w:p w14:paraId="59CB3DBF" w14:textId="77777777" w:rsidR="005644C7" w:rsidRDefault="005644C7">
      <w:pPr>
        <w:pStyle w:val="ConsPlusNormal"/>
        <w:jc w:val="both"/>
      </w:pPr>
    </w:p>
    <w:p w14:paraId="650C9BEE" w14:textId="77777777" w:rsidR="005644C7" w:rsidRDefault="005644C7">
      <w:pPr>
        <w:pStyle w:val="ConsPlusNormal"/>
        <w:ind w:firstLine="540"/>
        <w:jc w:val="both"/>
      </w:pPr>
      <w:r>
        <w:t>12. В нашей области (крае, республике) за год случаев коррупции стало больше, меньше или уровень коррупции не изменился? (один вариант ответа, при опросе в гг. Москве, Санкт-Петербурге и Севастополе спрашивайте о положении дел не в районе, а во всем городе):</w:t>
      </w:r>
    </w:p>
    <w:p w14:paraId="2FC6E79B" w14:textId="77777777" w:rsidR="005644C7" w:rsidRDefault="005644C7">
      <w:pPr>
        <w:pStyle w:val="ConsPlusNormal"/>
        <w:spacing w:before="220"/>
        <w:ind w:firstLine="540"/>
        <w:jc w:val="both"/>
      </w:pPr>
      <w:r>
        <w:t>1) стало больше;</w:t>
      </w:r>
    </w:p>
    <w:p w14:paraId="7CAFFF98" w14:textId="77777777" w:rsidR="005644C7" w:rsidRDefault="005644C7">
      <w:pPr>
        <w:pStyle w:val="ConsPlusNormal"/>
        <w:spacing w:before="220"/>
        <w:ind w:firstLine="540"/>
        <w:jc w:val="both"/>
      </w:pPr>
      <w:r>
        <w:t>2) уровень не изменился;</w:t>
      </w:r>
    </w:p>
    <w:p w14:paraId="06ED65B4" w14:textId="77777777" w:rsidR="005644C7" w:rsidRDefault="005644C7">
      <w:pPr>
        <w:pStyle w:val="ConsPlusNormal"/>
        <w:spacing w:before="220"/>
        <w:ind w:firstLine="540"/>
        <w:jc w:val="both"/>
      </w:pPr>
      <w:r>
        <w:t>3) стало меньше;</w:t>
      </w:r>
    </w:p>
    <w:p w14:paraId="5C636B0D" w14:textId="77777777" w:rsidR="005644C7" w:rsidRDefault="005644C7">
      <w:pPr>
        <w:pStyle w:val="ConsPlusNormal"/>
        <w:spacing w:before="220"/>
        <w:ind w:firstLine="540"/>
        <w:jc w:val="both"/>
      </w:pPr>
      <w:r>
        <w:t>4) затрудняюсь ответить.</w:t>
      </w:r>
    </w:p>
    <w:p w14:paraId="6D0EC88E" w14:textId="77777777" w:rsidR="005644C7" w:rsidRDefault="005644C7">
      <w:pPr>
        <w:pStyle w:val="ConsPlusNormal"/>
        <w:jc w:val="both"/>
      </w:pPr>
    </w:p>
    <w:p w14:paraId="6B30F2EF" w14:textId="77777777" w:rsidR="005644C7" w:rsidRDefault="005644C7">
      <w:pPr>
        <w:pStyle w:val="ConsPlusNormal"/>
        <w:ind w:firstLine="540"/>
        <w:jc w:val="both"/>
      </w:pPr>
      <w:r>
        <w:t>13. В стране в целом, на Ваш взгляд, за год случаев коррупции стало больше, меньше или уровень коррупции не изменился? (один вариант ответа):</w:t>
      </w:r>
    </w:p>
    <w:p w14:paraId="4FE4A4B2" w14:textId="77777777" w:rsidR="005644C7" w:rsidRDefault="005644C7">
      <w:pPr>
        <w:pStyle w:val="ConsPlusNormal"/>
        <w:spacing w:before="220"/>
        <w:ind w:firstLine="540"/>
        <w:jc w:val="both"/>
      </w:pPr>
      <w:r>
        <w:t>1) стало больше;</w:t>
      </w:r>
    </w:p>
    <w:p w14:paraId="118F33D5" w14:textId="77777777" w:rsidR="005644C7" w:rsidRDefault="005644C7">
      <w:pPr>
        <w:pStyle w:val="ConsPlusNormal"/>
        <w:spacing w:before="220"/>
        <w:ind w:firstLine="540"/>
        <w:jc w:val="both"/>
      </w:pPr>
      <w:r>
        <w:t>2) уровень не изменился;</w:t>
      </w:r>
    </w:p>
    <w:p w14:paraId="3DC42CD3" w14:textId="77777777" w:rsidR="005644C7" w:rsidRDefault="005644C7">
      <w:pPr>
        <w:pStyle w:val="ConsPlusNormal"/>
        <w:spacing w:before="220"/>
        <w:ind w:firstLine="540"/>
        <w:jc w:val="both"/>
      </w:pPr>
      <w:r>
        <w:t>3) стало меньше;</w:t>
      </w:r>
    </w:p>
    <w:p w14:paraId="29F86834" w14:textId="77777777" w:rsidR="005644C7" w:rsidRDefault="005644C7">
      <w:pPr>
        <w:pStyle w:val="ConsPlusNormal"/>
        <w:spacing w:before="220"/>
        <w:ind w:firstLine="540"/>
        <w:jc w:val="both"/>
      </w:pPr>
      <w:r>
        <w:t>4) затрудняюсь ответить.</w:t>
      </w:r>
    </w:p>
    <w:p w14:paraId="39C26CA8" w14:textId="77777777" w:rsidR="005644C7" w:rsidRDefault="005644C7">
      <w:pPr>
        <w:pStyle w:val="ConsPlusNormal"/>
        <w:jc w:val="both"/>
      </w:pPr>
    </w:p>
    <w:p w14:paraId="72CF33BB" w14:textId="77777777" w:rsidR="005644C7" w:rsidRDefault="005644C7">
      <w:pPr>
        <w:pStyle w:val="ConsPlusNormal"/>
        <w:jc w:val="center"/>
      </w:pPr>
      <w:r>
        <w:t>Всем нам время от времени приходится иметь дело с теми</w:t>
      </w:r>
    </w:p>
    <w:p w14:paraId="120090CF" w14:textId="77777777" w:rsidR="005644C7" w:rsidRDefault="005644C7">
      <w:pPr>
        <w:pStyle w:val="ConsPlusNormal"/>
        <w:jc w:val="center"/>
      </w:pPr>
      <w:r>
        <w:t>или иными государственными и муниципальными учреждениями.</w:t>
      </w:r>
    </w:p>
    <w:p w14:paraId="3AC0230D" w14:textId="77777777" w:rsidR="005644C7" w:rsidRDefault="005644C7">
      <w:pPr>
        <w:pStyle w:val="ConsPlusNormal"/>
        <w:jc w:val="center"/>
      </w:pPr>
      <w:r>
        <w:t>Поговорим немного о Вашем личном опыте общения с ними.</w:t>
      </w:r>
    </w:p>
    <w:p w14:paraId="780D78FE" w14:textId="77777777" w:rsidR="005644C7" w:rsidRDefault="005644C7">
      <w:pPr>
        <w:pStyle w:val="ConsPlusNormal"/>
        <w:jc w:val="center"/>
      </w:pPr>
      <w:r>
        <w:t>Это не обязательно может быть связано с коррупцией</w:t>
      </w:r>
    </w:p>
    <w:p w14:paraId="37E7AF38" w14:textId="77777777" w:rsidR="005644C7" w:rsidRDefault="005644C7">
      <w:pPr>
        <w:pStyle w:val="ConsPlusNormal"/>
        <w:jc w:val="both"/>
      </w:pPr>
    </w:p>
    <w:p w14:paraId="4E39D66D" w14:textId="77777777" w:rsidR="005644C7" w:rsidRDefault="005644C7">
      <w:pPr>
        <w:pStyle w:val="ConsPlusNormal"/>
        <w:ind w:firstLine="540"/>
        <w:jc w:val="both"/>
      </w:pPr>
      <w:r>
        <w:t>14. Вспомните, пожалуйста, последний по времени случай Вашего обращения в государственное или муниципальное учреждение. В какой ситуации, при решении какой проблемы Вы имели дело с такими учреждениями в последний раз? (один вариант ответа):</w:t>
      </w:r>
    </w:p>
    <w:p w14:paraId="1BE400B2" w14:textId="77777777" w:rsidR="005644C7" w:rsidRDefault="005644C7">
      <w:pPr>
        <w:pStyle w:val="ConsPlusNormal"/>
        <w:spacing w:before="220"/>
        <w:ind w:firstLine="540"/>
        <w:jc w:val="both"/>
      </w:pPr>
      <w:r>
        <w:t>1) получение бесплатной медицинской помощи в поликлинике (анализы, прием у врача и др.), в больнице (серьезное лечение, операция, обслуживание и др.);</w:t>
      </w:r>
    </w:p>
    <w:p w14:paraId="14FB7220" w14:textId="77777777" w:rsidR="005644C7" w:rsidRDefault="005644C7">
      <w:pPr>
        <w:pStyle w:val="ConsPlusNormal"/>
        <w:spacing w:before="220"/>
        <w:ind w:firstLine="540"/>
        <w:jc w:val="both"/>
      </w:pPr>
      <w:r>
        <w:t>2) дошкольные учреждения (поступление, обслуживание и др.);</w:t>
      </w:r>
    </w:p>
    <w:p w14:paraId="0D55F7B7" w14:textId="77777777" w:rsidR="005644C7" w:rsidRDefault="005644C7">
      <w:pPr>
        <w:pStyle w:val="ConsPlusNormal"/>
        <w:spacing w:before="220"/>
        <w:ind w:firstLine="540"/>
        <w:jc w:val="both"/>
      </w:pPr>
      <w:r>
        <w:t>3) школа (поступление в нужную школу и успешное ее окончание, обучение, "взносы", "благодарности" и др.);</w:t>
      </w:r>
    </w:p>
    <w:p w14:paraId="360CE2E6" w14:textId="77777777" w:rsidR="005644C7" w:rsidRDefault="005644C7">
      <w:pPr>
        <w:pStyle w:val="ConsPlusNormal"/>
        <w:spacing w:before="220"/>
        <w:ind w:firstLine="540"/>
        <w:jc w:val="both"/>
      </w:pPr>
      <w:r>
        <w:t>4) вуз (поступление, перевод из одного вуза в другой, экзамены и зачеты, диплом и др.);</w:t>
      </w:r>
    </w:p>
    <w:p w14:paraId="27696CF8" w14:textId="77777777" w:rsidR="005644C7" w:rsidRDefault="005644C7">
      <w:pPr>
        <w:pStyle w:val="ConsPlusNormal"/>
        <w:spacing w:before="220"/>
        <w:ind w:firstLine="540"/>
        <w:jc w:val="both"/>
      </w:pPr>
      <w:r>
        <w:t>5) пенсии (оформление, пересчет и др.);</w:t>
      </w:r>
    </w:p>
    <w:p w14:paraId="128630A7" w14:textId="77777777" w:rsidR="005644C7" w:rsidRDefault="005644C7">
      <w:pPr>
        <w:pStyle w:val="ConsPlusNormal"/>
        <w:spacing w:before="220"/>
        <w:ind w:firstLine="540"/>
        <w:jc w:val="both"/>
      </w:pPr>
      <w:r>
        <w:t>6) социальные выплаты (оформление прав, пересчет и др.);</w:t>
      </w:r>
    </w:p>
    <w:p w14:paraId="41051FE1" w14:textId="77777777" w:rsidR="005644C7" w:rsidRDefault="005644C7">
      <w:pPr>
        <w:pStyle w:val="ConsPlusNormal"/>
        <w:spacing w:before="220"/>
        <w:ind w:firstLine="540"/>
        <w:jc w:val="both"/>
      </w:pPr>
      <w:r>
        <w:lastRenderedPageBreak/>
        <w:t>7) решение проблем в связи с призывом на военную службу;</w:t>
      </w:r>
    </w:p>
    <w:p w14:paraId="7CA4D0D4" w14:textId="77777777" w:rsidR="005644C7" w:rsidRDefault="005644C7">
      <w:pPr>
        <w:pStyle w:val="ConsPlusNormal"/>
        <w:spacing w:before="220"/>
        <w:ind w:firstLine="540"/>
        <w:jc w:val="both"/>
      </w:pPr>
      <w:r>
        <w:t>8) работа (получение нужной работы или обеспечение продвижения по службе);</w:t>
      </w:r>
    </w:p>
    <w:p w14:paraId="59EC49E7" w14:textId="77777777" w:rsidR="005644C7" w:rsidRDefault="005644C7">
      <w:pPr>
        <w:pStyle w:val="ConsPlusNormal"/>
        <w:spacing w:before="220"/>
        <w:ind w:firstLine="540"/>
        <w:jc w:val="both"/>
      </w:pPr>
      <w:r>
        <w:t>9) земельный участок для дачи или ведения своего хозяйства (приобретение и (или) оформление права на него);</w:t>
      </w:r>
    </w:p>
    <w:p w14:paraId="58DC0A8B" w14:textId="77777777" w:rsidR="005644C7" w:rsidRDefault="005644C7">
      <w:pPr>
        <w:pStyle w:val="ConsPlusNormal"/>
        <w:spacing w:before="220"/>
        <w:ind w:firstLine="540"/>
        <w:jc w:val="both"/>
      </w:pPr>
      <w:r>
        <w:t>10) жилплощадь (получение и (или) оформление права на нее, приватизация и др.);</w:t>
      </w:r>
    </w:p>
    <w:p w14:paraId="0C8D585B" w14:textId="77777777" w:rsidR="005644C7" w:rsidRDefault="005644C7">
      <w:pPr>
        <w:pStyle w:val="ConsPlusNormal"/>
        <w:spacing w:before="220"/>
        <w:ind w:firstLine="540"/>
        <w:jc w:val="both"/>
      </w:pPr>
      <w:r>
        <w:t>11) получение услуг по ремонту, эксплуатации жилья у служб по эксплуатации (ДЭЗ и др.);</w:t>
      </w:r>
    </w:p>
    <w:p w14:paraId="25835714" w14:textId="77777777" w:rsidR="005644C7" w:rsidRDefault="005644C7">
      <w:pPr>
        <w:pStyle w:val="ConsPlusNormal"/>
        <w:spacing w:before="220"/>
        <w:ind w:firstLine="540"/>
        <w:jc w:val="both"/>
      </w:pPr>
      <w:r>
        <w:t>12) обращение в суд;</w:t>
      </w:r>
    </w:p>
    <w:p w14:paraId="3AB060B3" w14:textId="77777777" w:rsidR="005644C7" w:rsidRDefault="005644C7">
      <w:pPr>
        <w:pStyle w:val="ConsPlusNormal"/>
        <w:spacing w:before="220"/>
        <w:ind w:firstLine="540"/>
        <w:jc w:val="both"/>
      </w:pPr>
      <w:r>
        <w:t>13) обращение за помощью и защитой в полицию;</w:t>
      </w:r>
    </w:p>
    <w:p w14:paraId="1B7A82FA" w14:textId="77777777" w:rsidR="005644C7" w:rsidRDefault="005644C7">
      <w:pPr>
        <w:pStyle w:val="ConsPlusNormal"/>
        <w:spacing w:before="220"/>
        <w:ind w:firstLine="540"/>
        <w:jc w:val="both"/>
      </w:pPr>
      <w:r>
        <w:t>14) получение регистрации по месту жительства, паспорта или заграничного паспорта и др.;</w:t>
      </w:r>
    </w:p>
    <w:p w14:paraId="45FF8364" w14:textId="77777777" w:rsidR="005644C7" w:rsidRDefault="005644C7">
      <w:pPr>
        <w:pStyle w:val="ConsPlusNormal"/>
        <w:spacing w:before="220"/>
        <w:ind w:firstLine="540"/>
        <w:jc w:val="both"/>
      </w:pPr>
      <w:r>
        <w:t>15) урегулирование ситуации с автоинспекцией (получение прав, техосмотр, нарушение правил дорожного движения и др.);</w:t>
      </w:r>
    </w:p>
    <w:p w14:paraId="7660739C" w14:textId="77777777" w:rsidR="005644C7" w:rsidRDefault="005644C7">
      <w:pPr>
        <w:pStyle w:val="ConsPlusNormal"/>
        <w:spacing w:before="220"/>
        <w:ind w:firstLine="540"/>
        <w:jc w:val="both"/>
      </w:pPr>
      <w:r>
        <w:t>16) регистрация сделки с недвижимостью (дома, квартиры, гаражи и др.);</w:t>
      </w:r>
    </w:p>
    <w:p w14:paraId="6D40112B" w14:textId="77777777" w:rsidR="005644C7" w:rsidRDefault="005644C7">
      <w:pPr>
        <w:pStyle w:val="ConsPlusNormal"/>
        <w:spacing w:before="220"/>
        <w:ind w:firstLine="540"/>
        <w:jc w:val="both"/>
      </w:pPr>
      <w:r>
        <w:t>17) другое ________________ (напишите, что именно);</w:t>
      </w:r>
    </w:p>
    <w:p w14:paraId="4DDF953B" w14:textId="77777777" w:rsidR="005644C7" w:rsidRDefault="005644C7">
      <w:pPr>
        <w:pStyle w:val="ConsPlusNormal"/>
        <w:spacing w:before="220"/>
        <w:ind w:firstLine="540"/>
        <w:jc w:val="both"/>
      </w:pPr>
      <w:r>
        <w:t xml:space="preserve">18) затрудняюсь ответить; никогда не обращался(-лась) в государственные и муниципальные учреждения } переход к </w:t>
      </w:r>
      <w:hyperlink w:anchor="P925" w:history="1">
        <w:r>
          <w:rPr>
            <w:color w:val="0000FF"/>
          </w:rPr>
          <w:t>вопросу N 18</w:t>
        </w:r>
      </w:hyperlink>
      <w:r>
        <w:t>.</w:t>
      </w:r>
    </w:p>
    <w:p w14:paraId="156CE6F5" w14:textId="77777777" w:rsidR="005644C7" w:rsidRDefault="005644C7">
      <w:pPr>
        <w:pStyle w:val="ConsPlusNormal"/>
        <w:jc w:val="both"/>
      </w:pPr>
    </w:p>
    <w:p w14:paraId="0DE4F569" w14:textId="77777777" w:rsidR="005644C7" w:rsidRDefault="005644C7">
      <w:pPr>
        <w:pStyle w:val="ConsPlusNormal"/>
        <w:ind w:firstLine="540"/>
        <w:jc w:val="both"/>
      </w:pPr>
      <w:r>
        <w:t>15. Как давно это было? (один вариант ответа):</w:t>
      </w:r>
    </w:p>
    <w:p w14:paraId="23A77DA9" w14:textId="77777777" w:rsidR="005644C7" w:rsidRDefault="005644C7">
      <w:pPr>
        <w:pStyle w:val="ConsPlusNormal"/>
        <w:spacing w:before="220"/>
        <w:ind w:firstLine="540"/>
        <w:jc w:val="both"/>
      </w:pPr>
      <w:r>
        <w:t>1) не более 10 дней назад;</w:t>
      </w:r>
    </w:p>
    <w:p w14:paraId="6B8C7EEE" w14:textId="77777777" w:rsidR="005644C7" w:rsidRDefault="005644C7">
      <w:pPr>
        <w:pStyle w:val="ConsPlusNormal"/>
        <w:spacing w:before="220"/>
        <w:ind w:firstLine="540"/>
        <w:jc w:val="both"/>
      </w:pPr>
      <w:r>
        <w:t>2) от 10 дней до 1 месяца;</w:t>
      </w:r>
    </w:p>
    <w:p w14:paraId="07EE55B1" w14:textId="77777777" w:rsidR="005644C7" w:rsidRDefault="005644C7">
      <w:pPr>
        <w:pStyle w:val="ConsPlusNormal"/>
        <w:spacing w:before="220"/>
        <w:ind w:firstLine="540"/>
        <w:jc w:val="both"/>
      </w:pPr>
      <w:r>
        <w:t>3) от 1 месяца до полугода;</w:t>
      </w:r>
    </w:p>
    <w:p w14:paraId="5D5A2A0F" w14:textId="77777777" w:rsidR="005644C7" w:rsidRDefault="005644C7">
      <w:pPr>
        <w:pStyle w:val="ConsPlusNormal"/>
        <w:spacing w:before="220"/>
        <w:ind w:firstLine="540"/>
        <w:jc w:val="both"/>
      </w:pPr>
      <w:r>
        <w:t>4) от полугода до 1 года;</w:t>
      </w:r>
    </w:p>
    <w:p w14:paraId="670C7B95" w14:textId="77777777" w:rsidR="005644C7" w:rsidRDefault="005644C7">
      <w:pPr>
        <w:pStyle w:val="ConsPlusNormal"/>
        <w:spacing w:before="220"/>
        <w:ind w:firstLine="540"/>
        <w:jc w:val="both"/>
      </w:pPr>
      <w:r>
        <w:t>5) от 1 до 2 лет;</w:t>
      </w:r>
    </w:p>
    <w:p w14:paraId="64EDDFD0" w14:textId="77777777" w:rsidR="005644C7" w:rsidRDefault="005644C7">
      <w:pPr>
        <w:pStyle w:val="ConsPlusNormal"/>
        <w:spacing w:before="220"/>
        <w:ind w:firstLine="540"/>
        <w:jc w:val="both"/>
      </w:pPr>
      <w:r>
        <w:t>6) более 2 лет назад.</w:t>
      </w:r>
    </w:p>
    <w:p w14:paraId="14B022DB" w14:textId="77777777" w:rsidR="005644C7" w:rsidRDefault="005644C7">
      <w:pPr>
        <w:pStyle w:val="ConsPlusNormal"/>
        <w:jc w:val="both"/>
      </w:pPr>
    </w:p>
    <w:p w14:paraId="4435DB70" w14:textId="77777777" w:rsidR="005644C7" w:rsidRDefault="005644C7">
      <w:pPr>
        <w:pStyle w:val="ConsPlusNormal"/>
        <w:ind w:firstLine="540"/>
        <w:jc w:val="both"/>
      </w:pPr>
      <w:r>
        <w:t>16. Как бы Вы оценили результат этого обращения, насколько он Вас удовлетворил? (один вариант ответа):</w:t>
      </w:r>
    </w:p>
    <w:p w14:paraId="61303426" w14:textId="77777777" w:rsidR="005644C7" w:rsidRDefault="005644C7">
      <w:pPr>
        <w:pStyle w:val="ConsPlusNormal"/>
        <w:spacing w:before="220"/>
        <w:ind w:firstLine="540"/>
        <w:jc w:val="both"/>
      </w:pPr>
      <w:r>
        <w:t>1) полностью удовлетворил;</w:t>
      </w:r>
    </w:p>
    <w:p w14:paraId="114D7531" w14:textId="77777777" w:rsidR="005644C7" w:rsidRDefault="005644C7">
      <w:pPr>
        <w:pStyle w:val="ConsPlusNormal"/>
        <w:spacing w:before="220"/>
        <w:ind w:firstLine="540"/>
        <w:jc w:val="both"/>
      </w:pPr>
      <w:r>
        <w:t>2) частично удовлетворил;</w:t>
      </w:r>
    </w:p>
    <w:p w14:paraId="6395950B" w14:textId="77777777" w:rsidR="005644C7" w:rsidRDefault="005644C7">
      <w:pPr>
        <w:pStyle w:val="ConsPlusNormal"/>
        <w:spacing w:before="220"/>
        <w:ind w:firstLine="540"/>
        <w:jc w:val="both"/>
      </w:pPr>
      <w:r>
        <w:t>3) совсем не удовлетворил;</w:t>
      </w:r>
    </w:p>
    <w:p w14:paraId="7C83A255" w14:textId="77777777" w:rsidR="005644C7" w:rsidRDefault="005644C7">
      <w:pPr>
        <w:pStyle w:val="ConsPlusNormal"/>
        <w:spacing w:before="220"/>
        <w:ind w:firstLine="540"/>
        <w:jc w:val="both"/>
      </w:pPr>
      <w:r>
        <w:t>4) затрудняюсь ответить.</w:t>
      </w:r>
    </w:p>
    <w:p w14:paraId="60F780D3" w14:textId="77777777" w:rsidR="005644C7" w:rsidRDefault="005644C7">
      <w:pPr>
        <w:pStyle w:val="ConsPlusNormal"/>
        <w:jc w:val="both"/>
      </w:pPr>
    </w:p>
    <w:p w14:paraId="121618DD" w14:textId="77777777" w:rsidR="005644C7" w:rsidRDefault="005644C7">
      <w:pPr>
        <w:pStyle w:val="ConsPlusNormal"/>
        <w:ind w:firstLine="540"/>
        <w:jc w:val="both"/>
      </w:pPr>
      <w:r>
        <w:t>17. Как Вы считаете, в ситуации, о которой Вы сейчас вспомнили, возникала необходимость решить Вашу проблему с помощью неформального вознаграждения, подарка, взятки, независимо от того, сделали Вы это или нет? (один вариант ответа):</w:t>
      </w:r>
    </w:p>
    <w:p w14:paraId="74C49393" w14:textId="77777777" w:rsidR="005644C7" w:rsidRDefault="005644C7">
      <w:pPr>
        <w:pStyle w:val="ConsPlusNormal"/>
        <w:spacing w:before="220"/>
        <w:ind w:firstLine="540"/>
        <w:jc w:val="both"/>
      </w:pPr>
      <w:r>
        <w:t xml:space="preserve">1) да } переход к </w:t>
      </w:r>
      <w:hyperlink w:anchor="P958" w:history="1">
        <w:r>
          <w:rPr>
            <w:color w:val="0000FF"/>
          </w:rPr>
          <w:t>вопросу N 21</w:t>
        </w:r>
      </w:hyperlink>
      <w:r>
        <w:t>;</w:t>
      </w:r>
    </w:p>
    <w:p w14:paraId="345E5E92" w14:textId="77777777" w:rsidR="005644C7" w:rsidRDefault="005644C7">
      <w:pPr>
        <w:pStyle w:val="ConsPlusNormal"/>
        <w:spacing w:before="220"/>
        <w:ind w:firstLine="540"/>
        <w:jc w:val="both"/>
      </w:pPr>
      <w:r>
        <w:lastRenderedPageBreak/>
        <w:t>2) нет;</w:t>
      </w:r>
    </w:p>
    <w:p w14:paraId="235EDDBC" w14:textId="77777777" w:rsidR="005644C7" w:rsidRDefault="005644C7">
      <w:pPr>
        <w:pStyle w:val="ConsPlusNormal"/>
        <w:spacing w:before="220"/>
        <w:ind w:firstLine="540"/>
        <w:jc w:val="both"/>
      </w:pPr>
      <w:r>
        <w:t>3) затрудняюсь ответить.</w:t>
      </w:r>
    </w:p>
    <w:p w14:paraId="096D2ED8" w14:textId="77777777" w:rsidR="005644C7" w:rsidRDefault="005644C7">
      <w:pPr>
        <w:pStyle w:val="ConsPlusNormal"/>
        <w:jc w:val="both"/>
      </w:pPr>
    </w:p>
    <w:p w14:paraId="3CAADB20" w14:textId="77777777" w:rsidR="005644C7" w:rsidRDefault="005644C7">
      <w:pPr>
        <w:pStyle w:val="ConsPlusNormal"/>
        <w:ind w:firstLine="540"/>
        <w:jc w:val="both"/>
      </w:pPr>
      <w:bookmarkStart w:id="21" w:name="P925"/>
      <w:bookmarkEnd w:id="21"/>
      <w:r>
        <w:t>18. Случалось ли Вам в последнее время попадать в ситуацию, когда Вы знали, предполагали или чувствовали, что для решения той или иной проблемы необходимо неформальное вознаграждение, взятка, независимо от того, дали Вы ее или нет? (один вариант ответа):</w:t>
      </w:r>
    </w:p>
    <w:p w14:paraId="01A53F7C" w14:textId="77777777" w:rsidR="005644C7" w:rsidRDefault="005644C7">
      <w:pPr>
        <w:pStyle w:val="ConsPlusNormal"/>
        <w:spacing w:before="220"/>
        <w:ind w:firstLine="540"/>
        <w:jc w:val="both"/>
      </w:pPr>
      <w:r>
        <w:t>1) да, мне приходилось попадать в такую ситуацию;</w:t>
      </w:r>
    </w:p>
    <w:p w14:paraId="3B8117E4" w14:textId="77777777" w:rsidR="005644C7" w:rsidRDefault="005644C7">
      <w:pPr>
        <w:pStyle w:val="ConsPlusNormal"/>
        <w:spacing w:before="220"/>
        <w:ind w:firstLine="540"/>
        <w:jc w:val="both"/>
      </w:pPr>
      <w:r>
        <w:t xml:space="preserve">2) нет, в такую ситуацию попадать не приходилось } переход к </w:t>
      </w:r>
      <w:hyperlink w:anchor="P1027" w:history="1">
        <w:r>
          <w:rPr>
            <w:color w:val="0000FF"/>
          </w:rPr>
          <w:t>вопросам N 28</w:t>
        </w:r>
      </w:hyperlink>
      <w:r>
        <w:t xml:space="preserve"> - </w:t>
      </w:r>
      <w:hyperlink w:anchor="P1177" w:history="1">
        <w:r>
          <w:rPr>
            <w:color w:val="0000FF"/>
          </w:rPr>
          <w:t>43</w:t>
        </w:r>
      </w:hyperlink>
      <w:r>
        <w:t>;</w:t>
      </w:r>
    </w:p>
    <w:p w14:paraId="627E673C" w14:textId="77777777" w:rsidR="005644C7" w:rsidRDefault="005644C7">
      <w:pPr>
        <w:pStyle w:val="ConsPlusNormal"/>
        <w:spacing w:before="220"/>
        <w:ind w:firstLine="540"/>
        <w:jc w:val="both"/>
      </w:pPr>
      <w:r>
        <w:t xml:space="preserve">3) затрудняюсь ответить } переход к </w:t>
      </w:r>
      <w:hyperlink w:anchor="P1027" w:history="1">
        <w:r>
          <w:rPr>
            <w:color w:val="0000FF"/>
          </w:rPr>
          <w:t>вопросам N 28</w:t>
        </w:r>
      </w:hyperlink>
      <w:r>
        <w:t xml:space="preserve"> - </w:t>
      </w:r>
      <w:hyperlink w:anchor="P1177" w:history="1">
        <w:r>
          <w:rPr>
            <w:color w:val="0000FF"/>
          </w:rPr>
          <w:t>43</w:t>
        </w:r>
      </w:hyperlink>
      <w:r>
        <w:t>.</w:t>
      </w:r>
    </w:p>
    <w:p w14:paraId="264B5332" w14:textId="77777777" w:rsidR="005644C7" w:rsidRDefault="005644C7">
      <w:pPr>
        <w:pStyle w:val="ConsPlusNormal"/>
        <w:jc w:val="both"/>
      </w:pPr>
    </w:p>
    <w:p w14:paraId="32C37C4F" w14:textId="77777777" w:rsidR="005644C7" w:rsidRDefault="005644C7">
      <w:pPr>
        <w:pStyle w:val="ConsPlusNormal"/>
        <w:ind w:firstLine="540"/>
        <w:jc w:val="both"/>
      </w:pPr>
      <w:r>
        <w:t>19. При решении какой проблемы, в какой ситуации произошел последний по времени случай, когда Вы поняли, почувствовали, что без взятки, подарка Вам свою проблему не решить? (один вариант ответа):</w:t>
      </w:r>
    </w:p>
    <w:p w14:paraId="10849FB2" w14:textId="77777777" w:rsidR="005644C7" w:rsidRDefault="005644C7">
      <w:pPr>
        <w:pStyle w:val="ConsPlusNormal"/>
        <w:spacing w:before="220"/>
        <w:ind w:firstLine="540"/>
        <w:jc w:val="both"/>
      </w:pPr>
      <w:r>
        <w:t>1) получение бесплатной медицинской помощи в поликлинике (анализы, прием у врача и др.), в больнице (серьезное лечение, операция, обслуживание и др.);</w:t>
      </w:r>
    </w:p>
    <w:p w14:paraId="4AEF1D98" w14:textId="77777777" w:rsidR="005644C7" w:rsidRDefault="005644C7">
      <w:pPr>
        <w:pStyle w:val="ConsPlusNormal"/>
        <w:spacing w:before="220"/>
        <w:ind w:firstLine="540"/>
        <w:jc w:val="both"/>
      </w:pPr>
      <w:r>
        <w:t>2) дошкольные учреждения (поступление, обслуживание и др.);</w:t>
      </w:r>
    </w:p>
    <w:p w14:paraId="524F3752" w14:textId="77777777" w:rsidR="005644C7" w:rsidRDefault="005644C7">
      <w:pPr>
        <w:pStyle w:val="ConsPlusNormal"/>
        <w:spacing w:before="220"/>
        <w:ind w:firstLine="540"/>
        <w:jc w:val="both"/>
      </w:pPr>
      <w:r>
        <w:t>3) школа (поступление в нужную школу и успешное ее окончание, обучение, "взносы", "благодарности" и др.);</w:t>
      </w:r>
    </w:p>
    <w:p w14:paraId="440A1C3B" w14:textId="77777777" w:rsidR="005644C7" w:rsidRDefault="005644C7">
      <w:pPr>
        <w:pStyle w:val="ConsPlusNormal"/>
        <w:spacing w:before="220"/>
        <w:ind w:firstLine="540"/>
        <w:jc w:val="both"/>
      </w:pPr>
      <w:r>
        <w:t>4) вуз (поступление, перевод из одного вуза в другой, экзамены и зачеты, диплом и др.);</w:t>
      </w:r>
    </w:p>
    <w:p w14:paraId="52E9DC4C" w14:textId="77777777" w:rsidR="005644C7" w:rsidRDefault="005644C7">
      <w:pPr>
        <w:pStyle w:val="ConsPlusNormal"/>
        <w:spacing w:before="220"/>
        <w:ind w:firstLine="540"/>
        <w:jc w:val="both"/>
      </w:pPr>
      <w:r>
        <w:t>5) пенсии (оформление, пересчет и др.);</w:t>
      </w:r>
    </w:p>
    <w:p w14:paraId="70B539C8" w14:textId="77777777" w:rsidR="005644C7" w:rsidRDefault="005644C7">
      <w:pPr>
        <w:pStyle w:val="ConsPlusNormal"/>
        <w:spacing w:before="220"/>
        <w:ind w:firstLine="540"/>
        <w:jc w:val="both"/>
      </w:pPr>
      <w:r>
        <w:t>6) социальные выплаты (оформление прав, пересчет и др.);</w:t>
      </w:r>
    </w:p>
    <w:p w14:paraId="73769641" w14:textId="77777777" w:rsidR="005644C7" w:rsidRDefault="005644C7">
      <w:pPr>
        <w:pStyle w:val="ConsPlusNormal"/>
        <w:spacing w:before="220"/>
        <w:ind w:firstLine="540"/>
        <w:jc w:val="both"/>
      </w:pPr>
      <w:r>
        <w:t>7) решение проблем в связи с призывом на военную службу;</w:t>
      </w:r>
    </w:p>
    <w:p w14:paraId="276F2B55" w14:textId="77777777" w:rsidR="005644C7" w:rsidRDefault="005644C7">
      <w:pPr>
        <w:pStyle w:val="ConsPlusNormal"/>
        <w:spacing w:before="220"/>
        <w:ind w:firstLine="540"/>
        <w:jc w:val="both"/>
      </w:pPr>
      <w:r>
        <w:t>8) работа (получение нужной работы или обеспечение продвижения по службе);</w:t>
      </w:r>
    </w:p>
    <w:p w14:paraId="6EDE2F1F" w14:textId="77777777" w:rsidR="005644C7" w:rsidRDefault="005644C7">
      <w:pPr>
        <w:pStyle w:val="ConsPlusNormal"/>
        <w:spacing w:before="220"/>
        <w:ind w:firstLine="540"/>
        <w:jc w:val="both"/>
      </w:pPr>
      <w:r>
        <w:t>9) земельный участок для дачи или ведения своего хозяйства (приобретение и (или) оформление права на него);</w:t>
      </w:r>
    </w:p>
    <w:p w14:paraId="5CC2B0E5" w14:textId="77777777" w:rsidR="005644C7" w:rsidRDefault="005644C7">
      <w:pPr>
        <w:pStyle w:val="ConsPlusNormal"/>
        <w:spacing w:before="220"/>
        <w:ind w:firstLine="540"/>
        <w:jc w:val="both"/>
      </w:pPr>
      <w:r>
        <w:t>10) жилплощадь: получение и (или) оформление права на нее, приватизация и др.;</w:t>
      </w:r>
    </w:p>
    <w:p w14:paraId="34092C1D" w14:textId="77777777" w:rsidR="005644C7" w:rsidRDefault="005644C7">
      <w:pPr>
        <w:pStyle w:val="ConsPlusNormal"/>
        <w:spacing w:before="220"/>
        <w:ind w:firstLine="540"/>
        <w:jc w:val="both"/>
      </w:pPr>
      <w:r>
        <w:t>11) получение услуг по ремонту, эксплуатации жилья у служб по эксплуатации (ДЭЗ и др.);</w:t>
      </w:r>
    </w:p>
    <w:p w14:paraId="5EEE3617" w14:textId="77777777" w:rsidR="005644C7" w:rsidRDefault="005644C7">
      <w:pPr>
        <w:pStyle w:val="ConsPlusNormal"/>
        <w:spacing w:before="220"/>
        <w:ind w:firstLine="540"/>
        <w:jc w:val="both"/>
      </w:pPr>
      <w:r>
        <w:t>12) обращение в суд;</w:t>
      </w:r>
    </w:p>
    <w:p w14:paraId="739DFD39" w14:textId="77777777" w:rsidR="005644C7" w:rsidRDefault="005644C7">
      <w:pPr>
        <w:pStyle w:val="ConsPlusNormal"/>
        <w:spacing w:before="220"/>
        <w:ind w:firstLine="540"/>
        <w:jc w:val="both"/>
      </w:pPr>
      <w:r>
        <w:t>13) обращение за помощью и защитой в полицию;</w:t>
      </w:r>
    </w:p>
    <w:p w14:paraId="0F0870FE" w14:textId="77777777" w:rsidR="005644C7" w:rsidRDefault="005644C7">
      <w:pPr>
        <w:pStyle w:val="ConsPlusNormal"/>
        <w:spacing w:before="220"/>
        <w:ind w:firstLine="540"/>
        <w:jc w:val="both"/>
      </w:pPr>
      <w:r>
        <w:t>14) получение регистрации по месту жительства, паспорта или заграничного паспорта и др.;</w:t>
      </w:r>
    </w:p>
    <w:p w14:paraId="51E3685C" w14:textId="77777777" w:rsidR="005644C7" w:rsidRDefault="005644C7">
      <w:pPr>
        <w:pStyle w:val="ConsPlusNormal"/>
        <w:spacing w:before="220"/>
        <w:ind w:firstLine="540"/>
        <w:jc w:val="both"/>
      </w:pPr>
      <w:r>
        <w:t>15) урегулирование ситуации с автоинспекцией (получение прав, техосмотр, нарушение правил дорожного движения и др.);</w:t>
      </w:r>
    </w:p>
    <w:p w14:paraId="1C277215" w14:textId="77777777" w:rsidR="005644C7" w:rsidRDefault="005644C7">
      <w:pPr>
        <w:pStyle w:val="ConsPlusNormal"/>
        <w:spacing w:before="220"/>
        <w:ind w:firstLine="540"/>
        <w:jc w:val="both"/>
      </w:pPr>
      <w:r>
        <w:t>16) регистрация сделки с недвижимостью (дома, квартиры, гаражи и др.);</w:t>
      </w:r>
    </w:p>
    <w:p w14:paraId="30504F3F" w14:textId="77777777" w:rsidR="005644C7" w:rsidRDefault="005644C7">
      <w:pPr>
        <w:pStyle w:val="ConsPlusNormal"/>
        <w:spacing w:before="220"/>
        <w:ind w:firstLine="540"/>
        <w:jc w:val="both"/>
      </w:pPr>
      <w:r>
        <w:t>17) другое ________________ (напишите, что именно);</w:t>
      </w:r>
    </w:p>
    <w:p w14:paraId="13FCDF88" w14:textId="77777777" w:rsidR="005644C7" w:rsidRDefault="005644C7">
      <w:pPr>
        <w:pStyle w:val="ConsPlusNormal"/>
        <w:spacing w:before="220"/>
        <w:ind w:firstLine="540"/>
        <w:jc w:val="both"/>
      </w:pPr>
      <w:r>
        <w:t>18) затрудняюсь ответить.</w:t>
      </w:r>
    </w:p>
    <w:p w14:paraId="67182E5C" w14:textId="77777777" w:rsidR="005644C7" w:rsidRDefault="005644C7">
      <w:pPr>
        <w:pStyle w:val="ConsPlusNormal"/>
        <w:jc w:val="both"/>
      </w:pPr>
    </w:p>
    <w:p w14:paraId="25B763FA" w14:textId="77777777" w:rsidR="005644C7" w:rsidRDefault="005644C7">
      <w:pPr>
        <w:pStyle w:val="ConsPlusNormal"/>
        <w:ind w:firstLine="540"/>
        <w:jc w:val="both"/>
      </w:pPr>
      <w:r>
        <w:lastRenderedPageBreak/>
        <w:t>20. Как давно это было? (один вариант ответа):</w:t>
      </w:r>
    </w:p>
    <w:p w14:paraId="07833E86" w14:textId="77777777" w:rsidR="005644C7" w:rsidRDefault="005644C7">
      <w:pPr>
        <w:pStyle w:val="ConsPlusNormal"/>
        <w:spacing w:before="220"/>
        <w:ind w:firstLine="540"/>
        <w:jc w:val="both"/>
      </w:pPr>
      <w:r>
        <w:t>1) не более 10 дней назад;</w:t>
      </w:r>
    </w:p>
    <w:p w14:paraId="51023FD8" w14:textId="77777777" w:rsidR="005644C7" w:rsidRDefault="005644C7">
      <w:pPr>
        <w:pStyle w:val="ConsPlusNormal"/>
        <w:spacing w:before="220"/>
        <w:ind w:firstLine="540"/>
        <w:jc w:val="both"/>
      </w:pPr>
      <w:r>
        <w:t>2) от 10 дней до 1 месяца назад;</w:t>
      </w:r>
    </w:p>
    <w:p w14:paraId="5E581EE7" w14:textId="77777777" w:rsidR="005644C7" w:rsidRDefault="005644C7">
      <w:pPr>
        <w:pStyle w:val="ConsPlusNormal"/>
        <w:spacing w:before="220"/>
        <w:ind w:firstLine="540"/>
        <w:jc w:val="both"/>
      </w:pPr>
      <w:r>
        <w:t>3) от 1 месяца до полугода назад;</w:t>
      </w:r>
    </w:p>
    <w:p w14:paraId="75A67129" w14:textId="77777777" w:rsidR="005644C7" w:rsidRDefault="005644C7">
      <w:pPr>
        <w:pStyle w:val="ConsPlusNormal"/>
        <w:spacing w:before="220"/>
        <w:ind w:firstLine="540"/>
        <w:jc w:val="both"/>
      </w:pPr>
      <w:r>
        <w:t>4) от полугода до 1 года назад;</w:t>
      </w:r>
    </w:p>
    <w:p w14:paraId="0D502BA8" w14:textId="77777777" w:rsidR="005644C7" w:rsidRDefault="005644C7">
      <w:pPr>
        <w:pStyle w:val="ConsPlusNormal"/>
        <w:spacing w:before="220"/>
        <w:ind w:firstLine="540"/>
        <w:jc w:val="both"/>
      </w:pPr>
      <w:r>
        <w:t>5) от 1 до 2 лет назад;</w:t>
      </w:r>
    </w:p>
    <w:p w14:paraId="57A785F3" w14:textId="77777777" w:rsidR="005644C7" w:rsidRDefault="005644C7">
      <w:pPr>
        <w:pStyle w:val="ConsPlusNormal"/>
        <w:spacing w:before="220"/>
        <w:ind w:firstLine="540"/>
        <w:jc w:val="both"/>
      </w:pPr>
      <w:r>
        <w:t>6) более 2 лет назад.</w:t>
      </w:r>
    </w:p>
    <w:p w14:paraId="50CAA4C7" w14:textId="77777777" w:rsidR="005644C7" w:rsidRDefault="005644C7">
      <w:pPr>
        <w:pStyle w:val="ConsPlusNormal"/>
        <w:jc w:val="both"/>
      </w:pPr>
    </w:p>
    <w:p w14:paraId="0920368B" w14:textId="77777777" w:rsidR="005644C7" w:rsidRDefault="005644C7">
      <w:pPr>
        <w:pStyle w:val="ConsPlusNormal"/>
        <w:ind w:firstLine="540"/>
        <w:jc w:val="both"/>
      </w:pPr>
      <w:bookmarkStart w:id="22" w:name="P958"/>
      <w:bookmarkEnd w:id="22"/>
      <w:r>
        <w:t>21. Знаете ли Вы точно о факте возникновения коррупционной ситуации (один вариант ответа):</w:t>
      </w:r>
    </w:p>
    <w:p w14:paraId="33D93A94" w14:textId="77777777" w:rsidR="005644C7" w:rsidRDefault="005644C7">
      <w:pPr>
        <w:pStyle w:val="ConsPlusNormal"/>
        <w:spacing w:before="220"/>
        <w:ind w:firstLine="540"/>
        <w:jc w:val="both"/>
      </w:pPr>
      <w:r>
        <w:t>1) да;</w:t>
      </w:r>
    </w:p>
    <w:p w14:paraId="2FA90F91" w14:textId="77777777" w:rsidR="005644C7" w:rsidRDefault="005644C7">
      <w:pPr>
        <w:pStyle w:val="ConsPlusNormal"/>
        <w:spacing w:before="220"/>
        <w:ind w:firstLine="540"/>
        <w:jc w:val="both"/>
      </w:pPr>
      <w:r>
        <w:t xml:space="preserve">2) нет } переход к </w:t>
      </w:r>
      <w:hyperlink w:anchor="P967" w:history="1">
        <w:r>
          <w:rPr>
            <w:color w:val="0000FF"/>
          </w:rPr>
          <w:t>вопросу N 23</w:t>
        </w:r>
      </w:hyperlink>
      <w:r>
        <w:t>.</w:t>
      </w:r>
    </w:p>
    <w:p w14:paraId="03C6F250" w14:textId="77777777" w:rsidR="005644C7" w:rsidRDefault="005644C7">
      <w:pPr>
        <w:pStyle w:val="ConsPlusNormal"/>
        <w:ind w:firstLine="540"/>
        <w:jc w:val="both"/>
      </w:pPr>
    </w:p>
    <w:p w14:paraId="024AA93A" w14:textId="77777777" w:rsidR="005644C7" w:rsidRDefault="005644C7">
      <w:pPr>
        <w:pStyle w:val="ConsPlusNormal"/>
        <w:ind w:firstLine="540"/>
        <w:jc w:val="both"/>
      </w:pPr>
      <w:r>
        <w:t>22. Укажите, насколько вероятно было решение той проблемы без взятки? (один вариант ответа):</w:t>
      </w:r>
    </w:p>
    <w:p w14:paraId="054AD876" w14:textId="77777777" w:rsidR="005644C7" w:rsidRDefault="005644C7">
      <w:pPr>
        <w:pStyle w:val="ConsPlusNormal"/>
        <w:spacing w:before="220"/>
        <w:ind w:firstLine="540"/>
        <w:jc w:val="both"/>
      </w:pPr>
      <w:r>
        <w:t>1) можно решить полностью;</w:t>
      </w:r>
    </w:p>
    <w:p w14:paraId="235ED7CD" w14:textId="77777777" w:rsidR="005644C7" w:rsidRDefault="005644C7">
      <w:pPr>
        <w:pStyle w:val="ConsPlusNormal"/>
        <w:spacing w:before="220"/>
        <w:ind w:firstLine="540"/>
        <w:jc w:val="both"/>
      </w:pPr>
      <w:r>
        <w:t>2) нельзя решить, следует сразу отказаться от попытки;</w:t>
      </w:r>
    </w:p>
    <w:p w14:paraId="08898F09" w14:textId="77777777" w:rsidR="005644C7" w:rsidRDefault="005644C7">
      <w:pPr>
        <w:pStyle w:val="ConsPlusNormal"/>
        <w:spacing w:before="220"/>
        <w:ind w:firstLine="540"/>
        <w:jc w:val="both"/>
      </w:pPr>
      <w:r>
        <w:t>3) затрудняюсь ответить.</w:t>
      </w:r>
    </w:p>
    <w:p w14:paraId="20410003" w14:textId="77777777" w:rsidR="005644C7" w:rsidRDefault="005644C7">
      <w:pPr>
        <w:pStyle w:val="ConsPlusNormal"/>
        <w:jc w:val="both"/>
      </w:pPr>
    </w:p>
    <w:p w14:paraId="78AA239A" w14:textId="77777777" w:rsidR="005644C7" w:rsidRDefault="005644C7">
      <w:pPr>
        <w:pStyle w:val="ConsPlusNormal"/>
        <w:ind w:firstLine="540"/>
        <w:jc w:val="both"/>
      </w:pPr>
      <w:bookmarkStart w:id="23" w:name="P967"/>
      <w:bookmarkEnd w:id="23"/>
      <w:r>
        <w:t>23. Назовите, пожалуйста, основную причину, по которой Вы точно не стали бы давать взятку? (один вариант ответа):</w:t>
      </w:r>
    </w:p>
    <w:p w14:paraId="3224CF75" w14:textId="77777777" w:rsidR="005644C7" w:rsidRDefault="005644C7">
      <w:pPr>
        <w:pStyle w:val="ConsPlusNormal"/>
        <w:spacing w:before="220"/>
        <w:ind w:firstLine="540"/>
        <w:jc w:val="both"/>
      </w:pPr>
      <w:r>
        <w:t>1) для меня это слишком дорого;</w:t>
      </w:r>
    </w:p>
    <w:p w14:paraId="49378B27" w14:textId="77777777" w:rsidR="005644C7" w:rsidRDefault="005644C7">
      <w:pPr>
        <w:pStyle w:val="ConsPlusNormal"/>
        <w:spacing w:before="220"/>
        <w:ind w:firstLine="540"/>
        <w:jc w:val="both"/>
      </w:pPr>
      <w:r>
        <w:t>2) мне противно это делать;</w:t>
      </w:r>
    </w:p>
    <w:p w14:paraId="72E2343A" w14:textId="77777777" w:rsidR="005644C7" w:rsidRDefault="005644C7">
      <w:pPr>
        <w:pStyle w:val="ConsPlusNormal"/>
        <w:spacing w:before="220"/>
        <w:ind w:firstLine="540"/>
        <w:jc w:val="both"/>
      </w:pPr>
      <w:r>
        <w:t>3) я не знаю, как это делается, неудобно;</w:t>
      </w:r>
    </w:p>
    <w:p w14:paraId="6AFA85D6" w14:textId="77777777" w:rsidR="005644C7" w:rsidRDefault="005644C7">
      <w:pPr>
        <w:pStyle w:val="ConsPlusNormal"/>
        <w:spacing w:before="220"/>
        <w:ind w:firstLine="540"/>
        <w:jc w:val="both"/>
      </w:pPr>
      <w:r>
        <w:t>4) я принципиально не даю взяток, даже если все это делают;</w:t>
      </w:r>
    </w:p>
    <w:p w14:paraId="27ED4AD2" w14:textId="77777777" w:rsidR="005644C7" w:rsidRDefault="005644C7">
      <w:pPr>
        <w:pStyle w:val="ConsPlusNormal"/>
        <w:spacing w:before="220"/>
        <w:ind w:firstLine="540"/>
        <w:jc w:val="both"/>
      </w:pPr>
      <w:r>
        <w:t>5) могу добиться своего и без взяток, другим путем;</w:t>
      </w:r>
    </w:p>
    <w:p w14:paraId="555C194E" w14:textId="77777777" w:rsidR="005644C7" w:rsidRDefault="005644C7">
      <w:pPr>
        <w:pStyle w:val="ConsPlusNormal"/>
        <w:spacing w:before="220"/>
        <w:ind w:firstLine="540"/>
        <w:jc w:val="both"/>
      </w:pPr>
      <w:r>
        <w:t>6) я боюсь, что меня поймают и накажут;</w:t>
      </w:r>
    </w:p>
    <w:p w14:paraId="494395F5" w14:textId="77777777" w:rsidR="005644C7" w:rsidRDefault="005644C7">
      <w:pPr>
        <w:pStyle w:val="ConsPlusNormal"/>
        <w:spacing w:before="220"/>
        <w:ind w:firstLine="540"/>
        <w:jc w:val="both"/>
      </w:pPr>
      <w:r>
        <w:t>7) другое _________________ (напишите, что именно);</w:t>
      </w:r>
    </w:p>
    <w:p w14:paraId="40DCC2ED" w14:textId="77777777" w:rsidR="005644C7" w:rsidRDefault="005644C7">
      <w:pPr>
        <w:pStyle w:val="ConsPlusNormal"/>
        <w:spacing w:before="220"/>
        <w:ind w:firstLine="540"/>
        <w:jc w:val="both"/>
      </w:pPr>
      <w:r>
        <w:t>8) затрудняюсь ответить.</w:t>
      </w:r>
    </w:p>
    <w:p w14:paraId="702EDFA7" w14:textId="77777777" w:rsidR="005644C7" w:rsidRDefault="005644C7">
      <w:pPr>
        <w:pStyle w:val="ConsPlusNormal"/>
        <w:jc w:val="both"/>
      </w:pPr>
    </w:p>
    <w:p w14:paraId="5146F68A" w14:textId="77777777" w:rsidR="005644C7" w:rsidRDefault="005644C7">
      <w:pPr>
        <w:pStyle w:val="ConsPlusNormal"/>
        <w:ind w:firstLine="540"/>
        <w:jc w:val="both"/>
      </w:pPr>
      <w:r>
        <w:t>24. Причина, по которой Вы точно были бы склонны (решились бы) дать взятку? (один вариант ответа):</w:t>
      </w:r>
    </w:p>
    <w:p w14:paraId="2A6CE320" w14:textId="77777777" w:rsidR="005644C7" w:rsidRDefault="005644C7">
      <w:pPr>
        <w:pStyle w:val="ConsPlusNormal"/>
        <w:spacing w:before="220"/>
        <w:ind w:firstLine="540"/>
        <w:jc w:val="both"/>
      </w:pPr>
      <w:r>
        <w:t>1) если только принудят (намекнут, создадут подобную ситуацию);</w:t>
      </w:r>
    </w:p>
    <w:p w14:paraId="2E52180B" w14:textId="77777777" w:rsidR="005644C7" w:rsidRDefault="005644C7">
      <w:pPr>
        <w:pStyle w:val="ConsPlusNormal"/>
        <w:spacing w:before="220"/>
        <w:ind w:firstLine="540"/>
        <w:jc w:val="both"/>
      </w:pPr>
      <w:r>
        <w:t>2) если известно заранее, что без взятки не обойтись;</w:t>
      </w:r>
    </w:p>
    <w:p w14:paraId="1E713A89" w14:textId="77777777" w:rsidR="005644C7" w:rsidRDefault="005644C7">
      <w:pPr>
        <w:pStyle w:val="ConsPlusNormal"/>
        <w:spacing w:before="220"/>
        <w:ind w:firstLine="540"/>
        <w:jc w:val="both"/>
      </w:pPr>
      <w:r>
        <w:t>3) если требуется получение 100-процентного результата, так надежнее;</w:t>
      </w:r>
    </w:p>
    <w:p w14:paraId="78DF59C1" w14:textId="77777777" w:rsidR="005644C7" w:rsidRDefault="005644C7">
      <w:pPr>
        <w:pStyle w:val="ConsPlusNormal"/>
        <w:spacing w:before="220"/>
        <w:ind w:firstLine="540"/>
        <w:jc w:val="both"/>
      </w:pPr>
      <w:r>
        <w:lastRenderedPageBreak/>
        <w:t>4) затрудняюсь ответить.</w:t>
      </w:r>
    </w:p>
    <w:p w14:paraId="2B8345F6" w14:textId="77777777" w:rsidR="005644C7" w:rsidRDefault="005644C7">
      <w:pPr>
        <w:pStyle w:val="ConsPlusNormal"/>
        <w:jc w:val="both"/>
      </w:pPr>
    </w:p>
    <w:p w14:paraId="661FCA27" w14:textId="77777777" w:rsidR="005644C7" w:rsidRDefault="005644C7">
      <w:pPr>
        <w:pStyle w:val="ConsPlusNormal"/>
        <w:ind w:firstLine="540"/>
        <w:jc w:val="both"/>
      </w:pPr>
      <w:bookmarkStart w:id="24" w:name="P983"/>
      <w:bookmarkEnd w:id="24"/>
      <w:r>
        <w:t>25. Известно ли Вам (понимаете ли Вы), за какую в среднем сумму взятки возможно получить результат от взаимодействия с представителями органов власти в ситуациях (обстоятельствах), о которых мы с вами говорили? (один вариант ответа):</w:t>
      </w:r>
    </w:p>
    <w:p w14:paraId="6C9B2790" w14:textId="77777777" w:rsidR="005644C7" w:rsidRDefault="005644C7">
      <w:pPr>
        <w:pStyle w:val="ConsPlusNormal"/>
        <w:spacing w:before="220"/>
        <w:ind w:firstLine="540"/>
        <w:jc w:val="both"/>
      </w:pPr>
      <w:r>
        <w:t>1) от 3000 до 5000 рублей;</w:t>
      </w:r>
    </w:p>
    <w:p w14:paraId="1749A0A6" w14:textId="77777777" w:rsidR="005644C7" w:rsidRDefault="005644C7">
      <w:pPr>
        <w:pStyle w:val="ConsPlusNormal"/>
        <w:spacing w:before="220"/>
        <w:ind w:firstLine="540"/>
        <w:jc w:val="both"/>
      </w:pPr>
      <w:r>
        <w:t>2) от 5000 до 15000 рублей;</w:t>
      </w:r>
    </w:p>
    <w:p w14:paraId="7EA4B1FB" w14:textId="77777777" w:rsidR="005644C7" w:rsidRDefault="005644C7">
      <w:pPr>
        <w:pStyle w:val="ConsPlusNormal"/>
        <w:spacing w:before="220"/>
        <w:ind w:firstLine="540"/>
        <w:jc w:val="both"/>
      </w:pPr>
      <w:r>
        <w:t>3) от 15000 до 30000 рублей;</w:t>
      </w:r>
    </w:p>
    <w:p w14:paraId="0F4CD46F" w14:textId="77777777" w:rsidR="005644C7" w:rsidRDefault="005644C7">
      <w:pPr>
        <w:pStyle w:val="ConsPlusNormal"/>
        <w:spacing w:before="220"/>
        <w:ind w:firstLine="540"/>
        <w:jc w:val="both"/>
      </w:pPr>
      <w:r>
        <w:t>4) от 30000 до 50000 рублей;</w:t>
      </w:r>
    </w:p>
    <w:p w14:paraId="117E6FAF" w14:textId="77777777" w:rsidR="005644C7" w:rsidRDefault="005644C7">
      <w:pPr>
        <w:pStyle w:val="ConsPlusNormal"/>
        <w:spacing w:before="220"/>
        <w:ind w:firstLine="540"/>
        <w:jc w:val="both"/>
      </w:pPr>
      <w:r>
        <w:t>5) от 50000 до 100000 рублей;</w:t>
      </w:r>
    </w:p>
    <w:p w14:paraId="3A8F3962" w14:textId="77777777" w:rsidR="005644C7" w:rsidRDefault="005644C7">
      <w:pPr>
        <w:pStyle w:val="ConsPlusNormal"/>
        <w:spacing w:before="220"/>
        <w:ind w:firstLine="540"/>
        <w:jc w:val="both"/>
      </w:pPr>
      <w:r>
        <w:t>6) от 100000 до 200000 рублей;</w:t>
      </w:r>
    </w:p>
    <w:p w14:paraId="23992FE8" w14:textId="77777777" w:rsidR="005644C7" w:rsidRDefault="005644C7">
      <w:pPr>
        <w:pStyle w:val="ConsPlusNormal"/>
        <w:spacing w:before="220"/>
        <w:ind w:firstLine="540"/>
        <w:jc w:val="both"/>
      </w:pPr>
      <w:r>
        <w:t>7) более 200000 рублей;</w:t>
      </w:r>
    </w:p>
    <w:p w14:paraId="46CF9FD0" w14:textId="77777777" w:rsidR="005644C7" w:rsidRDefault="005644C7">
      <w:pPr>
        <w:pStyle w:val="ConsPlusNormal"/>
        <w:spacing w:before="220"/>
        <w:ind w:firstLine="540"/>
        <w:jc w:val="both"/>
      </w:pPr>
      <w:r>
        <w:t>8) нет, не знаю.</w:t>
      </w:r>
    </w:p>
    <w:p w14:paraId="2632C1CF" w14:textId="77777777" w:rsidR="005644C7" w:rsidRDefault="005644C7">
      <w:pPr>
        <w:pStyle w:val="ConsPlusNormal"/>
        <w:jc w:val="both"/>
      </w:pPr>
    </w:p>
    <w:p w14:paraId="0441F479" w14:textId="77777777" w:rsidR="005644C7" w:rsidRDefault="005644C7">
      <w:pPr>
        <w:pStyle w:val="ConsPlusNormal"/>
        <w:ind w:firstLine="540"/>
        <w:jc w:val="both"/>
      </w:pPr>
      <w:r>
        <w:t>26. На Ваш взгляд, является ли величина взятки, стоимость "подарка", которые необходимо дать, известной заранее? (один вариант ответа):</w:t>
      </w:r>
    </w:p>
    <w:p w14:paraId="714C8A5D" w14:textId="77777777" w:rsidR="005644C7" w:rsidRDefault="005644C7">
      <w:pPr>
        <w:pStyle w:val="ConsPlusNormal"/>
        <w:spacing w:before="220"/>
        <w:ind w:firstLine="540"/>
        <w:jc w:val="both"/>
      </w:pPr>
      <w:r>
        <w:t>1) полностью ясна;</w:t>
      </w:r>
    </w:p>
    <w:p w14:paraId="20650BC5" w14:textId="77777777" w:rsidR="005644C7" w:rsidRDefault="005644C7">
      <w:pPr>
        <w:pStyle w:val="ConsPlusNormal"/>
        <w:spacing w:before="220"/>
        <w:ind w:firstLine="540"/>
        <w:jc w:val="both"/>
      </w:pPr>
      <w:r>
        <w:t>2) практически ясна;</w:t>
      </w:r>
    </w:p>
    <w:p w14:paraId="5F815350" w14:textId="77777777" w:rsidR="005644C7" w:rsidRDefault="005644C7">
      <w:pPr>
        <w:pStyle w:val="ConsPlusNormal"/>
        <w:spacing w:before="220"/>
        <w:ind w:firstLine="540"/>
        <w:jc w:val="both"/>
      </w:pPr>
      <w:r>
        <w:t>3) не очень ясна;</w:t>
      </w:r>
    </w:p>
    <w:p w14:paraId="7F662097" w14:textId="77777777" w:rsidR="005644C7" w:rsidRDefault="005644C7">
      <w:pPr>
        <w:pStyle w:val="ConsPlusNormal"/>
        <w:spacing w:before="220"/>
        <w:ind w:firstLine="540"/>
        <w:jc w:val="both"/>
      </w:pPr>
      <w:r>
        <w:t>4) совсем не ясна;</w:t>
      </w:r>
    </w:p>
    <w:p w14:paraId="0BFD3CB7" w14:textId="77777777" w:rsidR="005644C7" w:rsidRDefault="005644C7">
      <w:pPr>
        <w:pStyle w:val="ConsPlusNormal"/>
        <w:spacing w:before="220"/>
        <w:ind w:firstLine="540"/>
        <w:jc w:val="both"/>
      </w:pPr>
      <w:r>
        <w:t>5) затрудняюсь ответить.</w:t>
      </w:r>
    </w:p>
    <w:p w14:paraId="0D0EF5B3" w14:textId="77777777" w:rsidR="005644C7" w:rsidRDefault="005644C7">
      <w:pPr>
        <w:pStyle w:val="ConsPlusNormal"/>
        <w:jc w:val="both"/>
      </w:pPr>
    </w:p>
    <w:p w14:paraId="11F496DE" w14:textId="77777777" w:rsidR="005644C7" w:rsidRDefault="005644C7">
      <w:pPr>
        <w:pStyle w:val="ConsPlusNormal"/>
        <w:ind w:firstLine="540"/>
        <w:jc w:val="both"/>
      </w:pPr>
      <w:r>
        <w:t>27. Каков основной результат от дачи взятки на Ваш взгляд? (один вариант ответа):</w:t>
      </w:r>
    </w:p>
    <w:p w14:paraId="6F4C7705" w14:textId="77777777" w:rsidR="005644C7" w:rsidRDefault="005644C7">
      <w:pPr>
        <w:pStyle w:val="ConsPlusNormal"/>
        <w:spacing w:before="220"/>
        <w:ind w:firstLine="540"/>
        <w:jc w:val="both"/>
      </w:pPr>
      <w:r>
        <w:t>1) получение результата, который и так закреплен за функционалом государственной структуры (должностного лица);</w:t>
      </w:r>
    </w:p>
    <w:p w14:paraId="637EF9BE" w14:textId="77777777" w:rsidR="005644C7" w:rsidRDefault="005644C7">
      <w:pPr>
        <w:pStyle w:val="ConsPlusNormal"/>
        <w:spacing w:before="220"/>
        <w:ind w:firstLine="540"/>
        <w:jc w:val="both"/>
      </w:pPr>
      <w:r>
        <w:t>2) ускорение решения проблемы;</w:t>
      </w:r>
    </w:p>
    <w:p w14:paraId="193FE2D7" w14:textId="77777777" w:rsidR="005644C7" w:rsidRDefault="005644C7">
      <w:pPr>
        <w:pStyle w:val="ConsPlusNormal"/>
        <w:spacing w:before="220"/>
        <w:ind w:firstLine="540"/>
        <w:jc w:val="both"/>
      </w:pPr>
      <w:r>
        <w:t>3) качественное решение проблемы;</w:t>
      </w:r>
    </w:p>
    <w:p w14:paraId="42EE0C66" w14:textId="77777777" w:rsidR="005644C7" w:rsidRDefault="005644C7">
      <w:pPr>
        <w:pStyle w:val="ConsPlusNormal"/>
        <w:spacing w:before="220"/>
        <w:ind w:firstLine="540"/>
        <w:jc w:val="both"/>
      </w:pPr>
      <w:r>
        <w:t>4) минимизация трудностей при решении проблемы;</w:t>
      </w:r>
    </w:p>
    <w:p w14:paraId="415E8B08" w14:textId="77777777" w:rsidR="005644C7" w:rsidRDefault="005644C7">
      <w:pPr>
        <w:pStyle w:val="ConsPlusNormal"/>
        <w:spacing w:before="220"/>
        <w:ind w:firstLine="540"/>
        <w:jc w:val="both"/>
      </w:pPr>
      <w:r>
        <w:t>5) взятка ничего не гарантирует;</w:t>
      </w:r>
    </w:p>
    <w:p w14:paraId="630893E9" w14:textId="77777777" w:rsidR="005644C7" w:rsidRDefault="005644C7">
      <w:pPr>
        <w:pStyle w:val="ConsPlusNormal"/>
        <w:spacing w:before="220"/>
        <w:ind w:firstLine="540"/>
        <w:jc w:val="both"/>
      </w:pPr>
      <w:r>
        <w:t>6) затрудняюсь ответить.</w:t>
      </w:r>
    </w:p>
    <w:p w14:paraId="5B1F41F6" w14:textId="77777777" w:rsidR="005644C7" w:rsidRDefault="005644C7">
      <w:pPr>
        <w:pStyle w:val="ConsPlusNormal"/>
        <w:jc w:val="both"/>
      </w:pPr>
    </w:p>
    <w:p w14:paraId="59325EEB" w14:textId="77777777" w:rsidR="005644C7" w:rsidRDefault="005644C7">
      <w:pPr>
        <w:pStyle w:val="ConsPlusNormal"/>
        <w:jc w:val="center"/>
      </w:pPr>
      <w:r>
        <w:t>Нам очень важно выяснить, где именно люди сейчас</w:t>
      </w:r>
    </w:p>
    <w:p w14:paraId="7C70546E" w14:textId="77777777" w:rsidR="005644C7" w:rsidRDefault="005644C7">
      <w:pPr>
        <w:pStyle w:val="ConsPlusNormal"/>
        <w:jc w:val="center"/>
      </w:pPr>
      <w:r>
        <w:t>часто сталкиваются с коррупцией, а где она встречается</w:t>
      </w:r>
    </w:p>
    <w:p w14:paraId="7C63F1D9" w14:textId="77777777" w:rsidR="005644C7" w:rsidRDefault="005644C7">
      <w:pPr>
        <w:pStyle w:val="ConsPlusNormal"/>
        <w:jc w:val="center"/>
      </w:pPr>
      <w:r>
        <w:t>редко, какие представления о ней верны, а какие - нет.</w:t>
      </w:r>
    </w:p>
    <w:p w14:paraId="214215A2" w14:textId="77777777" w:rsidR="005644C7" w:rsidRDefault="005644C7">
      <w:pPr>
        <w:pStyle w:val="ConsPlusNormal"/>
        <w:jc w:val="center"/>
      </w:pPr>
      <w:r>
        <w:t>Поэтому я буду называть Вам ситуации, о которых</w:t>
      </w:r>
    </w:p>
    <w:p w14:paraId="7F44AECE" w14:textId="77777777" w:rsidR="005644C7" w:rsidRDefault="005644C7">
      <w:pPr>
        <w:pStyle w:val="ConsPlusNormal"/>
        <w:jc w:val="center"/>
      </w:pPr>
      <w:r>
        <w:t>мы уже говорили, а Вы скажите, пожалуйста, приходилось</w:t>
      </w:r>
    </w:p>
    <w:p w14:paraId="08F31591" w14:textId="77777777" w:rsidR="005644C7" w:rsidRDefault="005644C7">
      <w:pPr>
        <w:pStyle w:val="ConsPlusNormal"/>
        <w:jc w:val="center"/>
      </w:pPr>
      <w:r>
        <w:t>ли Вам за последний год бывать в таких ситуациях,</w:t>
      </w:r>
    </w:p>
    <w:p w14:paraId="708F118C" w14:textId="77777777" w:rsidR="005644C7" w:rsidRDefault="005644C7">
      <w:pPr>
        <w:pStyle w:val="ConsPlusNormal"/>
        <w:jc w:val="center"/>
      </w:pPr>
      <w:r>
        <w:t>и если да, то охарактеризуйте их.</w:t>
      </w:r>
    </w:p>
    <w:p w14:paraId="3BA118B4" w14:textId="77777777" w:rsidR="005644C7" w:rsidRDefault="005644C7">
      <w:pPr>
        <w:pStyle w:val="ConsPlusNormal"/>
        <w:jc w:val="both"/>
      </w:pPr>
    </w:p>
    <w:p w14:paraId="2E3D7A26" w14:textId="77777777" w:rsidR="005644C7" w:rsidRDefault="005644C7">
      <w:pPr>
        <w:sectPr w:rsidR="005644C7">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07"/>
        <w:gridCol w:w="1361"/>
        <w:gridCol w:w="1361"/>
        <w:gridCol w:w="716"/>
        <w:gridCol w:w="716"/>
        <w:gridCol w:w="716"/>
        <w:gridCol w:w="716"/>
        <w:gridCol w:w="719"/>
      </w:tblGrid>
      <w:tr w:rsidR="005644C7" w14:paraId="4937E6BC" w14:textId="77777777">
        <w:tc>
          <w:tcPr>
            <w:tcW w:w="624" w:type="dxa"/>
            <w:vMerge w:val="restart"/>
            <w:tcBorders>
              <w:top w:val="single" w:sz="4" w:space="0" w:color="auto"/>
              <w:left w:val="nil"/>
              <w:bottom w:val="single" w:sz="4" w:space="0" w:color="auto"/>
            </w:tcBorders>
          </w:tcPr>
          <w:p w14:paraId="0783C598" w14:textId="77777777" w:rsidR="005644C7" w:rsidRDefault="005644C7">
            <w:pPr>
              <w:pStyle w:val="ConsPlusNormal"/>
              <w:jc w:val="center"/>
            </w:pPr>
            <w:r>
              <w:lastRenderedPageBreak/>
              <w:t>Вопрос</w:t>
            </w:r>
          </w:p>
        </w:tc>
        <w:tc>
          <w:tcPr>
            <w:tcW w:w="3515" w:type="dxa"/>
            <w:vMerge w:val="restart"/>
            <w:tcBorders>
              <w:top w:val="single" w:sz="4" w:space="0" w:color="auto"/>
              <w:bottom w:val="single" w:sz="4" w:space="0" w:color="auto"/>
            </w:tcBorders>
          </w:tcPr>
          <w:p w14:paraId="65401E20" w14:textId="77777777" w:rsidR="005644C7" w:rsidRDefault="005644C7">
            <w:pPr>
              <w:pStyle w:val="ConsPlusNormal"/>
              <w:jc w:val="center"/>
            </w:pPr>
            <w:r>
              <w:t>Наименование ситуации (обстоятельства)</w:t>
            </w:r>
          </w:p>
        </w:tc>
        <w:tc>
          <w:tcPr>
            <w:tcW w:w="7212" w:type="dxa"/>
            <w:gridSpan w:val="8"/>
            <w:tcBorders>
              <w:top w:val="single" w:sz="4" w:space="0" w:color="auto"/>
              <w:bottom w:val="single" w:sz="4" w:space="0" w:color="auto"/>
              <w:right w:val="nil"/>
            </w:tcBorders>
          </w:tcPr>
          <w:p w14:paraId="67D09D85" w14:textId="77777777" w:rsidR="005644C7" w:rsidRDefault="005644C7">
            <w:pPr>
              <w:pStyle w:val="ConsPlusNormal"/>
              <w:jc w:val="center"/>
            </w:pPr>
            <w:r>
              <w:t>Характеристика коррупционной ситуации</w:t>
            </w:r>
          </w:p>
        </w:tc>
      </w:tr>
      <w:tr w:rsidR="005644C7" w14:paraId="28C7718E" w14:textId="77777777">
        <w:tc>
          <w:tcPr>
            <w:tcW w:w="624" w:type="dxa"/>
            <w:vMerge/>
            <w:tcBorders>
              <w:top w:val="single" w:sz="4" w:space="0" w:color="auto"/>
              <w:left w:val="nil"/>
              <w:bottom w:val="single" w:sz="4" w:space="0" w:color="auto"/>
            </w:tcBorders>
          </w:tcPr>
          <w:p w14:paraId="009B97F6" w14:textId="77777777" w:rsidR="005644C7" w:rsidRDefault="005644C7"/>
        </w:tc>
        <w:tc>
          <w:tcPr>
            <w:tcW w:w="3515" w:type="dxa"/>
            <w:vMerge/>
            <w:tcBorders>
              <w:top w:val="single" w:sz="4" w:space="0" w:color="auto"/>
              <w:bottom w:val="single" w:sz="4" w:space="0" w:color="auto"/>
            </w:tcBorders>
          </w:tcPr>
          <w:p w14:paraId="6C216DCA" w14:textId="77777777" w:rsidR="005644C7" w:rsidRDefault="005644C7"/>
        </w:tc>
        <w:tc>
          <w:tcPr>
            <w:tcW w:w="907" w:type="dxa"/>
            <w:tcBorders>
              <w:top w:val="single" w:sz="4" w:space="0" w:color="auto"/>
              <w:bottom w:val="single" w:sz="4" w:space="0" w:color="auto"/>
            </w:tcBorders>
          </w:tcPr>
          <w:p w14:paraId="597DCBC7" w14:textId="77777777" w:rsidR="005644C7" w:rsidRDefault="005644C7">
            <w:pPr>
              <w:pStyle w:val="ConsPlusNormal"/>
              <w:jc w:val="center"/>
            </w:pPr>
            <w:r>
              <w:t>не приходилось обращаться по этому поводу</w:t>
            </w:r>
          </w:p>
        </w:tc>
        <w:tc>
          <w:tcPr>
            <w:tcW w:w="1361" w:type="dxa"/>
            <w:tcBorders>
              <w:top w:val="single" w:sz="4" w:space="0" w:color="auto"/>
              <w:bottom w:val="single" w:sz="4" w:space="0" w:color="auto"/>
            </w:tcBorders>
          </w:tcPr>
          <w:p w14:paraId="49FF7E2A" w14:textId="77777777" w:rsidR="005644C7" w:rsidRDefault="005644C7">
            <w:pPr>
              <w:pStyle w:val="ConsPlusNormal"/>
              <w:jc w:val="center"/>
            </w:pPr>
            <w:r>
              <w:t>обращался(-ась), но не попадал(-а) в ситуации, когда для решения проблемы была бы нужна взятка</w:t>
            </w:r>
          </w:p>
        </w:tc>
        <w:tc>
          <w:tcPr>
            <w:tcW w:w="1361" w:type="dxa"/>
            <w:tcBorders>
              <w:top w:val="single" w:sz="4" w:space="0" w:color="auto"/>
              <w:bottom w:val="single" w:sz="4" w:space="0" w:color="auto"/>
            </w:tcBorders>
          </w:tcPr>
          <w:p w14:paraId="6997E82C" w14:textId="77777777" w:rsidR="005644C7" w:rsidRDefault="005644C7">
            <w:pPr>
              <w:pStyle w:val="ConsPlusNormal"/>
              <w:jc w:val="center"/>
            </w:pPr>
            <w:r>
              <w:t>попадал(-а) в ситуацию, когда для решения вопроса нужна была взятка, но взяток не давал(-а)</w:t>
            </w:r>
          </w:p>
        </w:tc>
        <w:tc>
          <w:tcPr>
            <w:tcW w:w="716" w:type="dxa"/>
            <w:tcBorders>
              <w:top w:val="single" w:sz="4" w:space="0" w:color="auto"/>
              <w:bottom w:val="single" w:sz="4" w:space="0" w:color="auto"/>
            </w:tcBorders>
          </w:tcPr>
          <w:p w14:paraId="03B2D4CD" w14:textId="77777777" w:rsidR="005644C7" w:rsidRDefault="005644C7">
            <w:pPr>
              <w:pStyle w:val="ConsPlusNormal"/>
              <w:jc w:val="center"/>
            </w:pPr>
            <w:r>
              <w:t>пришлось дать взятку 1 раз</w:t>
            </w:r>
          </w:p>
        </w:tc>
        <w:tc>
          <w:tcPr>
            <w:tcW w:w="716" w:type="dxa"/>
            <w:tcBorders>
              <w:top w:val="single" w:sz="4" w:space="0" w:color="auto"/>
              <w:bottom w:val="single" w:sz="4" w:space="0" w:color="auto"/>
            </w:tcBorders>
          </w:tcPr>
          <w:p w14:paraId="7E9A76C3" w14:textId="77777777" w:rsidR="005644C7" w:rsidRDefault="005644C7">
            <w:pPr>
              <w:pStyle w:val="ConsPlusNormal"/>
              <w:jc w:val="center"/>
            </w:pPr>
            <w:r>
              <w:t>пришлось дать взятку 2 раза</w:t>
            </w:r>
          </w:p>
        </w:tc>
        <w:tc>
          <w:tcPr>
            <w:tcW w:w="716" w:type="dxa"/>
            <w:tcBorders>
              <w:top w:val="single" w:sz="4" w:space="0" w:color="auto"/>
              <w:bottom w:val="single" w:sz="4" w:space="0" w:color="auto"/>
            </w:tcBorders>
          </w:tcPr>
          <w:p w14:paraId="06CB232F" w14:textId="77777777" w:rsidR="005644C7" w:rsidRDefault="005644C7">
            <w:pPr>
              <w:pStyle w:val="ConsPlusNormal"/>
              <w:jc w:val="center"/>
            </w:pPr>
            <w:r>
              <w:t>пришлось дать взятку 3 раза</w:t>
            </w:r>
          </w:p>
        </w:tc>
        <w:tc>
          <w:tcPr>
            <w:tcW w:w="716" w:type="dxa"/>
            <w:tcBorders>
              <w:top w:val="single" w:sz="4" w:space="0" w:color="auto"/>
              <w:bottom w:val="single" w:sz="4" w:space="0" w:color="auto"/>
            </w:tcBorders>
          </w:tcPr>
          <w:p w14:paraId="3A117DCB" w14:textId="77777777" w:rsidR="005644C7" w:rsidRDefault="005644C7">
            <w:pPr>
              <w:pStyle w:val="ConsPlusNormal"/>
              <w:jc w:val="center"/>
            </w:pPr>
            <w:r>
              <w:t>пришлось дать взятку более 3 раз</w:t>
            </w:r>
          </w:p>
        </w:tc>
        <w:tc>
          <w:tcPr>
            <w:tcW w:w="719" w:type="dxa"/>
            <w:tcBorders>
              <w:top w:val="single" w:sz="4" w:space="0" w:color="auto"/>
              <w:bottom w:val="single" w:sz="4" w:space="0" w:color="auto"/>
              <w:right w:val="nil"/>
            </w:tcBorders>
          </w:tcPr>
          <w:p w14:paraId="4C13A5AB" w14:textId="77777777" w:rsidR="005644C7" w:rsidRDefault="005644C7">
            <w:pPr>
              <w:pStyle w:val="ConsPlusNormal"/>
              <w:jc w:val="center"/>
            </w:pPr>
            <w:r>
              <w:t>затрудняюсь ответить</w:t>
            </w:r>
          </w:p>
        </w:tc>
      </w:tr>
      <w:tr w:rsidR="005644C7" w14:paraId="09C41ED4" w14:textId="77777777">
        <w:tblPrEx>
          <w:tblBorders>
            <w:insideH w:val="none" w:sz="0" w:space="0" w:color="auto"/>
            <w:insideV w:val="none" w:sz="0" w:space="0" w:color="auto"/>
          </w:tblBorders>
        </w:tblPrEx>
        <w:tc>
          <w:tcPr>
            <w:tcW w:w="624" w:type="dxa"/>
            <w:tcBorders>
              <w:top w:val="single" w:sz="4" w:space="0" w:color="auto"/>
              <w:left w:val="nil"/>
              <w:bottom w:val="nil"/>
              <w:right w:val="nil"/>
            </w:tcBorders>
          </w:tcPr>
          <w:p w14:paraId="065C25AA" w14:textId="77777777" w:rsidR="005644C7" w:rsidRDefault="005644C7">
            <w:pPr>
              <w:pStyle w:val="ConsPlusNormal"/>
              <w:jc w:val="center"/>
            </w:pPr>
            <w:bookmarkStart w:id="25" w:name="P1027"/>
            <w:bookmarkEnd w:id="25"/>
            <w:r>
              <w:t>28.</w:t>
            </w:r>
          </w:p>
        </w:tc>
        <w:tc>
          <w:tcPr>
            <w:tcW w:w="3515" w:type="dxa"/>
            <w:tcBorders>
              <w:top w:val="single" w:sz="4" w:space="0" w:color="auto"/>
              <w:left w:val="nil"/>
              <w:bottom w:val="nil"/>
              <w:right w:val="nil"/>
            </w:tcBorders>
          </w:tcPr>
          <w:p w14:paraId="181D8C67" w14:textId="77777777" w:rsidR="005644C7" w:rsidRDefault="005644C7">
            <w:pPr>
              <w:pStyle w:val="ConsPlusNormal"/>
            </w:pPr>
            <w:r>
              <w:t>Получение бесплатной медицинской помощи в поликлинике (анализы, прием у врача и др.), в больнице (серьезное лечение, операция, и др.)</w:t>
            </w:r>
          </w:p>
        </w:tc>
        <w:tc>
          <w:tcPr>
            <w:tcW w:w="907" w:type="dxa"/>
            <w:tcBorders>
              <w:top w:val="single" w:sz="4" w:space="0" w:color="auto"/>
              <w:left w:val="nil"/>
              <w:bottom w:val="nil"/>
              <w:right w:val="nil"/>
            </w:tcBorders>
          </w:tcPr>
          <w:p w14:paraId="40A01440" w14:textId="77777777" w:rsidR="005644C7" w:rsidRDefault="005644C7">
            <w:pPr>
              <w:pStyle w:val="ConsPlusNormal"/>
              <w:jc w:val="center"/>
            </w:pPr>
            <w:r>
              <w:t>1</w:t>
            </w:r>
          </w:p>
        </w:tc>
        <w:tc>
          <w:tcPr>
            <w:tcW w:w="1361" w:type="dxa"/>
            <w:tcBorders>
              <w:top w:val="single" w:sz="4" w:space="0" w:color="auto"/>
              <w:left w:val="nil"/>
              <w:bottom w:val="nil"/>
              <w:right w:val="nil"/>
            </w:tcBorders>
          </w:tcPr>
          <w:p w14:paraId="5835A401" w14:textId="77777777" w:rsidR="005644C7" w:rsidRDefault="005644C7">
            <w:pPr>
              <w:pStyle w:val="ConsPlusNormal"/>
              <w:jc w:val="center"/>
            </w:pPr>
            <w:r>
              <w:t>2</w:t>
            </w:r>
          </w:p>
        </w:tc>
        <w:tc>
          <w:tcPr>
            <w:tcW w:w="1361" w:type="dxa"/>
            <w:tcBorders>
              <w:top w:val="single" w:sz="4" w:space="0" w:color="auto"/>
              <w:left w:val="nil"/>
              <w:bottom w:val="nil"/>
              <w:right w:val="nil"/>
            </w:tcBorders>
          </w:tcPr>
          <w:p w14:paraId="1CE1A284" w14:textId="77777777" w:rsidR="005644C7" w:rsidRDefault="005644C7">
            <w:pPr>
              <w:pStyle w:val="ConsPlusNormal"/>
              <w:jc w:val="center"/>
            </w:pPr>
            <w:r>
              <w:t>3</w:t>
            </w:r>
          </w:p>
        </w:tc>
        <w:tc>
          <w:tcPr>
            <w:tcW w:w="716" w:type="dxa"/>
            <w:tcBorders>
              <w:top w:val="single" w:sz="4" w:space="0" w:color="auto"/>
              <w:left w:val="nil"/>
              <w:bottom w:val="nil"/>
              <w:right w:val="nil"/>
            </w:tcBorders>
          </w:tcPr>
          <w:p w14:paraId="172467DD" w14:textId="77777777" w:rsidR="005644C7" w:rsidRDefault="005644C7">
            <w:pPr>
              <w:pStyle w:val="ConsPlusNormal"/>
              <w:jc w:val="center"/>
            </w:pPr>
            <w:r>
              <w:t>4</w:t>
            </w:r>
          </w:p>
        </w:tc>
        <w:tc>
          <w:tcPr>
            <w:tcW w:w="716" w:type="dxa"/>
            <w:tcBorders>
              <w:top w:val="single" w:sz="4" w:space="0" w:color="auto"/>
              <w:left w:val="nil"/>
              <w:bottom w:val="nil"/>
              <w:right w:val="nil"/>
            </w:tcBorders>
          </w:tcPr>
          <w:p w14:paraId="6AB14ED1" w14:textId="77777777" w:rsidR="005644C7" w:rsidRDefault="005644C7">
            <w:pPr>
              <w:pStyle w:val="ConsPlusNormal"/>
              <w:jc w:val="center"/>
            </w:pPr>
            <w:r>
              <w:t>5</w:t>
            </w:r>
          </w:p>
        </w:tc>
        <w:tc>
          <w:tcPr>
            <w:tcW w:w="716" w:type="dxa"/>
            <w:tcBorders>
              <w:top w:val="single" w:sz="4" w:space="0" w:color="auto"/>
              <w:left w:val="nil"/>
              <w:bottom w:val="nil"/>
              <w:right w:val="nil"/>
            </w:tcBorders>
          </w:tcPr>
          <w:p w14:paraId="2F299758" w14:textId="77777777" w:rsidR="005644C7" w:rsidRDefault="005644C7">
            <w:pPr>
              <w:pStyle w:val="ConsPlusNormal"/>
              <w:jc w:val="center"/>
            </w:pPr>
            <w:r>
              <w:t>6</w:t>
            </w:r>
          </w:p>
        </w:tc>
        <w:tc>
          <w:tcPr>
            <w:tcW w:w="716" w:type="dxa"/>
            <w:tcBorders>
              <w:top w:val="single" w:sz="4" w:space="0" w:color="auto"/>
              <w:left w:val="nil"/>
              <w:bottom w:val="nil"/>
              <w:right w:val="nil"/>
            </w:tcBorders>
          </w:tcPr>
          <w:p w14:paraId="699FE8A0" w14:textId="77777777" w:rsidR="005644C7" w:rsidRDefault="005644C7">
            <w:pPr>
              <w:pStyle w:val="ConsPlusNormal"/>
              <w:jc w:val="center"/>
            </w:pPr>
            <w:r>
              <w:t>7</w:t>
            </w:r>
          </w:p>
        </w:tc>
        <w:tc>
          <w:tcPr>
            <w:tcW w:w="719" w:type="dxa"/>
            <w:tcBorders>
              <w:top w:val="single" w:sz="4" w:space="0" w:color="auto"/>
              <w:left w:val="nil"/>
              <w:bottom w:val="nil"/>
              <w:right w:val="nil"/>
            </w:tcBorders>
          </w:tcPr>
          <w:p w14:paraId="36AC4447" w14:textId="77777777" w:rsidR="005644C7" w:rsidRDefault="005644C7">
            <w:pPr>
              <w:pStyle w:val="ConsPlusNormal"/>
              <w:jc w:val="center"/>
            </w:pPr>
            <w:r>
              <w:t>8</w:t>
            </w:r>
          </w:p>
        </w:tc>
      </w:tr>
      <w:tr w:rsidR="005644C7" w14:paraId="01E11822" w14:textId="77777777">
        <w:tblPrEx>
          <w:tblBorders>
            <w:insideH w:val="none" w:sz="0" w:space="0" w:color="auto"/>
            <w:insideV w:val="none" w:sz="0" w:space="0" w:color="auto"/>
          </w:tblBorders>
        </w:tblPrEx>
        <w:tc>
          <w:tcPr>
            <w:tcW w:w="624" w:type="dxa"/>
            <w:tcBorders>
              <w:top w:val="nil"/>
              <w:left w:val="nil"/>
              <w:bottom w:val="nil"/>
              <w:right w:val="nil"/>
            </w:tcBorders>
          </w:tcPr>
          <w:p w14:paraId="43DF65FC" w14:textId="77777777" w:rsidR="005644C7" w:rsidRDefault="005644C7">
            <w:pPr>
              <w:pStyle w:val="ConsPlusNormal"/>
              <w:jc w:val="center"/>
            </w:pPr>
            <w:r>
              <w:t>29.</w:t>
            </w:r>
          </w:p>
        </w:tc>
        <w:tc>
          <w:tcPr>
            <w:tcW w:w="3515" w:type="dxa"/>
            <w:tcBorders>
              <w:top w:val="nil"/>
              <w:left w:val="nil"/>
              <w:bottom w:val="nil"/>
              <w:right w:val="nil"/>
            </w:tcBorders>
          </w:tcPr>
          <w:p w14:paraId="6C584C83" w14:textId="77777777" w:rsidR="005644C7" w:rsidRDefault="005644C7">
            <w:pPr>
              <w:pStyle w:val="ConsPlusNormal"/>
            </w:pPr>
            <w:r>
              <w:t>Дошкольные учреждения (поступление, обслуживание и др.)</w:t>
            </w:r>
          </w:p>
        </w:tc>
        <w:tc>
          <w:tcPr>
            <w:tcW w:w="907" w:type="dxa"/>
            <w:tcBorders>
              <w:top w:val="nil"/>
              <w:left w:val="nil"/>
              <w:bottom w:val="nil"/>
              <w:right w:val="nil"/>
            </w:tcBorders>
          </w:tcPr>
          <w:p w14:paraId="127C20DF" w14:textId="77777777" w:rsidR="005644C7" w:rsidRDefault="005644C7">
            <w:pPr>
              <w:pStyle w:val="ConsPlusNormal"/>
              <w:jc w:val="center"/>
            </w:pPr>
            <w:r>
              <w:t>1</w:t>
            </w:r>
          </w:p>
        </w:tc>
        <w:tc>
          <w:tcPr>
            <w:tcW w:w="1361" w:type="dxa"/>
            <w:tcBorders>
              <w:top w:val="nil"/>
              <w:left w:val="nil"/>
              <w:bottom w:val="nil"/>
              <w:right w:val="nil"/>
            </w:tcBorders>
          </w:tcPr>
          <w:p w14:paraId="3F05D86A" w14:textId="77777777" w:rsidR="005644C7" w:rsidRDefault="005644C7">
            <w:pPr>
              <w:pStyle w:val="ConsPlusNormal"/>
              <w:jc w:val="center"/>
            </w:pPr>
            <w:r>
              <w:t>2</w:t>
            </w:r>
          </w:p>
        </w:tc>
        <w:tc>
          <w:tcPr>
            <w:tcW w:w="1361" w:type="dxa"/>
            <w:tcBorders>
              <w:top w:val="nil"/>
              <w:left w:val="nil"/>
              <w:bottom w:val="nil"/>
              <w:right w:val="nil"/>
            </w:tcBorders>
          </w:tcPr>
          <w:p w14:paraId="5E4C2655" w14:textId="77777777" w:rsidR="005644C7" w:rsidRDefault="005644C7">
            <w:pPr>
              <w:pStyle w:val="ConsPlusNormal"/>
              <w:jc w:val="center"/>
            </w:pPr>
            <w:r>
              <w:t>3</w:t>
            </w:r>
          </w:p>
        </w:tc>
        <w:tc>
          <w:tcPr>
            <w:tcW w:w="716" w:type="dxa"/>
            <w:tcBorders>
              <w:top w:val="nil"/>
              <w:left w:val="nil"/>
              <w:bottom w:val="nil"/>
              <w:right w:val="nil"/>
            </w:tcBorders>
          </w:tcPr>
          <w:p w14:paraId="2A678430" w14:textId="77777777" w:rsidR="005644C7" w:rsidRDefault="005644C7">
            <w:pPr>
              <w:pStyle w:val="ConsPlusNormal"/>
              <w:jc w:val="center"/>
            </w:pPr>
            <w:r>
              <w:t>4</w:t>
            </w:r>
          </w:p>
        </w:tc>
        <w:tc>
          <w:tcPr>
            <w:tcW w:w="716" w:type="dxa"/>
            <w:tcBorders>
              <w:top w:val="nil"/>
              <w:left w:val="nil"/>
              <w:bottom w:val="nil"/>
              <w:right w:val="nil"/>
            </w:tcBorders>
          </w:tcPr>
          <w:p w14:paraId="60470232" w14:textId="77777777" w:rsidR="005644C7" w:rsidRDefault="005644C7">
            <w:pPr>
              <w:pStyle w:val="ConsPlusNormal"/>
              <w:jc w:val="center"/>
            </w:pPr>
            <w:r>
              <w:t>5</w:t>
            </w:r>
          </w:p>
        </w:tc>
        <w:tc>
          <w:tcPr>
            <w:tcW w:w="716" w:type="dxa"/>
            <w:tcBorders>
              <w:top w:val="nil"/>
              <w:left w:val="nil"/>
              <w:bottom w:val="nil"/>
              <w:right w:val="nil"/>
            </w:tcBorders>
          </w:tcPr>
          <w:p w14:paraId="1F2C336C" w14:textId="77777777" w:rsidR="005644C7" w:rsidRDefault="005644C7">
            <w:pPr>
              <w:pStyle w:val="ConsPlusNormal"/>
              <w:jc w:val="center"/>
            </w:pPr>
            <w:r>
              <w:t>6</w:t>
            </w:r>
          </w:p>
        </w:tc>
        <w:tc>
          <w:tcPr>
            <w:tcW w:w="716" w:type="dxa"/>
            <w:tcBorders>
              <w:top w:val="nil"/>
              <w:left w:val="nil"/>
              <w:bottom w:val="nil"/>
              <w:right w:val="nil"/>
            </w:tcBorders>
          </w:tcPr>
          <w:p w14:paraId="7DBD885A" w14:textId="77777777" w:rsidR="005644C7" w:rsidRDefault="005644C7">
            <w:pPr>
              <w:pStyle w:val="ConsPlusNormal"/>
              <w:jc w:val="center"/>
            </w:pPr>
            <w:r>
              <w:t>7</w:t>
            </w:r>
          </w:p>
        </w:tc>
        <w:tc>
          <w:tcPr>
            <w:tcW w:w="719" w:type="dxa"/>
            <w:tcBorders>
              <w:top w:val="nil"/>
              <w:left w:val="nil"/>
              <w:bottom w:val="nil"/>
              <w:right w:val="nil"/>
            </w:tcBorders>
          </w:tcPr>
          <w:p w14:paraId="6B24E7E4" w14:textId="77777777" w:rsidR="005644C7" w:rsidRDefault="005644C7">
            <w:pPr>
              <w:pStyle w:val="ConsPlusNormal"/>
              <w:jc w:val="center"/>
            </w:pPr>
            <w:r>
              <w:t>8</w:t>
            </w:r>
          </w:p>
        </w:tc>
      </w:tr>
      <w:tr w:rsidR="005644C7" w14:paraId="01787226" w14:textId="77777777">
        <w:tblPrEx>
          <w:tblBorders>
            <w:insideH w:val="none" w:sz="0" w:space="0" w:color="auto"/>
            <w:insideV w:val="none" w:sz="0" w:space="0" w:color="auto"/>
          </w:tblBorders>
        </w:tblPrEx>
        <w:tc>
          <w:tcPr>
            <w:tcW w:w="624" w:type="dxa"/>
            <w:tcBorders>
              <w:top w:val="nil"/>
              <w:left w:val="nil"/>
              <w:bottom w:val="nil"/>
              <w:right w:val="nil"/>
            </w:tcBorders>
          </w:tcPr>
          <w:p w14:paraId="33677F08" w14:textId="77777777" w:rsidR="005644C7" w:rsidRDefault="005644C7">
            <w:pPr>
              <w:pStyle w:val="ConsPlusNormal"/>
              <w:jc w:val="center"/>
            </w:pPr>
            <w:r>
              <w:t>30.</w:t>
            </w:r>
          </w:p>
        </w:tc>
        <w:tc>
          <w:tcPr>
            <w:tcW w:w="3515" w:type="dxa"/>
            <w:tcBorders>
              <w:top w:val="nil"/>
              <w:left w:val="nil"/>
              <w:bottom w:val="nil"/>
              <w:right w:val="nil"/>
            </w:tcBorders>
          </w:tcPr>
          <w:p w14:paraId="248135F8" w14:textId="77777777" w:rsidR="005644C7" w:rsidRDefault="005644C7">
            <w:pPr>
              <w:pStyle w:val="ConsPlusNormal"/>
            </w:pPr>
            <w:r>
              <w:t>Школа (поступление в нужную школу и (или) успешное ее окончание, обучение, "взносы", "благодарности" и др.)</w:t>
            </w:r>
          </w:p>
        </w:tc>
        <w:tc>
          <w:tcPr>
            <w:tcW w:w="907" w:type="dxa"/>
            <w:tcBorders>
              <w:top w:val="nil"/>
              <w:left w:val="nil"/>
              <w:bottom w:val="nil"/>
              <w:right w:val="nil"/>
            </w:tcBorders>
          </w:tcPr>
          <w:p w14:paraId="0C003055" w14:textId="77777777" w:rsidR="005644C7" w:rsidRDefault="005644C7">
            <w:pPr>
              <w:pStyle w:val="ConsPlusNormal"/>
              <w:jc w:val="center"/>
            </w:pPr>
            <w:r>
              <w:t>1</w:t>
            </w:r>
          </w:p>
        </w:tc>
        <w:tc>
          <w:tcPr>
            <w:tcW w:w="1361" w:type="dxa"/>
            <w:tcBorders>
              <w:top w:val="nil"/>
              <w:left w:val="nil"/>
              <w:bottom w:val="nil"/>
              <w:right w:val="nil"/>
            </w:tcBorders>
          </w:tcPr>
          <w:p w14:paraId="7E4ADA0F" w14:textId="77777777" w:rsidR="005644C7" w:rsidRDefault="005644C7">
            <w:pPr>
              <w:pStyle w:val="ConsPlusNormal"/>
              <w:jc w:val="center"/>
            </w:pPr>
            <w:r>
              <w:t>2</w:t>
            </w:r>
          </w:p>
        </w:tc>
        <w:tc>
          <w:tcPr>
            <w:tcW w:w="1361" w:type="dxa"/>
            <w:tcBorders>
              <w:top w:val="nil"/>
              <w:left w:val="nil"/>
              <w:bottom w:val="nil"/>
              <w:right w:val="nil"/>
            </w:tcBorders>
          </w:tcPr>
          <w:p w14:paraId="189C5F99" w14:textId="77777777" w:rsidR="005644C7" w:rsidRDefault="005644C7">
            <w:pPr>
              <w:pStyle w:val="ConsPlusNormal"/>
              <w:jc w:val="center"/>
            </w:pPr>
            <w:r>
              <w:t>3</w:t>
            </w:r>
          </w:p>
        </w:tc>
        <w:tc>
          <w:tcPr>
            <w:tcW w:w="716" w:type="dxa"/>
            <w:tcBorders>
              <w:top w:val="nil"/>
              <w:left w:val="nil"/>
              <w:bottom w:val="nil"/>
              <w:right w:val="nil"/>
            </w:tcBorders>
          </w:tcPr>
          <w:p w14:paraId="420C24A8" w14:textId="77777777" w:rsidR="005644C7" w:rsidRDefault="005644C7">
            <w:pPr>
              <w:pStyle w:val="ConsPlusNormal"/>
              <w:jc w:val="center"/>
            </w:pPr>
            <w:r>
              <w:t>4</w:t>
            </w:r>
          </w:p>
        </w:tc>
        <w:tc>
          <w:tcPr>
            <w:tcW w:w="716" w:type="dxa"/>
            <w:tcBorders>
              <w:top w:val="nil"/>
              <w:left w:val="nil"/>
              <w:bottom w:val="nil"/>
              <w:right w:val="nil"/>
            </w:tcBorders>
          </w:tcPr>
          <w:p w14:paraId="66E72416" w14:textId="77777777" w:rsidR="005644C7" w:rsidRDefault="005644C7">
            <w:pPr>
              <w:pStyle w:val="ConsPlusNormal"/>
              <w:jc w:val="center"/>
            </w:pPr>
            <w:r>
              <w:t>5</w:t>
            </w:r>
          </w:p>
        </w:tc>
        <w:tc>
          <w:tcPr>
            <w:tcW w:w="716" w:type="dxa"/>
            <w:tcBorders>
              <w:top w:val="nil"/>
              <w:left w:val="nil"/>
              <w:bottom w:val="nil"/>
              <w:right w:val="nil"/>
            </w:tcBorders>
          </w:tcPr>
          <w:p w14:paraId="4C603EC7" w14:textId="77777777" w:rsidR="005644C7" w:rsidRDefault="005644C7">
            <w:pPr>
              <w:pStyle w:val="ConsPlusNormal"/>
              <w:jc w:val="center"/>
            </w:pPr>
            <w:r>
              <w:t>6</w:t>
            </w:r>
          </w:p>
        </w:tc>
        <w:tc>
          <w:tcPr>
            <w:tcW w:w="716" w:type="dxa"/>
            <w:tcBorders>
              <w:top w:val="nil"/>
              <w:left w:val="nil"/>
              <w:bottom w:val="nil"/>
              <w:right w:val="nil"/>
            </w:tcBorders>
          </w:tcPr>
          <w:p w14:paraId="23552984" w14:textId="77777777" w:rsidR="005644C7" w:rsidRDefault="005644C7">
            <w:pPr>
              <w:pStyle w:val="ConsPlusNormal"/>
              <w:jc w:val="center"/>
            </w:pPr>
            <w:r>
              <w:t>7</w:t>
            </w:r>
          </w:p>
        </w:tc>
        <w:tc>
          <w:tcPr>
            <w:tcW w:w="719" w:type="dxa"/>
            <w:tcBorders>
              <w:top w:val="nil"/>
              <w:left w:val="nil"/>
              <w:bottom w:val="nil"/>
              <w:right w:val="nil"/>
            </w:tcBorders>
          </w:tcPr>
          <w:p w14:paraId="152682E6" w14:textId="77777777" w:rsidR="005644C7" w:rsidRDefault="005644C7">
            <w:pPr>
              <w:pStyle w:val="ConsPlusNormal"/>
              <w:jc w:val="center"/>
            </w:pPr>
            <w:r>
              <w:t>8</w:t>
            </w:r>
          </w:p>
        </w:tc>
      </w:tr>
      <w:tr w:rsidR="005644C7" w14:paraId="10FB6C6A" w14:textId="77777777">
        <w:tblPrEx>
          <w:tblBorders>
            <w:insideH w:val="none" w:sz="0" w:space="0" w:color="auto"/>
            <w:insideV w:val="none" w:sz="0" w:space="0" w:color="auto"/>
          </w:tblBorders>
        </w:tblPrEx>
        <w:tc>
          <w:tcPr>
            <w:tcW w:w="624" w:type="dxa"/>
            <w:tcBorders>
              <w:top w:val="nil"/>
              <w:left w:val="nil"/>
              <w:bottom w:val="nil"/>
              <w:right w:val="nil"/>
            </w:tcBorders>
          </w:tcPr>
          <w:p w14:paraId="04BFBEF3" w14:textId="77777777" w:rsidR="005644C7" w:rsidRDefault="005644C7">
            <w:pPr>
              <w:pStyle w:val="ConsPlusNormal"/>
              <w:jc w:val="center"/>
            </w:pPr>
            <w:r>
              <w:t>31.</w:t>
            </w:r>
          </w:p>
        </w:tc>
        <w:tc>
          <w:tcPr>
            <w:tcW w:w="3515" w:type="dxa"/>
            <w:tcBorders>
              <w:top w:val="nil"/>
              <w:left w:val="nil"/>
              <w:bottom w:val="nil"/>
              <w:right w:val="nil"/>
            </w:tcBorders>
          </w:tcPr>
          <w:p w14:paraId="4B0D2B06" w14:textId="77777777" w:rsidR="005644C7" w:rsidRDefault="005644C7">
            <w:pPr>
              <w:pStyle w:val="ConsPlusNormal"/>
            </w:pPr>
            <w:r>
              <w:t>Вуз (поступление, перевод из одного вуза в другой, экзамены и зачеты, диплом и др.)</w:t>
            </w:r>
          </w:p>
        </w:tc>
        <w:tc>
          <w:tcPr>
            <w:tcW w:w="907" w:type="dxa"/>
            <w:tcBorders>
              <w:top w:val="nil"/>
              <w:left w:val="nil"/>
              <w:bottom w:val="nil"/>
              <w:right w:val="nil"/>
            </w:tcBorders>
          </w:tcPr>
          <w:p w14:paraId="533853BD" w14:textId="77777777" w:rsidR="005644C7" w:rsidRDefault="005644C7">
            <w:pPr>
              <w:pStyle w:val="ConsPlusNormal"/>
              <w:jc w:val="center"/>
            </w:pPr>
            <w:r>
              <w:t>1</w:t>
            </w:r>
          </w:p>
        </w:tc>
        <w:tc>
          <w:tcPr>
            <w:tcW w:w="1361" w:type="dxa"/>
            <w:tcBorders>
              <w:top w:val="nil"/>
              <w:left w:val="nil"/>
              <w:bottom w:val="nil"/>
              <w:right w:val="nil"/>
            </w:tcBorders>
          </w:tcPr>
          <w:p w14:paraId="32F149FC" w14:textId="77777777" w:rsidR="005644C7" w:rsidRDefault="005644C7">
            <w:pPr>
              <w:pStyle w:val="ConsPlusNormal"/>
              <w:jc w:val="center"/>
            </w:pPr>
            <w:r>
              <w:t>2</w:t>
            </w:r>
          </w:p>
        </w:tc>
        <w:tc>
          <w:tcPr>
            <w:tcW w:w="1361" w:type="dxa"/>
            <w:tcBorders>
              <w:top w:val="nil"/>
              <w:left w:val="nil"/>
              <w:bottom w:val="nil"/>
              <w:right w:val="nil"/>
            </w:tcBorders>
          </w:tcPr>
          <w:p w14:paraId="6DB01798" w14:textId="77777777" w:rsidR="005644C7" w:rsidRDefault="005644C7">
            <w:pPr>
              <w:pStyle w:val="ConsPlusNormal"/>
              <w:jc w:val="center"/>
            </w:pPr>
            <w:r>
              <w:t>3</w:t>
            </w:r>
          </w:p>
        </w:tc>
        <w:tc>
          <w:tcPr>
            <w:tcW w:w="716" w:type="dxa"/>
            <w:tcBorders>
              <w:top w:val="nil"/>
              <w:left w:val="nil"/>
              <w:bottom w:val="nil"/>
              <w:right w:val="nil"/>
            </w:tcBorders>
          </w:tcPr>
          <w:p w14:paraId="17861443" w14:textId="77777777" w:rsidR="005644C7" w:rsidRDefault="005644C7">
            <w:pPr>
              <w:pStyle w:val="ConsPlusNormal"/>
              <w:jc w:val="center"/>
            </w:pPr>
            <w:r>
              <w:t>4</w:t>
            </w:r>
          </w:p>
        </w:tc>
        <w:tc>
          <w:tcPr>
            <w:tcW w:w="716" w:type="dxa"/>
            <w:tcBorders>
              <w:top w:val="nil"/>
              <w:left w:val="nil"/>
              <w:bottom w:val="nil"/>
              <w:right w:val="nil"/>
            </w:tcBorders>
          </w:tcPr>
          <w:p w14:paraId="0DC41381" w14:textId="77777777" w:rsidR="005644C7" w:rsidRDefault="005644C7">
            <w:pPr>
              <w:pStyle w:val="ConsPlusNormal"/>
              <w:jc w:val="center"/>
            </w:pPr>
            <w:r>
              <w:t>5</w:t>
            </w:r>
          </w:p>
        </w:tc>
        <w:tc>
          <w:tcPr>
            <w:tcW w:w="716" w:type="dxa"/>
            <w:tcBorders>
              <w:top w:val="nil"/>
              <w:left w:val="nil"/>
              <w:bottom w:val="nil"/>
              <w:right w:val="nil"/>
            </w:tcBorders>
          </w:tcPr>
          <w:p w14:paraId="362CE214" w14:textId="77777777" w:rsidR="005644C7" w:rsidRDefault="005644C7">
            <w:pPr>
              <w:pStyle w:val="ConsPlusNormal"/>
              <w:jc w:val="center"/>
            </w:pPr>
            <w:r>
              <w:t>6</w:t>
            </w:r>
          </w:p>
        </w:tc>
        <w:tc>
          <w:tcPr>
            <w:tcW w:w="716" w:type="dxa"/>
            <w:tcBorders>
              <w:top w:val="nil"/>
              <w:left w:val="nil"/>
              <w:bottom w:val="nil"/>
              <w:right w:val="nil"/>
            </w:tcBorders>
          </w:tcPr>
          <w:p w14:paraId="72E9E52A" w14:textId="77777777" w:rsidR="005644C7" w:rsidRDefault="005644C7">
            <w:pPr>
              <w:pStyle w:val="ConsPlusNormal"/>
              <w:jc w:val="center"/>
            </w:pPr>
            <w:r>
              <w:t>7</w:t>
            </w:r>
          </w:p>
        </w:tc>
        <w:tc>
          <w:tcPr>
            <w:tcW w:w="719" w:type="dxa"/>
            <w:tcBorders>
              <w:top w:val="nil"/>
              <w:left w:val="nil"/>
              <w:bottom w:val="nil"/>
              <w:right w:val="nil"/>
            </w:tcBorders>
          </w:tcPr>
          <w:p w14:paraId="12097C8A" w14:textId="77777777" w:rsidR="005644C7" w:rsidRDefault="005644C7">
            <w:pPr>
              <w:pStyle w:val="ConsPlusNormal"/>
              <w:jc w:val="center"/>
            </w:pPr>
            <w:r>
              <w:t>8</w:t>
            </w:r>
          </w:p>
        </w:tc>
      </w:tr>
      <w:tr w:rsidR="005644C7" w14:paraId="64FFD3B6" w14:textId="77777777">
        <w:tblPrEx>
          <w:tblBorders>
            <w:insideH w:val="none" w:sz="0" w:space="0" w:color="auto"/>
            <w:insideV w:val="none" w:sz="0" w:space="0" w:color="auto"/>
          </w:tblBorders>
        </w:tblPrEx>
        <w:tc>
          <w:tcPr>
            <w:tcW w:w="624" w:type="dxa"/>
            <w:tcBorders>
              <w:top w:val="nil"/>
              <w:left w:val="nil"/>
              <w:bottom w:val="nil"/>
              <w:right w:val="nil"/>
            </w:tcBorders>
          </w:tcPr>
          <w:p w14:paraId="187ACD6A" w14:textId="77777777" w:rsidR="005644C7" w:rsidRDefault="005644C7">
            <w:pPr>
              <w:pStyle w:val="ConsPlusNormal"/>
              <w:jc w:val="center"/>
            </w:pPr>
            <w:r>
              <w:t>32.</w:t>
            </w:r>
          </w:p>
        </w:tc>
        <w:tc>
          <w:tcPr>
            <w:tcW w:w="3515" w:type="dxa"/>
            <w:tcBorders>
              <w:top w:val="nil"/>
              <w:left w:val="nil"/>
              <w:bottom w:val="nil"/>
              <w:right w:val="nil"/>
            </w:tcBorders>
          </w:tcPr>
          <w:p w14:paraId="3A272A1C" w14:textId="77777777" w:rsidR="005644C7" w:rsidRDefault="005644C7">
            <w:pPr>
              <w:pStyle w:val="ConsPlusNormal"/>
            </w:pPr>
            <w:r>
              <w:t>Пенсии (оформление, пересчет и др.)</w:t>
            </w:r>
          </w:p>
        </w:tc>
        <w:tc>
          <w:tcPr>
            <w:tcW w:w="907" w:type="dxa"/>
            <w:tcBorders>
              <w:top w:val="nil"/>
              <w:left w:val="nil"/>
              <w:bottom w:val="nil"/>
              <w:right w:val="nil"/>
            </w:tcBorders>
          </w:tcPr>
          <w:p w14:paraId="0B873C68" w14:textId="77777777" w:rsidR="005644C7" w:rsidRDefault="005644C7">
            <w:pPr>
              <w:pStyle w:val="ConsPlusNormal"/>
              <w:jc w:val="center"/>
            </w:pPr>
            <w:r>
              <w:t>1</w:t>
            </w:r>
          </w:p>
        </w:tc>
        <w:tc>
          <w:tcPr>
            <w:tcW w:w="1361" w:type="dxa"/>
            <w:tcBorders>
              <w:top w:val="nil"/>
              <w:left w:val="nil"/>
              <w:bottom w:val="nil"/>
              <w:right w:val="nil"/>
            </w:tcBorders>
          </w:tcPr>
          <w:p w14:paraId="5E251927" w14:textId="77777777" w:rsidR="005644C7" w:rsidRDefault="005644C7">
            <w:pPr>
              <w:pStyle w:val="ConsPlusNormal"/>
              <w:jc w:val="center"/>
            </w:pPr>
            <w:r>
              <w:t>2</w:t>
            </w:r>
          </w:p>
        </w:tc>
        <w:tc>
          <w:tcPr>
            <w:tcW w:w="1361" w:type="dxa"/>
            <w:tcBorders>
              <w:top w:val="nil"/>
              <w:left w:val="nil"/>
              <w:bottom w:val="nil"/>
              <w:right w:val="nil"/>
            </w:tcBorders>
          </w:tcPr>
          <w:p w14:paraId="5042CFEC" w14:textId="77777777" w:rsidR="005644C7" w:rsidRDefault="005644C7">
            <w:pPr>
              <w:pStyle w:val="ConsPlusNormal"/>
              <w:jc w:val="center"/>
            </w:pPr>
            <w:r>
              <w:t>3</w:t>
            </w:r>
          </w:p>
        </w:tc>
        <w:tc>
          <w:tcPr>
            <w:tcW w:w="716" w:type="dxa"/>
            <w:tcBorders>
              <w:top w:val="nil"/>
              <w:left w:val="nil"/>
              <w:bottom w:val="nil"/>
              <w:right w:val="nil"/>
            </w:tcBorders>
          </w:tcPr>
          <w:p w14:paraId="2E2F7A03" w14:textId="77777777" w:rsidR="005644C7" w:rsidRDefault="005644C7">
            <w:pPr>
              <w:pStyle w:val="ConsPlusNormal"/>
              <w:jc w:val="center"/>
            </w:pPr>
            <w:r>
              <w:t>4</w:t>
            </w:r>
          </w:p>
        </w:tc>
        <w:tc>
          <w:tcPr>
            <w:tcW w:w="716" w:type="dxa"/>
            <w:tcBorders>
              <w:top w:val="nil"/>
              <w:left w:val="nil"/>
              <w:bottom w:val="nil"/>
              <w:right w:val="nil"/>
            </w:tcBorders>
          </w:tcPr>
          <w:p w14:paraId="6E68806E" w14:textId="77777777" w:rsidR="005644C7" w:rsidRDefault="005644C7">
            <w:pPr>
              <w:pStyle w:val="ConsPlusNormal"/>
              <w:jc w:val="center"/>
            </w:pPr>
            <w:r>
              <w:t>5</w:t>
            </w:r>
          </w:p>
        </w:tc>
        <w:tc>
          <w:tcPr>
            <w:tcW w:w="716" w:type="dxa"/>
            <w:tcBorders>
              <w:top w:val="nil"/>
              <w:left w:val="nil"/>
              <w:bottom w:val="nil"/>
              <w:right w:val="nil"/>
            </w:tcBorders>
          </w:tcPr>
          <w:p w14:paraId="3A13F6C5" w14:textId="77777777" w:rsidR="005644C7" w:rsidRDefault="005644C7">
            <w:pPr>
              <w:pStyle w:val="ConsPlusNormal"/>
              <w:jc w:val="center"/>
            </w:pPr>
            <w:r>
              <w:t>6</w:t>
            </w:r>
          </w:p>
        </w:tc>
        <w:tc>
          <w:tcPr>
            <w:tcW w:w="716" w:type="dxa"/>
            <w:tcBorders>
              <w:top w:val="nil"/>
              <w:left w:val="nil"/>
              <w:bottom w:val="nil"/>
              <w:right w:val="nil"/>
            </w:tcBorders>
          </w:tcPr>
          <w:p w14:paraId="2AEEB251" w14:textId="77777777" w:rsidR="005644C7" w:rsidRDefault="005644C7">
            <w:pPr>
              <w:pStyle w:val="ConsPlusNormal"/>
              <w:jc w:val="center"/>
            </w:pPr>
            <w:r>
              <w:t>7</w:t>
            </w:r>
          </w:p>
        </w:tc>
        <w:tc>
          <w:tcPr>
            <w:tcW w:w="719" w:type="dxa"/>
            <w:tcBorders>
              <w:top w:val="nil"/>
              <w:left w:val="nil"/>
              <w:bottom w:val="nil"/>
              <w:right w:val="nil"/>
            </w:tcBorders>
          </w:tcPr>
          <w:p w14:paraId="223BA398" w14:textId="77777777" w:rsidR="005644C7" w:rsidRDefault="005644C7">
            <w:pPr>
              <w:pStyle w:val="ConsPlusNormal"/>
              <w:jc w:val="center"/>
            </w:pPr>
            <w:r>
              <w:t>8</w:t>
            </w:r>
          </w:p>
        </w:tc>
      </w:tr>
      <w:tr w:rsidR="005644C7" w14:paraId="36BC7C84" w14:textId="77777777">
        <w:tblPrEx>
          <w:tblBorders>
            <w:insideH w:val="none" w:sz="0" w:space="0" w:color="auto"/>
            <w:insideV w:val="none" w:sz="0" w:space="0" w:color="auto"/>
          </w:tblBorders>
        </w:tblPrEx>
        <w:tc>
          <w:tcPr>
            <w:tcW w:w="624" w:type="dxa"/>
            <w:tcBorders>
              <w:top w:val="nil"/>
              <w:left w:val="nil"/>
              <w:bottom w:val="nil"/>
              <w:right w:val="nil"/>
            </w:tcBorders>
          </w:tcPr>
          <w:p w14:paraId="4569D09F" w14:textId="77777777" w:rsidR="005644C7" w:rsidRDefault="005644C7">
            <w:pPr>
              <w:pStyle w:val="ConsPlusNormal"/>
              <w:jc w:val="center"/>
            </w:pPr>
            <w:r>
              <w:t>33.</w:t>
            </w:r>
          </w:p>
        </w:tc>
        <w:tc>
          <w:tcPr>
            <w:tcW w:w="3515" w:type="dxa"/>
            <w:tcBorders>
              <w:top w:val="nil"/>
              <w:left w:val="nil"/>
              <w:bottom w:val="nil"/>
              <w:right w:val="nil"/>
            </w:tcBorders>
          </w:tcPr>
          <w:p w14:paraId="077545FF" w14:textId="77777777" w:rsidR="005644C7" w:rsidRDefault="005644C7">
            <w:pPr>
              <w:pStyle w:val="ConsPlusNormal"/>
            </w:pPr>
            <w:r>
              <w:t>Социальные выплаты (оформление прав, пересчет и др.)</w:t>
            </w:r>
          </w:p>
        </w:tc>
        <w:tc>
          <w:tcPr>
            <w:tcW w:w="907" w:type="dxa"/>
            <w:tcBorders>
              <w:top w:val="nil"/>
              <w:left w:val="nil"/>
              <w:bottom w:val="nil"/>
              <w:right w:val="nil"/>
            </w:tcBorders>
          </w:tcPr>
          <w:p w14:paraId="390B0022" w14:textId="77777777" w:rsidR="005644C7" w:rsidRDefault="005644C7">
            <w:pPr>
              <w:pStyle w:val="ConsPlusNormal"/>
              <w:jc w:val="center"/>
            </w:pPr>
            <w:r>
              <w:t>1</w:t>
            </w:r>
          </w:p>
        </w:tc>
        <w:tc>
          <w:tcPr>
            <w:tcW w:w="1361" w:type="dxa"/>
            <w:tcBorders>
              <w:top w:val="nil"/>
              <w:left w:val="nil"/>
              <w:bottom w:val="nil"/>
              <w:right w:val="nil"/>
            </w:tcBorders>
          </w:tcPr>
          <w:p w14:paraId="7610F08A" w14:textId="77777777" w:rsidR="005644C7" w:rsidRDefault="005644C7">
            <w:pPr>
              <w:pStyle w:val="ConsPlusNormal"/>
              <w:jc w:val="center"/>
            </w:pPr>
            <w:r>
              <w:t>2</w:t>
            </w:r>
          </w:p>
        </w:tc>
        <w:tc>
          <w:tcPr>
            <w:tcW w:w="1361" w:type="dxa"/>
            <w:tcBorders>
              <w:top w:val="nil"/>
              <w:left w:val="nil"/>
              <w:bottom w:val="nil"/>
              <w:right w:val="nil"/>
            </w:tcBorders>
          </w:tcPr>
          <w:p w14:paraId="02E8D652" w14:textId="77777777" w:rsidR="005644C7" w:rsidRDefault="005644C7">
            <w:pPr>
              <w:pStyle w:val="ConsPlusNormal"/>
              <w:jc w:val="center"/>
            </w:pPr>
            <w:r>
              <w:t>3</w:t>
            </w:r>
          </w:p>
        </w:tc>
        <w:tc>
          <w:tcPr>
            <w:tcW w:w="716" w:type="dxa"/>
            <w:tcBorders>
              <w:top w:val="nil"/>
              <w:left w:val="nil"/>
              <w:bottom w:val="nil"/>
              <w:right w:val="nil"/>
            </w:tcBorders>
          </w:tcPr>
          <w:p w14:paraId="3972C8C1" w14:textId="77777777" w:rsidR="005644C7" w:rsidRDefault="005644C7">
            <w:pPr>
              <w:pStyle w:val="ConsPlusNormal"/>
              <w:jc w:val="center"/>
            </w:pPr>
            <w:r>
              <w:t>4</w:t>
            </w:r>
          </w:p>
        </w:tc>
        <w:tc>
          <w:tcPr>
            <w:tcW w:w="716" w:type="dxa"/>
            <w:tcBorders>
              <w:top w:val="nil"/>
              <w:left w:val="nil"/>
              <w:bottom w:val="nil"/>
              <w:right w:val="nil"/>
            </w:tcBorders>
          </w:tcPr>
          <w:p w14:paraId="038C5A1A" w14:textId="77777777" w:rsidR="005644C7" w:rsidRDefault="005644C7">
            <w:pPr>
              <w:pStyle w:val="ConsPlusNormal"/>
              <w:jc w:val="center"/>
            </w:pPr>
            <w:r>
              <w:t>5</w:t>
            </w:r>
          </w:p>
        </w:tc>
        <w:tc>
          <w:tcPr>
            <w:tcW w:w="716" w:type="dxa"/>
            <w:tcBorders>
              <w:top w:val="nil"/>
              <w:left w:val="nil"/>
              <w:bottom w:val="nil"/>
              <w:right w:val="nil"/>
            </w:tcBorders>
          </w:tcPr>
          <w:p w14:paraId="3A695496" w14:textId="77777777" w:rsidR="005644C7" w:rsidRDefault="005644C7">
            <w:pPr>
              <w:pStyle w:val="ConsPlusNormal"/>
              <w:jc w:val="center"/>
            </w:pPr>
            <w:r>
              <w:t>6</w:t>
            </w:r>
          </w:p>
        </w:tc>
        <w:tc>
          <w:tcPr>
            <w:tcW w:w="716" w:type="dxa"/>
            <w:tcBorders>
              <w:top w:val="nil"/>
              <w:left w:val="nil"/>
              <w:bottom w:val="nil"/>
              <w:right w:val="nil"/>
            </w:tcBorders>
          </w:tcPr>
          <w:p w14:paraId="75DEE0B8" w14:textId="77777777" w:rsidR="005644C7" w:rsidRDefault="005644C7">
            <w:pPr>
              <w:pStyle w:val="ConsPlusNormal"/>
              <w:jc w:val="center"/>
            </w:pPr>
            <w:r>
              <w:t>7</w:t>
            </w:r>
          </w:p>
        </w:tc>
        <w:tc>
          <w:tcPr>
            <w:tcW w:w="719" w:type="dxa"/>
            <w:tcBorders>
              <w:top w:val="nil"/>
              <w:left w:val="nil"/>
              <w:bottom w:val="nil"/>
              <w:right w:val="nil"/>
            </w:tcBorders>
          </w:tcPr>
          <w:p w14:paraId="025FF812" w14:textId="77777777" w:rsidR="005644C7" w:rsidRDefault="005644C7">
            <w:pPr>
              <w:pStyle w:val="ConsPlusNormal"/>
              <w:jc w:val="center"/>
            </w:pPr>
            <w:r>
              <w:t>8</w:t>
            </w:r>
          </w:p>
        </w:tc>
      </w:tr>
      <w:tr w:rsidR="005644C7" w14:paraId="53EC5C22" w14:textId="77777777">
        <w:tblPrEx>
          <w:tblBorders>
            <w:insideH w:val="none" w:sz="0" w:space="0" w:color="auto"/>
            <w:insideV w:val="none" w:sz="0" w:space="0" w:color="auto"/>
          </w:tblBorders>
        </w:tblPrEx>
        <w:tc>
          <w:tcPr>
            <w:tcW w:w="624" w:type="dxa"/>
            <w:tcBorders>
              <w:top w:val="nil"/>
              <w:left w:val="nil"/>
              <w:bottom w:val="nil"/>
              <w:right w:val="nil"/>
            </w:tcBorders>
          </w:tcPr>
          <w:p w14:paraId="7801B3B6" w14:textId="77777777" w:rsidR="005644C7" w:rsidRDefault="005644C7">
            <w:pPr>
              <w:pStyle w:val="ConsPlusNormal"/>
              <w:jc w:val="center"/>
            </w:pPr>
            <w:r>
              <w:lastRenderedPageBreak/>
              <w:t>34.</w:t>
            </w:r>
          </w:p>
        </w:tc>
        <w:tc>
          <w:tcPr>
            <w:tcW w:w="3515" w:type="dxa"/>
            <w:tcBorders>
              <w:top w:val="nil"/>
              <w:left w:val="nil"/>
              <w:bottom w:val="nil"/>
              <w:right w:val="nil"/>
            </w:tcBorders>
          </w:tcPr>
          <w:p w14:paraId="74584334" w14:textId="77777777" w:rsidR="005644C7" w:rsidRDefault="005644C7">
            <w:pPr>
              <w:pStyle w:val="ConsPlusNormal"/>
            </w:pPr>
            <w:r>
              <w:t>Решение проблем в связи с призывом на военную службу</w:t>
            </w:r>
          </w:p>
        </w:tc>
        <w:tc>
          <w:tcPr>
            <w:tcW w:w="907" w:type="dxa"/>
            <w:tcBorders>
              <w:top w:val="nil"/>
              <w:left w:val="nil"/>
              <w:bottom w:val="nil"/>
              <w:right w:val="nil"/>
            </w:tcBorders>
          </w:tcPr>
          <w:p w14:paraId="791705EB" w14:textId="77777777" w:rsidR="005644C7" w:rsidRDefault="005644C7">
            <w:pPr>
              <w:pStyle w:val="ConsPlusNormal"/>
              <w:jc w:val="center"/>
            </w:pPr>
            <w:r>
              <w:t>1</w:t>
            </w:r>
          </w:p>
        </w:tc>
        <w:tc>
          <w:tcPr>
            <w:tcW w:w="1361" w:type="dxa"/>
            <w:tcBorders>
              <w:top w:val="nil"/>
              <w:left w:val="nil"/>
              <w:bottom w:val="nil"/>
              <w:right w:val="nil"/>
            </w:tcBorders>
          </w:tcPr>
          <w:p w14:paraId="034AF519" w14:textId="77777777" w:rsidR="005644C7" w:rsidRDefault="005644C7">
            <w:pPr>
              <w:pStyle w:val="ConsPlusNormal"/>
              <w:jc w:val="center"/>
            </w:pPr>
            <w:r>
              <w:t>2</w:t>
            </w:r>
          </w:p>
        </w:tc>
        <w:tc>
          <w:tcPr>
            <w:tcW w:w="1361" w:type="dxa"/>
            <w:tcBorders>
              <w:top w:val="nil"/>
              <w:left w:val="nil"/>
              <w:bottom w:val="nil"/>
              <w:right w:val="nil"/>
            </w:tcBorders>
          </w:tcPr>
          <w:p w14:paraId="6DA962C5" w14:textId="77777777" w:rsidR="005644C7" w:rsidRDefault="005644C7">
            <w:pPr>
              <w:pStyle w:val="ConsPlusNormal"/>
              <w:jc w:val="center"/>
            </w:pPr>
            <w:r>
              <w:t>3</w:t>
            </w:r>
          </w:p>
        </w:tc>
        <w:tc>
          <w:tcPr>
            <w:tcW w:w="716" w:type="dxa"/>
            <w:tcBorders>
              <w:top w:val="nil"/>
              <w:left w:val="nil"/>
              <w:bottom w:val="nil"/>
              <w:right w:val="nil"/>
            </w:tcBorders>
          </w:tcPr>
          <w:p w14:paraId="163F2398" w14:textId="77777777" w:rsidR="005644C7" w:rsidRDefault="005644C7">
            <w:pPr>
              <w:pStyle w:val="ConsPlusNormal"/>
              <w:jc w:val="center"/>
            </w:pPr>
            <w:r>
              <w:t>4</w:t>
            </w:r>
          </w:p>
        </w:tc>
        <w:tc>
          <w:tcPr>
            <w:tcW w:w="716" w:type="dxa"/>
            <w:tcBorders>
              <w:top w:val="nil"/>
              <w:left w:val="nil"/>
              <w:bottom w:val="nil"/>
              <w:right w:val="nil"/>
            </w:tcBorders>
          </w:tcPr>
          <w:p w14:paraId="0F454AB9" w14:textId="77777777" w:rsidR="005644C7" w:rsidRDefault="005644C7">
            <w:pPr>
              <w:pStyle w:val="ConsPlusNormal"/>
              <w:jc w:val="center"/>
            </w:pPr>
            <w:r>
              <w:t>5</w:t>
            </w:r>
          </w:p>
        </w:tc>
        <w:tc>
          <w:tcPr>
            <w:tcW w:w="716" w:type="dxa"/>
            <w:tcBorders>
              <w:top w:val="nil"/>
              <w:left w:val="nil"/>
              <w:bottom w:val="nil"/>
              <w:right w:val="nil"/>
            </w:tcBorders>
          </w:tcPr>
          <w:p w14:paraId="70506023" w14:textId="77777777" w:rsidR="005644C7" w:rsidRDefault="005644C7">
            <w:pPr>
              <w:pStyle w:val="ConsPlusNormal"/>
              <w:jc w:val="center"/>
            </w:pPr>
            <w:r>
              <w:t>6</w:t>
            </w:r>
          </w:p>
        </w:tc>
        <w:tc>
          <w:tcPr>
            <w:tcW w:w="716" w:type="dxa"/>
            <w:tcBorders>
              <w:top w:val="nil"/>
              <w:left w:val="nil"/>
              <w:bottom w:val="nil"/>
              <w:right w:val="nil"/>
            </w:tcBorders>
          </w:tcPr>
          <w:p w14:paraId="5685231D" w14:textId="77777777" w:rsidR="005644C7" w:rsidRDefault="005644C7">
            <w:pPr>
              <w:pStyle w:val="ConsPlusNormal"/>
              <w:jc w:val="center"/>
            </w:pPr>
            <w:r>
              <w:t>7</w:t>
            </w:r>
          </w:p>
        </w:tc>
        <w:tc>
          <w:tcPr>
            <w:tcW w:w="719" w:type="dxa"/>
            <w:tcBorders>
              <w:top w:val="nil"/>
              <w:left w:val="nil"/>
              <w:bottom w:val="nil"/>
              <w:right w:val="nil"/>
            </w:tcBorders>
          </w:tcPr>
          <w:p w14:paraId="4CA0E7E0" w14:textId="77777777" w:rsidR="005644C7" w:rsidRDefault="005644C7">
            <w:pPr>
              <w:pStyle w:val="ConsPlusNormal"/>
              <w:jc w:val="center"/>
            </w:pPr>
            <w:r>
              <w:t>8</w:t>
            </w:r>
          </w:p>
        </w:tc>
      </w:tr>
      <w:tr w:rsidR="005644C7" w14:paraId="6D901690" w14:textId="77777777">
        <w:tblPrEx>
          <w:tblBorders>
            <w:insideH w:val="none" w:sz="0" w:space="0" w:color="auto"/>
            <w:insideV w:val="none" w:sz="0" w:space="0" w:color="auto"/>
          </w:tblBorders>
        </w:tblPrEx>
        <w:tc>
          <w:tcPr>
            <w:tcW w:w="624" w:type="dxa"/>
            <w:tcBorders>
              <w:top w:val="nil"/>
              <w:left w:val="nil"/>
              <w:bottom w:val="nil"/>
              <w:right w:val="nil"/>
            </w:tcBorders>
          </w:tcPr>
          <w:p w14:paraId="2D976370" w14:textId="77777777" w:rsidR="005644C7" w:rsidRDefault="005644C7">
            <w:pPr>
              <w:pStyle w:val="ConsPlusNormal"/>
              <w:jc w:val="center"/>
            </w:pPr>
            <w:r>
              <w:t>35.</w:t>
            </w:r>
          </w:p>
        </w:tc>
        <w:tc>
          <w:tcPr>
            <w:tcW w:w="3515" w:type="dxa"/>
            <w:tcBorders>
              <w:top w:val="nil"/>
              <w:left w:val="nil"/>
              <w:bottom w:val="nil"/>
              <w:right w:val="nil"/>
            </w:tcBorders>
          </w:tcPr>
          <w:p w14:paraId="23CE866C" w14:textId="77777777" w:rsidR="005644C7" w:rsidRDefault="005644C7">
            <w:pPr>
              <w:pStyle w:val="ConsPlusNormal"/>
            </w:pPr>
            <w:r>
              <w:t>Работа (получение нужной работы или обеспечение продвижения по службе)</w:t>
            </w:r>
          </w:p>
        </w:tc>
        <w:tc>
          <w:tcPr>
            <w:tcW w:w="907" w:type="dxa"/>
            <w:tcBorders>
              <w:top w:val="nil"/>
              <w:left w:val="nil"/>
              <w:bottom w:val="nil"/>
              <w:right w:val="nil"/>
            </w:tcBorders>
          </w:tcPr>
          <w:p w14:paraId="4507A2B1" w14:textId="77777777" w:rsidR="005644C7" w:rsidRDefault="005644C7">
            <w:pPr>
              <w:pStyle w:val="ConsPlusNormal"/>
              <w:jc w:val="center"/>
            </w:pPr>
            <w:r>
              <w:t>1</w:t>
            </w:r>
          </w:p>
        </w:tc>
        <w:tc>
          <w:tcPr>
            <w:tcW w:w="1361" w:type="dxa"/>
            <w:tcBorders>
              <w:top w:val="nil"/>
              <w:left w:val="nil"/>
              <w:bottom w:val="nil"/>
              <w:right w:val="nil"/>
            </w:tcBorders>
          </w:tcPr>
          <w:p w14:paraId="50F948C0" w14:textId="77777777" w:rsidR="005644C7" w:rsidRDefault="005644C7">
            <w:pPr>
              <w:pStyle w:val="ConsPlusNormal"/>
              <w:jc w:val="center"/>
            </w:pPr>
            <w:r>
              <w:t>2</w:t>
            </w:r>
          </w:p>
        </w:tc>
        <w:tc>
          <w:tcPr>
            <w:tcW w:w="1361" w:type="dxa"/>
            <w:tcBorders>
              <w:top w:val="nil"/>
              <w:left w:val="nil"/>
              <w:bottom w:val="nil"/>
              <w:right w:val="nil"/>
            </w:tcBorders>
          </w:tcPr>
          <w:p w14:paraId="0668CF89" w14:textId="77777777" w:rsidR="005644C7" w:rsidRDefault="005644C7">
            <w:pPr>
              <w:pStyle w:val="ConsPlusNormal"/>
              <w:jc w:val="center"/>
            </w:pPr>
            <w:r>
              <w:t>3</w:t>
            </w:r>
          </w:p>
        </w:tc>
        <w:tc>
          <w:tcPr>
            <w:tcW w:w="716" w:type="dxa"/>
            <w:tcBorders>
              <w:top w:val="nil"/>
              <w:left w:val="nil"/>
              <w:bottom w:val="nil"/>
              <w:right w:val="nil"/>
            </w:tcBorders>
          </w:tcPr>
          <w:p w14:paraId="7DEE6FD1" w14:textId="77777777" w:rsidR="005644C7" w:rsidRDefault="005644C7">
            <w:pPr>
              <w:pStyle w:val="ConsPlusNormal"/>
              <w:jc w:val="center"/>
            </w:pPr>
            <w:r>
              <w:t>4</w:t>
            </w:r>
          </w:p>
        </w:tc>
        <w:tc>
          <w:tcPr>
            <w:tcW w:w="716" w:type="dxa"/>
            <w:tcBorders>
              <w:top w:val="nil"/>
              <w:left w:val="nil"/>
              <w:bottom w:val="nil"/>
              <w:right w:val="nil"/>
            </w:tcBorders>
          </w:tcPr>
          <w:p w14:paraId="3F4495D8" w14:textId="77777777" w:rsidR="005644C7" w:rsidRDefault="005644C7">
            <w:pPr>
              <w:pStyle w:val="ConsPlusNormal"/>
              <w:jc w:val="center"/>
            </w:pPr>
            <w:r>
              <w:t>5</w:t>
            </w:r>
          </w:p>
        </w:tc>
        <w:tc>
          <w:tcPr>
            <w:tcW w:w="716" w:type="dxa"/>
            <w:tcBorders>
              <w:top w:val="nil"/>
              <w:left w:val="nil"/>
              <w:bottom w:val="nil"/>
              <w:right w:val="nil"/>
            </w:tcBorders>
          </w:tcPr>
          <w:p w14:paraId="45354F1E" w14:textId="77777777" w:rsidR="005644C7" w:rsidRDefault="005644C7">
            <w:pPr>
              <w:pStyle w:val="ConsPlusNormal"/>
              <w:jc w:val="center"/>
            </w:pPr>
            <w:r>
              <w:t>6</w:t>
            </w:r>
          </w:p>
        </w:tc>
        <w:tc>
          <w:tcPr>
            <w:tcW w:w="716" w:type="dxa"/>
            <w:tcBorders>
              <w:top w:val="nil"/>
              <w:left w:val="nil"/>
              <w:bottom w:val="nil"/>
              <w:right w:val="nil"/>
            </w:tcBorders>
          </w:tcPr>
          <w:p w14:paraId="29290EF6" w14:textId="77777777" w:rsidR="005644C7" w:rsidRDefault="005644C7">
            <w:pPr>
              <w:pStyle w:val="ConsPlusNormal"/>
              <w:jc w:val="center"/>
            </w:pPr>
            <w:r>
              <w:t>7</w:t>
            </w:r>
          </w:p>
        </w:tc>
        <w:tc>
          <w:tcPr>
            <w:tcW w:w="719" w:type="dxa"/>
            <w:tcBorders>
              <w:top w:val="nil"/>
              <w:left w:val="nil"/>
              <w:bottom w:val="nil"/>
              <w:right w:val="nil"/>
            </w:tcBorders>
          </w:tcPr>
          <w:p w14:paraId="272FBDC6" w14:textId="77777777" w:rsidR="005644C7" w:rsidRDefault="005644C7">
            <w:pPr>
              <w:pStyle w:val="ConsPlusNormal"/>
              <w:jc w:val="center"/>
            </w:pPr>
            <w:r>
              <w:t>8</w:t>
            </w:r>
          </w:p>
        </w:tc>
      </w:tr>
      <w:tr w:rsidR="005644C7" w14:paraId="012557D3" w14:textId="77777777">
        <w:tblPrEx>
          <w:tblBorders>
            <w:insideH w:val="none" w:sz="0" w:space="0" w:color="auto"/>
            <w:insideV w:val="none" w:sz="0" w:space="0" w:color="auto"/>
          </w:tblBorders>
        </w:tblPrEx>
        <w:tc>
          <w:tcPr>
            <w:tcW w:w="624" w:type="dxa"/>
            <w:tcBorders>
              <w:top w:val="nil"/>
              <w:left w:val="nil"/>
              <w:bottom w:val="nil"/>
              <w:right w:val="nil"/>
            </w:tcBorders>
          </w:tcPr>
          <w:p w14:paraId="4BBE9703" w14:textId="77777777" w:rsidR="005644C7" w:rsidRDefault="005644C7">
            <w:pPr>
              <w:pStyle w:val="ConsPlusNormal"/>
              <w:jc w:val="center"/>
            </w:pPr>
            <w:r>
              <w:t>36.</w:t>
            </w:r>
          </w:p>
        </w:tc>
        <w:tc>
          <w:tcPr>
            <w:tcW w:w="3515" w:type="dxa"/>
            <w:tcBorders>
              <w:top w:val="nil"/>
              <w:left w:val="nil"/>
              <w:bottom w:val="nil"/>
              <w:right w:val="nil"/>
            </w:tcBorders>
          </w:tcPr>
          <w:p w14:paraId="69B41BF0" w14:textId="77777777" w:rsidR="005644C7" w:rsidRDefault="005644C7">
            <w:pPr>
              <w:pStyle w:val="ConsPlusNormal"/>
            </w:pPr>
            <w:r>
              <w:t>Земельный участок для дачи или ведения своего хозяйства (приобретение и (или) оформление права на него)</w:t>
            </w:r>
          </w:p>
        </w:tc>
        <w:tc>
          <w:tcPr>
            <w:tcW w:w="907" w:type="dxa"/>
            <w:tcBorders>
              <w:top w:val="nil"/>
              <w:left w:val="nil"/>
              <w:bottom w:val="nil"/>
              <w:right w:val="nil"/>
            </w:tcBorders>
          </w:tcPr>
          <w:p w14:paraId="3DA0BBD3" w14:textId="77777777" w:rsidR="005644C7" w:rsidRDefault="005644C7">
            <w:pPr>
              <w:pStyle w:val="ConsPlusNormal"/>
              <w:jc w:val="center"/>
            </w:pPr>
            <w:r>
              <w:t>1</w:t>
            </w:r>
          </w:p>
        </w:tc>
        <w:tc>
          <w:tcPr>
            <w:tcW w:w="1361" w:type="dxa"/>
            <w:tcBorders>
              <w:top w:val="nil"/>
              <w:left w:val="nil"/>
              <w:bottom w:val="nil"/>
              <w:right w:val="nil"/>
            </w:tcBorders>
          </w:tcPr>
          <w:p w14:paraId="5A526E3C" w14:textId="77777777" w:rsidR="005644C7" w:rsidRDefault="005644C7">
            <w:pPr>
              <w:pStyle w:val="ConsPlusNormal"/>
              <w:jc w:val="center"/>
            </w:pPr>
            <w:r>
              <w:t>2</w:t>
            </w:r>
          </w:p>
        </w:tc>
        <w:tc>
          <w:tcPr>
            <w:tcW w:w="1361" w:type="dxa"/>
            <w:tcBorders>
              <w:top w:val="nil"/>
              <w:left w:val="nil"/>
              <w:bottom w:val="nil"/>
              <w:right w:val="nil"/>
            </w:tcBorders>
          </w:tcPr>
          <w:p w14:paraId="275BD2CF" w14:textId="77777777" w:rsidR="005644C7" w:rsidRDefault="005644C7">
            <w:pPr>
              <w:pStyle w:val="ConsPlusNormal"/>
              <w:jc w:val="center"/>
            </w:pPr>
            <w:r>
              <w:t>3</w:t>
            </w:r>
          </w:p>
        </w:tc>
        <w:tc>
          <w:tcPr>
            <w:tcW w:w="716" w:type="dxa"/>
            <w:tcBorders>
              <w:top w:val="nil"/>
              <w:left w:val="nil"/>
              <w:bottom w:val="nil"/>
              <w:right w:val="nil"/>
            </w:tcBorders>
          </w:tcPr>
          <w:p w14:paraId="08B30EF8" w14:textId="77777777" w:rsidR="005644C7" w:rsidRDefault="005644C7">
            <w:pPr>
              <w:pStyle w:val="ConsPlusNormal"/>
              <w:jc w:val="center"/>
            </w:pPr>
            <w:r>
              <w:t>4</w:t>
            </w:r>
          </w:p>
        </w:tc>
        <w:tc>
          <w:tcPr>
            <w:tcW w:w="716" w:type="dxa"/>
            <w:tcBorders>
              <w:top w:val="nil"/>
              <w:left w:val="nil"/>
              <w:bottom w:val="nil"/>
              <w:right w:val="nil"/>
            </w:tcBorders>
          </w:tcPr>
          <w:p w14:paraId="5851E34F" w14:textId="77777777" w:rsidR="005644C7" w:rsidRDefault="005644C7">
            <w:pPr>
              <w:pStyle w:val="ConsPlusNormal"/>
              <w:jc w:val="center"/>
            </w:pPr>
            <w:r>
              <w:t>5</w:t>
            </w:r>
          </w:p>
        </w:tc>
        <w:tc>
          <w:tcPr>
            <w:tcW w:w="716" w:type="dxa"/>
            <w:tcBorders>
              <w:top w:val="nil"/>
              <w:left w:val="nil"/>
              <w:bottom w:val="nil"/>
              <w:right w:val="nil"/>
            </w:tcBorders>
          </w:tcPr>
          <w:p w14:paraId="588A35C6" w14:textId="77777777" w:rsidR="005644C7" w:rsidRDefault="005644C7">
            <w:pPr>
              <w:pStyle w:val="ConsPlusNormal"/>
              <w:jc w:val="center"/>
            </w:pPr>
            <w:r>
              <w:t>6</w:t>
            </w:r>
          </w:p>
        </w:tc>
        <w:tc>
          <w:tcPr>
            <w:tcW w:w="716" w:type="dxa"/>
            <w:tcBorders>
              <w:top w:val="nil"/>
              <w:left w:val="nil"/>
              <w:bottom w:val="nil"/>
              <w:right w:val="nil"/>
            </w:tcBorders>
          </w:tcPr>
          <w:p w14:paraId="493DD23C" w14:textId="77777777" w:rsidR="005644C7" w:rsidRDefault="005644C7">
            <w:pPr>
              <w:pStyle w:val="ConsPlusNormal"/>
              <w:jc w:val="center"/>
            </w:pPr>
            <w:r>
              <w:t>7</w:t>
            </w:r>
          </w:p>
        </w:tc>
        <w:tc>
          <w:tcPr>
            <w:tcW w:w="719" w:type="dxa"/>
            <w:tcBorders>
              <w:top w:val="nil"/>
              <w:left w:val="nil"/>
              <w:bottom w:val="nil"/>
              <w:right w:val="nil"/>
            </w:tcBorders>
          </w:tcPr>
          <w:p w14:paraId="63B71173" w14:textId="77777777" w:rsidR="005644C7" w:rsidRDefault="005644C7">
            <w:pPr>
              <w:pStyle w:val="ConsPlusNormal"/>
              <w:jc w:val="center"/>
            </w:pPr>
            <w:r>
              <w:t>8</w:t>
            </w:r>
          </w:p>
        </w:tc>
      </w:tr>
      <w:tr w:rsidR="005644C7" w14:paraId="0E41FCEB" w14:textId="77777777">
        <w:tblPrEx>
          <w:tblBorders>
            <w:insideH w:val="none" w:sz="0" w:space="0" w:color="auto"/>
            <w:insideV w:val="none" w:sz="0" w:space="0" w:color="auto"/>
          </w:tblBorders>
        </w:tblPrEx>
        <w:tc>
          <w:tcPr>
            <w:tcW w:w="624" w:type="dxa"/>
            <w:tcBorders>
              <w:top w:val="nil"/>
              <w:left w:val="nil"/>
              <w:bottom w:val="nil"/>
              <w:right w:val="nil"/>
            </w:tcBorders>
          </w:tcPr>
          <w:p w14:paraId="10A6F479" w14:textId="77777777" w:rsidR="005644C7" w:rsidRDefault="005644C7">
            <w:pPr>
              <w:pStyle w:val="ConsPlusNormal"/>
              <w:jc w:val="center"/>
            </w:pPr>
            <w:r>
              <w:t>37.</w:t>
            </w:r>
          </w:p>
        </w:tc>
        <w:tc>
          <w:tcPr>
            <w:tcW w:w="3515" w:type="dxa"/>
            <w:tcBorders>
              <w:top w:val="nil"/>
              <w:left w:val="nil"/>
              <w:bottom w:val="nil"/>
              <w:right w:val="nil"/>
            </w:tcBorders>
          </w:tcPr>
          <w:p w14:paraId="6FFD8FFC" w14:textId="77777777" w:rsidR="005644C7" w:rsidRDefault="005644C7">
            <w:pPr>
              <w:pStyle w:val="ConsPlusNormal"/>
            </w:pPr>
            <w:r>
              <w:t>Жилплощадь (получение и (или) оформление права на нее, приватизация и др.)</w:t>
            </w:r>
          </w:p>
        </w:tc>
        <w:tc>
          <w:tcPr>
            <w:tcW w:w="907" w:type="dxa"/>
            <w:tcBorders>
              <w:top w:val="nil"/>
              <w:left w:val="nil"/>
              <w:bottom w:val="nil"/>
              <w:right w:val="nil"/>
            </w:tcBorders>
          </w:tcPr>
          <w:p w14:paraId="6D89AD91" w14:textId="77777777" w:rsidR="005644C7" w:rsidRDefault="005644C7">
            <w:pPr>
              <w:pStyle w:val="ConsPlusNormal"/>
              <w:jc w:val="center"/>
            </w:pPr>
            <w:r>
              <w:t>1</w:t>
            </w:r>
          </w:p>
        </w:tc>
        <w:tc>
          <w:tcPr>
            <w:tcW w:w="1361" w:type="dxa"/>
            <w:tcBorders>
              <w:top w:val="nil"/>
              <w:left w:val="nil"/>
              <w:bottom w:val="nil"/>
              <w:right w:val="nil"/>
            </w:tcBorders>
          </w:tcPr>
          <w:p w14:paraId="55D49560" w14:textId="77777777" w:rsidR="005644C7" w:rsidRDefault="005644C7">
            <w:pPr>
              <w:pStyle w:val="ConsPlusNormal"/>
              <w:jc w:val="center"/>
            </w:pPr>
            <w:r>
              <w:t>2</w:t>
            </w:r>
          </w:p>
        </w:tc>
        <w:tc>
          <w:tcPr>
            <w:tcW w:w="1361" w:type="dxa"/>
            <w:tcBorders>
              <w:top w:val="nil"/>
              <w:left w:val="nil"/>
              <w:bottom w:val="nil"/>
              <w:right w:val="nil"/>
            </w:tcBorders>
          </w:tcPr>
          <w:p w14:paraId="57736DE6" w14:textId="77777777" w:rsidR="005644C7" w:rsidRDefault="005644C7">
            <w:pPr>
              <w:pStyle w:val="ConsPlusNormal"/>
              <w:jc w:val="center"/>
            </w:pPr>
            <w:r>
              <w:t>3</w:t>
            </w:r>
          </w:p>
        </w:tc>
        <w:tc>
          <w:tcPr>
            <w:tcW w:w="716" w:type="dxa"/>
            <w:tcBorders>
              <w:top w:val="nil"/>
              <w:left w:val="nil"/>
              <w:bottom w:val="nil"/>
              <w:right w:val="nil"/>
            </w:tcBorders>
          </w:tcPr>
          <w:p w14:paraId="024BEB39" w14:textId="77777777" w:rsidR="005644C7" w:rsidRDefault="005644C7">
            <w:pPr>
              <w:pStyle w:val="ConsPlusNormal"/>
              <w:jc w:val="center"/>
            </w:pPr>
            <w:r>
              <w:t>4</w:t>
            </w:r>
          </w:p>
        </w:tc>
        <w:tc>
          <w:tcPr>
            <w:tcW w:w="716" w:type="dxa"/>
            <w:tcBorders>
              <w:top w:val="nil"/>
              <w:left w:val="nil"/>
              <w:bottom w:val="nil"/>
              <w:right w:val="nil"/>
            </w:tcBorders>
          </w:tcPr>
          <w:p w14:paraId="358B94F1" w14:textId="77777777" w:rsidR="005644C7" w:rsidRDefault="005644C7">
            <w:pPr>
              <w:pStyle w:val="ConsPlusNormal"/>
              <w:jc w:val="center"/>
            </w:pPr>
            <w:r>
              <w:t>5</w:t>
            </w:r>
          </w:p>
        </w:tc>
        <w:tc>
          <w:tcPr>
            <w:tcW w:w="716" w:type="dxa"/>
            <w:tcBorders>
              <w:top w:val="nil"/>
              <w:left w:val="nil"/>
              <w:bottom w:val="nil"/>
              <w:right w:val="nil"/>
            </w:tcBorders>
          </w:tcPr>
          <w:p w14:paraId="46DDB3F9" w14:textId="77777777" w:rsidR="005644C7" w:rsidRDefault="005644C7">
            <w:pPr>
              <w:pStyle w:val="ConsPlusNormal"/>
              <w:jc w:val="center"/>
            </w:pPr>
            <w:r>
              <w:t>6</w:t>
            </w:r>
          </w:p>
        </w:tc>
        <w:tc>
          <w:tcPr>
            <w:tcW w:w="716" w:type="dxa"/>
            <w:tcBorders>
              <w:top w:val="nil"/>
              <w:left w:val="nil"/>
              <w:bottom w:val="nil"/>
              <w:right w:val="nil"/>
            </w:tcBorders>
          </w:tcPr>
          <w:p w14:paraId="424E40CE" w14:textId="77777777" w:rsidR="005644C7" w:rsidRDefault="005644C7">
            <w:pPr>
              <w:pStyle w:val="ConsPlusNormal"/>
              <w:jc w:val="center"/>
            </w:pPr>
            <w:r>
              <w:t>7</w:t>
            </w:r>
          </w:p>
        </w:tc>
        <w:tc>
          <w:tcPr>
            <w:tcW w:w="719" w:type="dxa"/>
            <w:tcBorders>
              <w:top w:val="nil"/>
              <w:left w:val="nil"/>
              <w:bottom w:val="nil"/>
              <w:right w:val="nil"/>
            </w:tcBorders>
          </w:tcPr>
          <w:p w14:paraId="4F190783" w14:textId="77777777" w:rsidR="005644C7" w:rsidRDefault="005644C7">
            <w:pPr>
              <w:pStyle w:val="ConsPlusNormal"/>
              <w:jc w:val="center"/>
            </w:pPr>
            <w:r>
              <w:t>8</w:t>
            </w:r>
          </w:p>
        </w:tc>
      </w:tr>
      <w:tr w:rsidR="005644C7" w14:paraId="79787679" w14:textId="77777777">
        <w:tblPrEx>
          <w:tblBorders>
            <w:insideH w:val="none" w:sz="0" w:space="0" w:color="auto"/>
            <w:insideV w:val="none" w:sz="0" w:space="0" w:color="auto"/>
          </w:tblBorders>
        </w:tblPrEx>
        <w:tc>
          <w:tcPr>
            <w:tcW w:w="624" w:type="dxa"/>
            <w:tcBorders>
              <w:top w:val="nil"/>
              <w:left w:val="nil"/>
              <w:bottom w:val="nil"/>
              <w:right w:val="nil"/>
            </w:tcBorders>
          </w:tcPr>
          <w:p w14:paraId="14906C0F" w14:textId="77777777" w:rsidR="005644C7" w:rsidRDefault="005644C7">
            <w:pPr>
              <w:pStyle w:val="ConsPlusNormal"/>
              <w:jc w:val="center"/>
            </w:pPr>
            <w:r>
              <w:t>38.</w:t>
            </w:r>
          </w:p>
        </w:tc>
        <w:tc>
          <w:tcPr>
            <w:tcW w:w="3515" w:type="dxa"/>
            <w:tcBorders>
              <w:top w:val="nil"/>
              <w:left w:val="nil"/>
              <w:bottom w:val="nil"/>
              <w:right w:val="nil"/>
            </w:tcBorders>
          </w:tcPr>
          <w:p w14:paraId="038E4721" w14:textId="77777777" w:rsidR="005644C7" w:rsidRDefault="005644C7">
            <w:pPr>
              <w:pStyle w:val="ConsPlusNormal"/>
            </w:pPr>
            <w:r>
              <w:t>Получение услуг по ремонту, эксплуатации жилья у служб по эксплуатации (ДЭЗ и др.)</w:t>
            </w:r>
          </w:p>
        </w:tc>
        <w:tc>
          <w:tcPr>
            <w:tcW w:w="907" w:type="dxa"/>
            <w:tcBorders>
              <w:top w:val="nil"/>
              <w:left w:val="nil"/>
              <w:bottom w:val="nil"/>
              <w:right w:val="nil"/>
            </w:tcBorders>
          </w:tcPr>
          <w:p w14:paraId="044B8200" w14:textId="77777777" w:rsidR="005644C7" w:rsidRDefault="005644C7">
            <w:pPr>
              <w:pStyle w:val="ConsPlusNormal"/>
              <w:jc w:val="center"/>
            </w:pPr>
            <w:r>
              <w:t>1</w:t>
            </w:r>
          </w:p>
        </w:tc>
        <w:tc>
          <w:tcPr>
            <w:tcW w:w="1361" w:type="dxa"/>
            <w:tcBorders>
              <w:top w:val="nil"/>
              <w:left w:val="nil"/>
              <w:bottom w:val="nil"/>
              <w:right w:val="nil"/>
            </w:tcBorders>
          </w:tcPr>
          <w:p w14:paraId="5FC6F8A3" w14:textId="77777777" w:rsidR="005644C7" w:rsidRDefault="005644C7">
            <w:pPr>
              <w:pStyle w:val="ConsPlusNormal"/>
              <w:jc w:val="center"/>
            </w:pPr>
            <w:r>
              <w:t>2</w:t>
            </w:r>
          </w:p>
        </w:tc>
        <w:tc>
          <w:tcPr>
            <w:tcW w:w="1361" w:type="dxa"/>
            <w:tcBorders>
              <w:top w:val="nil"/>
              <w:left w:val="nil"/>
              <w:bottom w:val="nil"/>
              <w:right w:val="nil"/>
            </w:tcBorders>
          </w:tcPr>
          <w:p w14:paraId="6F3D7FB8" w14:textId="77777777" w:rsidR="005644C7" w:rsidRDefault="005644C7">
            <w:pPr>
              <w:pStyle w:val="ConsPlusNormal"/>
              <w:jc w:val="center"/>
            </w:pPr>
            <w:r>
              <w:t>3</w:t>
            </w:r>
          </w:p>
        </w:tc>
        <w:tc>
          <w:tcPr>
            <w:tcW w:w="716" w:type="dxa"/>
            <w:tcBorders>
              <w:top w:val="nil"/>
              <w:left w:val="nil"/>
              <w:bottom w:val="nil"/>
              <w:right w:val="nil"/>
            </w:tcBorders>
          </w:tcPr>
          <w:p w14:paraId="2559B560" w14:textId="77777777" w:rsidR="005644C7" w:rsidRDefault="005644C7">
            <w:pPr>
              <w:pStyle w:val="ConsPlusNormal"/>
              <w:jc w:val="center"/>
            </w:pPr>
            <w:r>
              <w:t>4</w:t>
            </w:r>
          </w:p>
        </w:tc>
        <w:tc>
          <w:tcPr>
            <w:tcW w:w="716" w:type="dxa"/>
            <w:tcBorders>
              <w:top w:val="nil"/>
              <w:left w:val="nil"/>
              <w:bottom w:val="nil"/>
              <w:right w:val="nil"/>
            </w:tcBorders>
          </w:tcPr>
          <w:p w14:paraId="7D8FDD57" w14:textId="77777777" w:rsidR="005644C7" w:rsidRDefault="005644C7">
            <w:pPr>
              <w:pStyle w:val="ConsPlusNormal"/>
              <w:jc w:val="center"/>
            </w:pPr>
            <w:r>
              <w:t>5</w:t>
            </w:r>
          </w:p>
        </w:tc>
        <w:tc>
          <w:tcPr>
            <w:tcW w:w="716" w:type="dxa"/>
            <w:tcBorders>
              <w:top w:val="nil"/>
              <w:left w:val="nil"/>
              <w:bottom w:val="nil"/>
              <w:right w:val="nil"/>
            </w:tcBorders>
          </w:tcPr>
          <w:p w14:paraId="132B5F06" w14:textId="77777777" w:rsidR="005644C7" w:rsidRDefault="005644C7">
            <w:pPr>
              <w:pStyle w:val="ConsPlusNormal"/>
              <w:jc w:val="center"/>
            </w:pPr>
            <w:r>
              <w:t>6</w:t>
            </w:r>
          </w:p>
        </w:tc>
        <w:tc>
          <w:tcPr>
            <w:tcW w:w="716" w:type="dxa"/>
            <w:tcBorders>
              <w:top w:val="nil"/>
              <w:left w:val="nil"/>
              <w:bottom w:val="nil"/>
              <w:right w:val="nil"/>
            </w:tcBorders>
          </w:tcPr>
          <w:p w14:paraId="01E92BF2" w14:textId="77777777" w:rsidR="005644C7" w:rsidRDefault="005644C7">
            <w:pPr>
              <w:pStyle w:val="ConsPlusNormal"/>
              <w:jc w:val="center"/>
            </w:pPr>
            <w:r>
              <w:t>7</w:t>
            </w:r>
          </w:p>
        </w:tc>
        <w:tc>
          <w:tcPr>
            <w:tcW w:w="719" w:type="dxa"/>
            <w:tcBorders>
              <w:top w:val="nil"/>
              <w:left w:val="nil"/>
              <w:bottom w:val="nil"/>
              <w:right w:val="nil"/>
            </w:tcBorders>
          </w:tcPr>
          <w:p w14:paraId="69479052" w14:textId="77777777" w:rsidR="005644C7" w:rsidRDefault="005644C7">
            <w:pPr>
              <w:pStyle w:val="ConsPlusNormal"/>
              <w:jc w:val="center"/>
            </w:pPr>
            <w:r>
              <w:t>8</w:t>
            </w:r>
          </w:p>
        </w:tc>
      </w:tr>
      <w:tr w:rsidR="005644C7" w14:paraId="20103F11" w14:textId="77777777">
        <w:tblPrEx>
          <w:tblBorders>
            <w:insideH w:val="none" w:sz="0" w:space="0" w:color="auto"/>
            <w:insideV w:val="none" w:sz="0" w:space="0" w:color="auto"/>
          </w:tblBorders>
        </w:tblPrEx>
        <w:tc>
          <w:tcPr>
            <w:tcW w:w="624" w:type="dxa"/>
            <w:tcBorders>
              <w:top w:val="nil"/>
              <w:left w:val="nil"/>
              <w:bottom w:val="nil"/>
              <w:right w:val="nil"/>
            </w:tcBorders>
          </w:tcPr>
          <w:p w14:paraId="1D660B40" w14:textId="77777777" w:rsidR="005644C7" w:rsidRDefault="005644C7">
            <w:pPr>
              <w:pStyle w:val="ConsPlusNormal"/>
              <w:jc w:val="center"/>
            </w:pPr>
            <w:r>
              <w:t>39.</w:t>
            </w:r>
          </w:p>
        </w:tc>
        <w:tc>
          <w:tcPr>
            <w:tcW w:w="3515" w:type="dxa"/>
            <w:tcBorders>
              <w:top w:val="nil"/>
              <w:left w:val="nil"/>
              <w:bottom w:val="nil"/>
              <w:right w:val="nil"/>
            </w:tcBorders>
          </w:tcPr>
          <w:p w14:paraId="6ECA6380" w14:textId="77777777" w:rsidR="005644C7" w:rsidRDefault="005644C7">
            <w:pPr>
              <w:pStyle w:val="ConsPlusNormal"/>
            </w:pPr>
            <w:r>
              <w:t>Обращение в суд</w:t>
            </w:r>
          </w:p>
        </w:tc>
        <w:tc>
          <w:tcPr>
            <w:tcW w:w="907" w:type="dxa"/>
            <w:tcBorders>
              <w:top w:val="nil"/>
              <w:left w:val="nil"/>
              <w:bottom w:val="nil"/>
              <w:right w:val="nil"/>
            </w:tcBorders>
          </w:tcPr>
          <w:p w14:paraId="655809C1" w14:textId="77777777" w:rsidR="005644C7" w:rsidRDefault="005644C7">
            <w:pPr>
              <w:pStyle w:val="ConsPlusNormal"/>
              <w:jc w:val="center"/>
            </w:pPr>
            <w:r>
              <w:t>1</w:t>
            </w:r>
          </w:p>
        </w:tc>
        <w:tc>
          <w:tcPr>
            <w:tcW w:w="1361" w:type="dxa"/>
            <w:tcBorders>
              <w:top w:val="nil"/>
              <w:left w:val="nil"/>
              <w:bottom w:val="nil"/>
              <w:right w:val="nil"/>
            </w:tcBorders>
          </w:tcPr>
          <w:p w14:paraId="7D7B0C73" w14:textId="77777777" w:rsidR="005644C7" w:rsidRDefault="005644C7">
            <w:pPr>
              <w:pStyle w:val="ConsPlusNormal"/>
              <w:jc w:val="center"/>
            </w:pPr>
            <w:r>
              <w:t>2</w:t>
            </w:r>
          </w:p>
        </w:tc>
        <w:tc>
          <w:tcPr>
            <w:tcW w:w="1361" w:type="dxa"/>
            <w:tcBorders>
              <w:top w:val="nil"/>
              <w:left w:val="nil"/>
              <w:bottom w:val="nil"/>
              <w:right w:val="nil"/>
            </w:tcBorders>
          </w:tcPr>
          <w:p w14:paraId="749981B9" w14:textId="77777777" w:rsidR="005644C7" w:rsidRDefault="005644C7">
            <w:pPr>
              <w:pStyle w:val="ConsPlusNormal"/>
              <w:jc w:val="center"/>
            </w:pPr>
            <w:r>
              <w:t>3</w:t>
            </w:r>
          </w:p>
        </w:tc>
        <w:tc>
          <w:tcPr>
            <w:tcW w:w="716" w:type="dxa"/>
            <w:tcBorders>
              <w:top w:val="nil"/>
              <w:left w:val="nil"/>
              <w:bottom w:val="nil"/>
              <w:right w:val="nil"/>
            </w:tcBorders>
          </w:tcPr>
          <w:p w14:paraId="4012906A" w14:textId="77777777" w:rsidR="005644C7" w:rsidRDefault="005644C7">
            <w:pPr>
              <w:pStyle w:val="ConsPlusNormal"/>
              <w:jc w:val="center"/>
            </w:pPr>
            <w:r>
              <w:t>4</w:t>
            </w:r>
          </w:p>
        </w:tc>
        <w:tc>
          <w:tcPr>
            <w:tcW w:w="716" w:type="dxa"/>
            <w:tcBorders>
              <w:top w:val="nil"/>
              <w:left w:val="nil"/>
              <w:bottom w:val="nil"/>
              <w:right w:val="nil"/>
            </w:tcBorders>
          </w:tcPr>
          <w:p w14:paraId="233B163D" w14:textId="77777777" w:rsidR="005644C7" w:rsidRDefault="005644C7">
            <w:pPr>
              <w:pStyle w:val="ConsPlusNormal"/>
              <w:jc w:val="center"/>
            </w:pPr>
            <w:r>
              <w:t>5</w:t>
            </w:r>
          </w:p>
        </w:tc>
        <w:tc>
          <w:tcPr>
            <w:tcW w:w="716" w:type="dxa"/>
            <w:tcBorders>
              <w:top w:val="nil"/>
              <w:left w:val="nil"/>
              <w:bottom w:val="nil"/>
              <w:right w:val="nil"/>
            </w:tcBorders>
          </w:tcPr>
          <w:p w14:paraId="2CD0F2EF" w14:textId="77777777" w:rsidR="005644C7" w:rsidRDefault="005644C7">
            <w:pPr>
              <w:pStyle w:val="ConsPlusNormal"/>
              <w:jc w:val="center"/>
            </w:pPr>
            <w:r>
              <w:t>6</w:t>
            </w:r>
          </w:p>
        </w:tc>
        <w:tc>
          <w:tcPr>
            <w:tcW w:w="716" w:type="dxa"/>
            <w:tcBorders>
              <w:top w:val="nil"/>
              <w:left w:val="nil"/>
              <w:bottom w:val="nil"/>
              <w:right w:val="nil"/>
            </w:tcBorders>
          </w:tcPr>
          <w:p w14:paraId="67048D51" w14:textId="77777777" w:rsidR="005644C7" w:rsidRDefault="005644C7">
            <w:pPr>
              <w:pStyle w:val="ConsPlusNormal"/>
              <w:jc w:val="center"/>
            </w:pPr>
            <w:r>
              <w:t>7</w:t>
            </w:r>
          </w:p>
        </w:tc>
        <w:tc>
          <w:tcPr>
            <w:tcW w:w="719" w:type="dxa"/>
            <w:tcBorders>
              <w:top w:val="nil"/>
              <w:left w:val="nil"/>
              <w:bottom w:val="nil"/>
              <w:right w:val="nil"/>
            </w:tcBorders>
          </w:tcPr>
          <w:p w14:paraId="34AE5C1B" w14:textId="77777777" w:rsidR="005644C7" w:rsidRDefault="005644C7">
            <w:pPr>
              <w:pStyle w:val="ConsPlusNormal"/>
              <w:jc w:val="center"/>
            </w:pPr>
            <w:r>
              <w:t>8</w:t>
            </w:r>
          </w:p>
        </w:tc>
      </w:tr>
      <w:tr w:rsidR="005644C7" w14:paraId="4592CBBC" w14:textId="77777777">
        <w:tblPrEx>
          <w:tblBorders>
            <w:insideH w:val="none" w:sz="0" w:space="0" w:color="auto"/>
            <w:insideV w:val="none" w:sz="0" w:space="0" w:color="auto"/>
          </w:tblBorders>
        </w:tblPrEx>
        <w:tc>
          <w:tcPr>
            <w:tcW w:w="624" w:type="dxa"/>
            <w:tcBorders>
              <w:top w:val="nil"/>
              <w:left w:val="nil"/>
              <w:bottom w:val="nil"/>
              <w:right w:val="nil"/>
            </w:tcBorders>
          </w:tcPr>
          <w:p w14:paraId="2A503F0D" w14:textId="77777777" w:rsidR="005644C7" w:rsidRDefault="005644C7">
            <w:pPr>
              <w:pStyle w:val="ConsPlusNormal"/>
              <w:jc w:val="center"/>
            </w:pPr>
            <w:r>
              <w:t>40.</w:t>
            </w:r>
          </w:p>
        </w:tc>
        <w:tc>
          <w:tcPr>
            <w:tcW w:w="3515" w:type="dxa"/>
            <w:tcBorders>
              <w:top w:val="nil"/>
              <w:left w:val="nil"/>
              <w:bottom w:val="nil"/>
              <w:right w:val="nil"/>
            </w:tcBorders>
          </w:tcPr>
          <w:p w14:paraId="638FA153" w14:textId="77777777" w:rsidR="005644C7" w:rsidRDefault="005644C7">
            <w:pPr>
              <w:pStyle w:val="ConsPlusNormal"/>
            </w:pPr>
            <w:r>
              <w:t>Обращение за помощью и защитой в полицию</w:t>
            </w:r>
          </w:p>
        </w:tc>
        <w:tc>
          <w:tcPr>
            <w:tcW w:w="907" w:type="dxa"/>
            <w:tcBorders>
              <w:top w:val="nil"/>
              <w:left w:val="nil"/>
              <w:bottom w:val="nil"/>
              <w:right w:val="nil"/>
            </w:tcBorders>
          </w:tcPr>
          <w:p w14:paraId="182CD18F" w14:textId="77777777" w:rsidR="005644C7" w:rsidRDefault="005644C7">
            <w:pPr>
              <w:pStyle w:val="ConsPlusNormal"/>
              <w:jc w:val="center"/>
            </w:pPr>
            <w:r>
              <w:t>1</w:t>
            </w:r>
          </w:p>
        </w:tc>
        <w:tc>
          <w:tcPr>
            <w:tcW w:w="1361" w:type="dxa"/>
            <w:tcBorders>
              <w:top w:val="nil"/>
              <w:left w:val="nil"/>
              <w:bottom w:val="nil"/>
              <w:right w:val="nil"/>
            </w:tcBorders>
          </w:tcPr>
          <w:p w14:paraId="0A701DB7" w14:textId="77777777" w:rsidR="005644C7" w:rsidRDefault="005644C7">
            <w:pPr>
              <w:pStyle w:val="ConsPlusNormal"/>
              <w:jc w:val="center"/>
            </w:pPr>
            <w:r>
              <w:t>2</w:t>
            </w:r>
          </w:p>
        </w:tc>
        <w:tc>
          <w:tcPr>
            <w:tcW w:w="1361" w:type="dxa"/>
            <w:tcBorders>
              <w:top w:val="nil"/>
              <w:left w:val="nil"/>
              <w:bottom w:val="nil"/>
              <w:right w:val="nil"/>
            </w:tcBorders>
          </w:tcPr>
          <w:p w14:paraId="0A30A2E4" w14:textId="77777777" w:rsidR="005644C7" w:rsidRDefault="005644C7">
            <w:pPr>
              <w:pStyle w:val="ConsPlusNormal"/>
              <w:jc w:val="center"/>
            </w:pPr>
            <w:r>
              <w:t>3</w:t>
            </w:r>
          </w:p>
        </w:tc>
        <w:tc>
          <w:tcPr>
            <w:tcW w:w="716" w:type="dxa"/>
            <w:tcBorders>
              <w:top w:val="nil"/>
              <w:left w:val="nil"/>
              <w:bottom w:val="nil"/>
              <w:right w:val="nil"/>
            </w:tcBorders>
          </w:tcPr>
          <w:p w14:paraId="06E5BB28" w14:textId="77777777" w:rsidR="005644C7" w:rsidRDefault="005644C7">
            <w:pPr>
              <w:pStyle w:val="ConsPlusNormal"/>
              <w:jc w:val="center"/>
            </w:pPr>
            <w:r>
              <w:t>4</w:t>
            </w:r>
          </w:p>
        </w:tc>
        <w:tc>
          <w:tcPr>
            <w:tcW w:w="716" w:type="dxa"/>
            <w:tcBorders>
              <w:top w:val="nil"/>
              <w:left w:val="nil"/>
              <w:bottom w:val="nil"/>
              <w:right w:val="nil"/>
            </w:tcBorders>
          </w:tcPr>
          <w:p w14:paraId="36499518" w14:textId="77777777" w:rsidR="005644C7" w:rsidRDefault="005644C7">
            <w:pPr>
              <w:pStyle w:val="ConsPlusNormal"/>
              <w:jc w:val="center"/>
            </w:pPr>
            <w:r>
              <w:t>5</w:t>
            </w:r>
          </w:p>
        </w:tc>
        <w:tc>
          <w:tcPr>
            <w:tcW w:w="716" w:type="dxa"/>
            <w:tcBorders>
              <w:top w:val="nil"/>
              <w:left w:val="nil"/>
              <w:bottom w:val="nil"/>
              <w:right w:val="nil"/>
            </w:tcBorders>
          </w:tcPr>
          <w:p w14:paraId="3FE98FF6" w14:textId="77777777" w:rsidR="005644C7" w:rsidRDefault="005644C7">
            <w:pPr>
              <w:pStyle w:val="ConsPlusNormal"/>
              <w:jc w:val="center"/>
            </w:pPr>
            <w:r>
              <w:t>6</w:t>
            </w:r>
          </w:p>
        </w:tc>
        <w:tc>
          <w:tcPr>
            <w:tcW w:w="716" w:type="dxa"/>
            <w:tcBorders>
              <w:top w:val="nil"/>
              <w:left w:val="nil"/>
              <w:bottom w:val="nil"/>
              <w:right w:val="nil"/>
            </w:tcBorders>
          </w:tcPr>
          <w:p w14:paraId="7E44ACD3" w14:textId="77777777" w:rsidR="005644C7" w:rsidRDefault="005644C7">
            <w:pPr>
              <w:pStyle w:val="ConsPlusNormal"/>
              <w:jc w:val="center"/>
            </w:pPr>
            <w:r>
              <w:t>7</w:t>
            </w:r>
          </w:p>
        </w:tc>
        <w:tc>
          <w:tcPr>
            <w:tcW w:w="719" w:type="dxa"/>
            <w:tcBorders>
              <w:top w:val="nil"/>
              <w:left w:val="nil"/>
              <w:bottom w:val="nil"/>
              <w:right w:val="nil"/>
            </w:tcBorders>
          </w:tcPr>
          <w:p w14:paraId="2BA72067" w14:textId="77777777" w:rsidR="005644C7" w:rsidRDefault="005644C7">
            <w:pPr>
              <w:pStyle w:val="ConsPlusNormal"/>
              <w:jc w:val="center"/>
            </w:pPr>
            <w:r>
              <w:t>8</w:t>
            </w:r>
          </w:p>
        </w:tc>
      </w:tr>
      <w:tr w:rsidR="005644C7" w14:paraId="5554A8E3" w14:textId="77777777">
        <w:tblPrEx>
          <w:tblBorders>
            <w:insideH w:val="none" w:sz="0" w:space="0" w:color="auto"/>
            <w:insideV w:val="none" w:sz="0" w:space="0" w:color="auto"/>
          </w:tblBorders>
        </w:tblPrEx>
        <w:tc>
          <w:tcPr>
            <w:tcW w:w="624" w:type="dxa"/>
            <w:tcBorders>
              <w:top w:val="nil"/>
              <w:left w:val="nil"/>
              <w:bottom w:val="nil"/>
              <w:right w:val="nil"/>
            </w:tcBorders>
          </w:tcPr>
          <w:p w14:paraId="2B9ECD9B" w14:textId="77777777" w:rsidR="005644C7" w:rsidRDefault="005644C7">
            <w:pPr>
              <w:pStyle w:val="ConsPlusNormal"/>
              <w:jc w:val="center"/>
            </w:pPr>
            <w:r>
              <w:t>41.</w:t>
            </w:r>
          </w:p>
        </w:tc>
        <w:tc>
          <w:tcPr>
            <w:tcW w:w="3515" w:type="dxa"/>
            <w:tcBorders>
              <w:top w:val="nil"/>
              <w:left w:val="nil"/>
              <w:bottom w:val="nil"/>
              <w:right w:val="nil"/>
            </w:tcBorders>
          </w:tcPr>
          <w:p w14:paraId="064272C7" w14:textId="77777777" w:rsidR="005644C7" w:rsidRDefault="005644C7">
            <w:pPr>
              <w:pStyle w:val="ConsPlusNormal"/>
            </w:pPr>
            <w:r>
              <w:t>Получение регистрации по месту жительства, паспорта или заграничного паспорта и др.</w:t>
            </w:r>
          </w:p>
        </w:tc>
        <w:tc>
          <w:tcPr>
            <w:tcW w:w="907" w:type="dxa"/>
            <w:tcBorders>
              <w:top w:val="nil"/>
              <w:left w:val="nil"/>
              <w:bottom w:val="nil"/>
              <w:right w:val="nil"/>
            </w:tcBorders>
          </w:tcPr>
          <w:p w14:paraId="3E39EA00" w14:textId="77777777" w:rsidR="005644C7" w:rsidRDefault="005644C7">
            <w:pPr>
              <w:pStyle w:val="ConsPlusNormal"/>
              <w:jc w:val="center"/>
            </w:pPr>
            <w:r>
              <w:t>1</w:t>
            </w:r>
          </w:p>
        </w:tc>
        <w:tc>
          <w:tcPr>
            <w:tcW w:w="1361" w:type="dxa"/>
            <w:tcBorders>
              <w:top w:val="nil"/>
              <w:left w:val="nil"/>
              <w:bottom w:val="nil"/>
              <w:right w:val="nil"/>
            </w:tcBorders>
          </w:tcPr>
          <w:p w14:paraId="4ED2D432" w14:textId="77777777" w:rsidR="005644C7" w:rsidRDefault="005644C7">
            <w:pPr>
              <w:pStyle w:val="ConsPlusNormal"/>
              <w:jc w:val="center"/>
            </w:pPr>
            <w:r>
              <w:t>2</w:t>
            </w:r>
          </w:p>
        </w:tc>
        <w:tc>
          <w:tcPr>
            <w:tcW w:w="1361" w:type="dxa"/>
            <w:tcBorders>
              <w:top w:val="nil"/>
              <w:left w:val="nil"/>
              <w:bottom w:val="nil"/>
              <w:right w:val="nil"/>
            </w:tcBorders>
          </w:tcPr>
          <w:p w14:paraId="092365F9" w14:textId="77777777" w:rsidR="005644C7" w:rsidRDefault="005644C7">
            <w:pPr>
              <w:pStyle w:val="ConsPlusNormal"/>
              <w:jc w:val="center"/>
            </w:pPr>
            <w:r>
              <w:t>3</w:t>
            </w:r>
          </w:p>
        </w:tc>
        <w:tc>
          <w:tcPr>
            <w:tcW w:w="716" w:type="dxa"/>
            <w:tcBorders>
              <w:top w:val="nil"/>
              <w:left w:val="nil"/>
              <w:bottom w:val="nil"/>
              <w:right w:val="nil"/>
            </w:tcBorders>
          </w:tcPr>
          <w:p w14:paraId="2E0BB2D6" w14:textId="77777777" w:rsidR="005644C7" w:rsidRDefault="005644C7">
            <w:pPr>
              <w:pStyle w:val="ConsPlusNormal"/>
              <w:jc w:val="center"/>
            </w:pPr>
            <w:r>
              <w:t>4</w:t>
            </w:r>
          </w:p>
        </w:tc>
        <w:tc>
          <w:tcPr>
            <w:tcW w:w="716" w:type="dxa"/>
            <w:tcBorders>
              <w:top w:val="nil"/>
              <w:left w:val="nil"/>
              <w:bottom w:val="nil"/>
              <w:right w:val="nil"/>
            </w:tcBorders>
          </w:tcPr>
          <w:p w14:paraId="11D88A1F" w14:textId="77777777" w:rsidR="005644C7" w:rsidRDefault="005644C7">
            <w:pPr>
              <w:pStyle w:val="ConsPlusNormal"/>
              <w:jc w:val="center"/>
            </w:pPr>
            <w:r>
              <w:t>5</w:t>
            </w:r>
          </w:p>
        </w:tc>
        <w:tc>
          <w:tcPr>
            <w:tcW w:w="716" w:type="dxa"/>
            <w:tcBorders>
              <w:top w:val="nil"/>
              <w:left w:val="nil"/>
              <w:bottom w:val="nil"/>
              <w:right w:val="nil"/>
            </w:tcBorders>
          </w:tcPr>
          <w:p w14:paraId="3B377A97" w14:textId="77777777" w:rsidR="005644C7" w:rsidRDefault="005644C7">
            <w:pPr>
              <w:pStyle w:val="ConsPlusNormal"/>
              <w:jc w:val="center"/>
            </w:pPr>
            <w:r>
              <w:t>6</w:t>
            </w:r>
          </w:p>
        </w:tc>
        <w:tc>
          <w:tcPr>
            <w:tcW w:w="716" w:type="dxa"/>
            <w:tcBorders>
              <w:top w:val="nil"/>
              <w:left w:val="nil"/>
              <w:bottom w:val="nil"/>
              <w:right w:val="nil"/>
            </w:tcBorders>
          </w:tcPr>
          <w:p w14:paraId="5A66B697" w14:textId="77777777" w:rsidR="005644C7" w:rsidRDefault="005644C7">
            <w:pPr>
              <w:pStyle w:val="ConsPlusNormal"/>
              <w:jc w:val="center"/>
            </w:pPr>
            <w:r>
              <w:t>7</w:t>
            </w:r>
          </w:p>
        </w:tc>
        <w:tc>
          <w:tcPr>
            <w:tcW w:w="719" w:type="dxa"/>
            <w:tcBorders>
              <w:top w:val="nil"/>
              <w:left w:val="nil"/>
              <w:bottom w:val="nil"/>
              <w:right w:val="nil"/>
            </w:tcBorders>
          </w:tcPr>
          <w:p w14:paraId="3177A07D" w14:textId="77777777" w:rsidR="005644C7" w:rsidRDefault="005644C7">
            <w:pPr>
              <w:pStyle w:val="ConsPlusNormal"/>
              <w:jc w:val="center"/>
            </w:pPr>
            <w:r>
              <w:t>8</w:t>
            </w:r>
          </w:p>
        </w:tc>
      </w:tr>
      <w:tr w:rsidR="005644C7" w14:paraId="74B39C8F" w14:textId="77777777">
        <w:tblPrEx>
          <w:tblBorders>
            <w:insideH w:val="none" w:sz="0" w:space="0" w:color="auto"/>
            <w:insideV w:val="none" w:sz="0" w:space="0" w:color="auto"/>
          </w:tblBorders>
        </w:tblPrEx>
        <w:tc>
          <w:tcPr>
            <w:tcW w:w="624" w:type="dxa"/>
            <w:tcBorders>
              <w:top w:val="nil"/>
              <w:left w:val="nil"/>
              <w:bottom w:val="nil"/>
              <w:right w:val="nil"/>
            </w:tcBorders>
          </w:tcPr>
          <w:p w14:paraId="2BDFDF43" w14:textId="77777777" w:rsidR="005644C7" w:rsidRDefault="005644C7">
            <w:pPr>
              <w:pStyle w:val="ConsPlusNormal"/>
              <w:jc w:val="center"/>
            </w:pPr>
            <w:r>
              <w:t>42.</w:t>
            </w:r>
          </w:p>
        </w:tc>
        <w:tc>
          <w:tcPr>
            <w:tcW w:w="3515" w:type="dxa"/>
            <w:tcBorders>
              <w:top w:val="nil"/>
              <w:left w:val="nil"/>
              <w:bottom w:val="nil"/>
              <w:right w:val="nil"/>
            </w:tcBorders>
          </w:tcPr>
          <w:p w14:paraId="4684DC2A" w14:textId="77777777" w:rsidR="005644C7" w:rsidRDefault="005644C7">
            <w:pPr>
              <w:pStyle w:val="ConsPlusNormal"/>
            </w:pPr>
            <w:r>
              <w:t>Урегулирование ситуации с автоинспекцией (получение прав, техосмотр, нарушение правил и др.)</w:t>
            </w:r>
          </w:p>
        </w:tc>
        <w:tc>
          <w:tcPr>
            <w:tcW w:w="907" w:type="dxa"/>
            <w:tcBorders>
              <w:top w:val="nil"/>
              <w:left w:val="nil"/>
              <w:bottom w:val="nil"/>
              <w:right w:val="nil"/>
            </w:tcBorders>
          </w:tcPr>
          <w:p w14:paraId="71FF1464" w14:textId="77777777" w:rsidR="005644C7" w:rsidRDefault="005644C7">
            <w:pPr>
              <w:pStyle w:val="ConsPlusNormal"/>
              <w:jc w:val="center"/>
            </w:pPr>
            <w:r>
              <w:t>1</w:t>
            </w:r>
          </w:p>
        </w:tc>
        <w:tc>
          <w:tcPr>
            <w:tcW w:w="1361" w:type="dxa"/>
            <w:tcBorders>
              <w:top w:val="nil"/>
              <w:left w:val="nil"/>
              <w:bottom w:val="nil"/>
              <w:right w:val="nil"/>
            </w:tcBorders>
          </w:tcPr>
          <w:p w14:paraId="61BE3810" w14:textId="77777777" w:rsidR="005644C7" w:rsidRDefault="005644C7">
            <w:pPr>
              <w:pStyle w:val="ConsPlusNormal"/>
              <w:jc w:val="center"/>
            </w:pPr>
            <w:r>
              <w:t>2</w:t>
            </w:r>
          </w:p>
        </w:tc>
        <w:tc>
          <w:tcPr>
            <w:tcW w:w="1361" w:type="dxa"/>
            <w:tcBorders>
              <w:top w:val="nil"/>
              <w:left w:val="nil"/>
              <w:bottom w:val="nil"/>
              <w:right w:val="nil"/>
            </w:tcBorders>
          </w:tcPr>
          <w:p w14:paraId="5979A1D7" w14:textId="77777777" w:rsidR="005644C7" w:rsidRDefault="005644C7">
            <w:pPr>
              <w:pStyle w:val="ConsPlusNormal"/>
              <w:jc w:val="center"/>
            </w:pPr>
            <w:r>
              <w:t>3</w:t>
            </w:r>
          </w:p>
        </w:tc>
        <w:tc>
          <w:tcPr>
            <w:tcW w:w="716" w:type="dxa"/>
            <w:tcBorders>
              <w:top w:val="nil"/>
              <w:left w:val="nil"/>
              <w:bottom w:val="nil"/>
              <w:right w:val="nil"/>
            </w:tcBorders>
          </w:tcPr>
          <w:p w14:paraId="2A42A1C1" w14:textId="77777777" w:rsidR="005644C7" w:rsidRDefault="005644C7">
            <w:pPr>
              <w:pStyle w:val="ConsPlusNormal"/>
              <w:jc w:val="center"/>
            </w:pPr>
            <w:r>
              <w:t>4</w:t>
            </w:r>
          </w:p>
        </w:tc>
        <w:tc>
          <w:tcPr>
            <w:tcW w:w="716" w:type="dxa"/>
            <w:tcBorders>
              <w:top w:val="nil"/>
              <w:left w:val="nil"/>
              <w:bottom w:val="nil"/>
              <w:right w:val="nil"/>
            </w:tcBorders>
          </w:tcPr>
          <w:p w14:paraId="59442B20" w14:textId="77777777" w:rsidR="005644C7" w:rsidRDefault="005644C7">
            <w:pPr>
              <w:pStyle w:val="ConsPlusNormal"/>
              <w:jc w:val="center"/>
            </w:pPr>
            <w:r>
              <w:t>5</w:t>
            </w:r>
          </w:p>
        </w:tc>
        <w:tc>
          <w:tcPr>
            <w:tcW w:w="716" w:type="dxa"/>
            <w:tcBorders>
              <w:top w:val="nil"/>
              <w:left w:val="nil"/>
              <w:bottom w:val="nil"/>
              <w:right w:val="nil"/>
            </w:tcBorders>
          </w:tcPr>
          <w:p w14:paraId="27374571" w14:textId="77777777" w:rsidR="005644C7" w:rsidRDefault="005644C7">
            <w:pPr>
              <w:pStyle w:val="ConsPlusNormal"/>
              <w:jc w:val="center"/>
            </w:pPr>
            <w:r>
              <w:t>6</w:t>
            </w:r>
          </w:p>
        </w:tc>
        <w:tc>
          <w:tcPr>
            <w:tcW w:w="716" w:type="dxa"/>
            <w:tcBorders>
              <w:top w:val="nil"/>
              <w:left w:val="nil"/>
              <w:bottom w:val="nil"/>
              <w:right w:val="nil"/>
            </w:tcBorders>
          </w:tcPr>
          <w:p w14:paraId="0E6FB939" w14:textId="77777777" w:rsidR="005644C7" w:rsidRDefault="005644C7">
            <w:pPr>
              <w:pStyle w:val="ConsPlusNormal"/>
              <w:jc w:val="center"/>
            </w:pPr>
            <w:r>
              <w:t>7</w:t>
            </w:r>
          </w:p>
        </w:tc>
        <w:tc>
          <w:tcPr>
            <w:tcW w:w="719" w:type="dxa"/>
            <w:tcBorders>
              <w:top w:val="nil"/>
              <w:left w:val="nil"/>
              <w:bottom w:val="nil"/>
              <w:right w:val="nil"/>
            </w:tcBorders>
          </w:tcPr>
          <w:p w14:paraId="6F2189E2" w14:textId="77777777" w:rsidR="005644C7" w:rsidRDefault="005644C7">
            <w:pPr>
              <w:pStyle w:val="ConsPlusNormal"/>
              <w:jc w:val="center"/>
            </w:pPr>
            <w:r>
              <w:t>8</w:t>
            </w:r>
          </w:p>
        </w:tc>
      </w:tr>
      <w:tr w:rsidR="005644C7" w14:paraId="38D626DB" w14:textId="77777777">
        <w:tblPrEx>
          <w:tblBorders>
            <w:insideH w:val="none" w:sz="0" w:space="0" w:color="auto"/>
            <w:insideV w:val="none" w:sz="0" w:space="0" w:color="auto"/>
          </w:tblBorders>
        </w:tblPrEx>
        <w:tc>
          <w:tcPr>
            <w:tcW w:w="624" w:type="dxa"/>
            <w:tcBorders>
              <w:top w:val="nil"/>
              <w:left w:val="nil"/>
              <w:bottom w:val="nil"/>
              <w:right w:val="nil"/>
            </w:tcBorders>
          </w:tcPr>
          <w:p w14:paraId="298A04B9" w14:textId="77777777" w:rsidR="005644C7" w:rsidRDefault="005644C7">
            <w:pPr>
              <w:pStyle w:val="ConsPlusNormal"/>
              <w:jc w:val="center"/>
            </w:pPr>
            <w:bookmarkStart w:id="26" w:name="P1177"/>
            <w:bookmarkEnd w:id="26"/>
            <w:r>
              <w:t>43.</w:t>
            </w:r>
          </w:p>
        </w:tc>
        <w:tc>
          <w:tcPr>
            <w:tcW w:w="3515" w:type="dxa"/>
            <w:tcBorders>
              <w:top w:val="nil"/>
              <w:left w:val="nil"/>
              <w:bottom w:val="nil"/>
              <w:right w:val="nil"/>
            </w:tcBorders>
          </w:tcPr>
          <w:p w14:paraId="2EE400E7" w14:textId="77777777" w:rsidR="005644C7" w:rsidRDefault="005644C7">
            <w:pPr>
              <w:pStyle w:val="ConsPlusNormal"/>
            </w:pPr>
            <w:r>
              <w:t xml:space="preserve">Регистрация сделки с недвижимостью (дома, квартиры, </w:t>
            </w:r>
            <w:r>
              <w:lastRenderedPageBreak/>
              <w:t>гаражи и др.)</w:t>
            </w:r>
          </w:p>
        </w:tc>
        <w:tc>
          <w:tcPr>
            <w:tcW w:w="907" w:type="dxa"/>
            <w:tcBorders>
              <w:top w:val="nil"/>
              <w:left w:val="nil"/>
              <w:bottom w:val="nil"/>
              <w:right w:val="nil"/>
            </w:tcBorders>
          </w:tcPr>
          <w:p w14:paraId="7C0373A2" w14:textId="77777777" w:rsidR="005644C7" w:rsidRDefault="005644C7">
            <w:pPr>
              <w:pStyle w:val="ConsPlusNormal"/>
              <w:jc w:val="center"/>
            </w:pPr>
            <w:r>
              <w:lastRenderedPageBreak/>
              <w:t>1</w:t>
            </w:r>
          </w:p>
        </w:tc>
        <w:tc>
          <w:tcPr>
            <w:tcW w:w="1361" w:type="dxa"/>
            <w:tcBorders>
              <w:top w:val="nil"/>
              <w:left w:val="nil"/>
              <w:bottom w:val="nil"/>
              <w:right w:val="nil"/>
            </w:tcBorders>
          </w:tcPr>
          <w:p w14:paraId="2B780643" w14:textId="77777777" w:rsidR="005644C7" w:rsidRDefault="005644C7">
            <w:pPr>
              <w:pStyle w:val="ConsPlusNormal"/>
              <w:jc w:val="center"/>
            </w:pPr>
            <w:r>
              <w:t>2</w:t>
            </w:r>
          </w:p>
        </w:tc>
        <w:tc>
          <w:tcPr>
            <w:tcW w:w="1361" w:type="dxa"/>
            <w:tcBorders>
              <w:top w:val="nil"/>
              <w:left w:val="nil"/>
              <w:bottom w:val="nil"/>
              <w:right w:val="nil"/>
            </w:tcBorders>
          </w:tcPr>
          <w:p w14:paraId="36950E49" w14:textId="77777777" w:rsidR="005644C7" w:rsidRDefault="005644C7">
            <w:pPr>
              <w:pStyle w:val="ConsPlusNormal"/>
              <w:jc w:val="center"/>
            </w:pPr>
            <w:r>
              <w:t>3</w:t>
            </w:r>
          </w:p>
        </w:tc>
        <w:tc>
          <w:tcPr>
            <w:tcW w:w="716" w:type="dxa"/>
            <w:tcBorders>
              <w:top w:val="nil"/>
              <w:left w:val="nil"/>
              <w:bottom w:val="nil"/>
              <w:right w:val="nil"/>
            </w:tcBorders>
          </w:tcPr>
          <w:p w14:paraId="0F51C71C" w14:textId="77777777" w:rsidR="005644C7" w:rsidRDefault="005644C7">
            <w:pPr>
              <w:pStyle w:val="ConsPlusNormal"/>
              <w:jc w:val="center"/>
            </w:pPr>
            <w:r>
              <w:t>4</w:t>
            </w:r>
          </w:p>
        </w:tc>
        <w:tc>
          <w:tcPr>
            <w:tcW w:w="716" w:type="dxa"/>
            <w:tcBorders>
              <w:top w:val="nil"/>
              <w:left w:val="nil"/>
              <w:bottom w:val="nil"/>
              <w:right w:val="nil"/>
            </w:tcBorders>
          </w:tcPr>
          <w:p w14:paraId="4F5046AD" w14:textId="77777777" w:rsidR="005644C7" w:rsidRDefault="005644C7">
            <w:pPr>
              <w:pStyle w:val="ConsPlusNormal"/>
              <w:jc w:val="center"/>
            </w:pPr>
            <w:r>
              <w:t>5</w:t>
            </w:r>
          </w:p>
        </w:tc>
        <w:tc>
          <w:tcPr>
            <w:tcW w:w="716" w:type="dxa"/>
            <w:tcBorders>
              <w:top w:val="nil"/>
              <w:left w:val="nil"/>
              <w:bottom w:val="nil"/>
              <w:right w:val="nil"/>
            </w:tcBorders>
          </w:tcPr>
          <w:p w14:paraId="55B43BF4" w14:textId="77777777" w:rsidR="005644C7" w:rsidRDefault="005644C7">
            <w:pPr>
              <w:pStyle w:val="ConsPlusNormal"/>
              <w:jc w:val="center"/>
            </w:pPr>
            <w:r>
              <w:t>6</w:t>
            </w:r>
          </w:p>
        </w:tc>
        <w:tc>
          <w:tcPr>
            <w:tcW w:w="716" w:type="dxa"/>
            <w:tcBorders>
              <w:top w:val="nil"/>
              <w:left w:val="nil"/>
              <w:bottom w:val="nil"/>
              <w:right w:val="nil"/>
            </w:tcBorders>
          </w:tcPr>
          <w:p w14:paraId="7E6CE910" w14:textId="77777777" w:rsidR="005644C7" w:rsidRDefault="005644C7">
            <w:pPr>
              <w:pStyle w:val="ConsPlusNormal"/>
              <w:jc w:val="center"/>
            </w:pPr>
            <w:r>
              <w:t>7</w:t>
            </w:r>
          </w:p>
        </w:tc>
        <w:tc>
          <w:tcPr>
            <w:tcW w:w="719" w:type="dxa"/>
            <w:tcBorders>
              <w:top w:val="nil"/>
              <w:left w:val="nil"/>
              <w:bottom w:val="nil"/>
              <w:right w:val="nil"/>
            </w:tcBorders>
          </w:tcPr>
          <w:p w14:paraId="3335FA75" w14:textId="77777777" w:rsidR="005644C7" w:rsidRDefault="005644C7">
            <w:pPr>
              <w:pStyle w:val="ConsPlusNormal"/>
              <w:jc w:val="center"/>
            </w:pPr>
            <w:r>
              <w:t>8</w:t>
            </w:r>
          </w:p>
        </w:tc>
      </w:tr>
    </w:tbl>
    <w:p w14:paraId="0A9D7CEC" w14:textId="77777777" w:rsidR="005644C7" w:rsidRDefault="005644C7">
      <w:pPr>
        <w:sectPr w:rsidR="005644C7">
          <w:pgSz w:w="16838" w:h="11905" w:orient="landscape"/>
          <w:pgMar w:top="1701" w:right="1134" w:bottom="850" w:left="1134" w:header="0" w:footer="0" w:gutter="0"/>
          <w:cols w:space="720"/>
        </w:sectPr>
      </w:pPr>
    </w:p>
    <w:p w14:paraId="56CE29A6" w14:textId="77777777" w:rsidR="005644C7" w:rsidRDefault="005644C7">
      <w:pPr>
        <w:pStyle w:val="ConsPlusNormal"/>
        <w:jc w:val="both"/>
      </w:pPr>
    </w:p>
    <w:p w14:paraId="3E209CD2" w14:textId="77777777" w:rsidR="005644C7" w:rsidRDefault="005644C7">
      <w:pPr>
        <w:pStyle w:val="ConsPlusNormal"/>
        <w:ind w:firstLine="540"/>
        <w:jc w:val="both"/>
      </w:pPr>
      <w:r>
        <w:t>44. Как Вы считаете, по какой причине возникают коррупционные ситуации? (один вариант ответа):</w:t>
      </w:r>
    </w:p>
    <w:p w14:paraId="042D0420" w14:textId="77777777" w:rsidR="005644C7" w:rsidRDefault="005644C7">
      <w:pPr>
        <w:pStyle w:val="ConsPlusNormal"/>
        <w:spacing w:before="220"/>
        <w:ind w:firstLine="540"/>
        <w:jc w:val="both"/>
      </w:pPr>
      <w:r>
        <w:t>1) дают понять со стороны учреждения (должностного лица), что именно так следует сделать, заставляют давать взятки;</w:t>
      </w:r>
    </w:p>
    <w:p w14:paraId="4E03FF50" w14:textId="77777777" w:rsidR="005644C7" w:rsidRDefault="005644C7">
      <w:pPr>
        <w:pStyle w:val="ConsPlusNormal"/>
        <w:spacing w:before="220"/>
        <w:ind w:firstLine="540"/>
        <w:jc w:val="both"/>
      </w:pPr>
      <w:r>
        <w:t>2) заранее известно, что без взятки не обойтись, исходя из опыта родных, знакомых;</w:t>
      </w:r>
    </w:p>
    <w:p w14:paraId="0A66890A" w14:textId="77777777" w:rsidR="005644C7" w:rsidRDefault="005644C7">
      <w:pPr>
        <w:pStyle w:val="ConsPlusNormal"/>
        <w:spacing w:before="220"/>
        <w:ind w:firstLine="540"/>
        <w:jc w:val="both"/>
      </w:pPr>
      <w:r>
        <w:t>3) в учреждении не настаивают на взятках, но их дают, поскольку так надежнее (спокойнее, вернее).</w:t>
      </w:r>
    </w:p>
    <w:p w14:paraId="1AA40A78" w14:textId="77777777" w:rsidR="005644C7" w:rsidRDefault="005644C7">
      <w:pPr>
        <w:pStyle w:val="ConsPlusNormal"/>
        <w:jc w:val="both"/>
      </w:pPr>
    </w:p>
    <w:p w14:paraId="22325C29" w14:textId="77777777" w:rsidR="005644C7" w:rsidRDefault="005644C7">
      <w:pPr>
        <w:pStyle w:val="ConsPlusNormal"/>
        <w:jc w:val="center"/>
        <w:outlineLvl w:val="3"/>
      </w:pPr>
      <w:r>
        <w:t>И еще два вопроса в заключении</w:t>
      </w:r>
    </w:p>
    <w:p w14:paraId="01065E13" w14:textId="77777777" w:rsidR="005644C7" w:rsidRDefault="005644C7">
      <w:pPr>
        <w:pStyle w:val="ConsPlusNormal"/>
        <w:jc w:val="both"/>
      </w:pPr>
    </w:p>
    <w:p w14:paraId="6C53B5D3" w14:textId="77777777" w:rsidR="005644C7" w:rsidRDefault="005644C7">
      <w:pPr>
        <w:pStyle w:val="ConsPlusNormal"/>
        <w:ind w:firstLine="540"/>
        <w:jc w:val="both"/>
      </w:pPr>
      <w:r>
        <w:t>45. С каким из приведенных суждений о борьбе с коррупцией в нашей области (крае, округе, республике) Вы согласны? (один вариант ответа, при опросе в гг. Москве, Санкт-Петербурге и Севастополе спрашивайте о положении дел в соответствующих городах):</w:t>
      </w:r>
    </w:p>
    <w:p w14:paraId="62733EF6" w14:textId="77777777" w:rsidR="005644C7" w:rsidRDefault="005644C7">
      <w:pPr>
        <w:pStyle w:val="ConsPlusNormal"/>
        <w:spacing w:before="220"/>
        <w:ind w:firstLine="540"/>
        <w:jc w:val="both"/>
      </w:pPr>
      <w:r>
        <w:t>1) руководство нашего региона хочет и может эффективно бороться с коррупцией;</w:t>
      </w:r>
    </w:p>
    <w:p w14:paraId="7A434A8A" w14:textId="77777777" w:rsidR="005644C7" w:rsidRDefault="005644C7">
      <w:pPr>
        <w:pStyle w:val="ConsPlusNormal"/>
        <w:spacing w:before="220"/>
        <w:ind w:firstLine="540"/>
        <w:jc w:val="both"/>
      </w:pPr>
      <w:r>
        <w:t>2) руководство нашего региона хочет, но не может эффективно бороться с коррупцией;</w:t>
      </w:r>
    </w:p>
    <w:p w14:paraId="028F94E9" w14:textId="77777777" w:rsidR="005644C7" w:rsidRDefault="005644C7">
      <w:pPr>
        <w:pStyle w:val="ConsPlusNormal"/>
        <w:spacing w:before="220"/>
        <w:ind w:firstLine="540"/>
        <w:jc w:val="both"/>
      </w:pPr>
      <w:r>
        <w:t>3) руководство нашего региона может, но не хочет эффективно бороться с коррупцией;</w:t>
      </w:r>
    </w:p>
    <w:p w14:paraId="59505D06" w14:textId="77777777" w:rsidR="005644C7" w:rsidRDefault="005644C7">
      <w:pPr>
        <w:pStyle w:val="ConsPlusNormal"/>
        <w:spacing w:before="220"/>
        <w:ind w:firstLine="540"/>
        <w:jc w:val="both"/>
      </w:pPr>
      <w:r>
        <w:t>4) руководство нашего региона не хочет и не может эффективно бороться с коррупцией;</w:t>
      </w:r>
    </w:p>
    <w:p w14:paraId="7B0D99BA" w14:textId="77777777" w:rsidR="005644C7" w:rsidRDefault="005644C7">
      <w:pPr>
        <w:pStyle w:val="ConsPlusNormal"/>
        <w:spacing w:before="220"/>
        <w:ind w:firstLine="540"/>
        <w:jc w:val="both"/>
      </w:pPr>
      <w:r>
        <w:t>5) затрудняюсь ответить.</w:t>
      </w:r>
    </w:p>
    <w:p w14:paraId="53CF70A7" w14:textId="77777777" w:rsidR="005644C7" w:rsidRDefault="005644C7">
      <w:pPr>
        <w:pStyle w:val="ConsPlusNormal"/>
        <w:jc w:val="both"/>
      </w:pPr>
    </w:p>
    <w:p w14:paraId="582188B7" w14:textId="77777777" w:rsidR="005644C7" w:rsidRDefault="005644C7">
      <w:pPr>
        <w:pStyle w:val="ConsPlusNormal"/>
        <w:ind w:firstLine="540"/>
        <w:jc w:val="both"/>
      </w:pPr>
      <w:r>
        <w:t>46. Люди по-разному относятся и к тем, кто дает взятки, и к тем, кто их берет. Какая из приведенных точек зрения Вам ближе? (один вариант ответа):</w:t>
      </w:r>
    </w:p>
    <w:p w14:paraId="1986AA5A" w14:textId="77777777" w:rsidR="005644C7" w:rsidRDefault="005644C7">
      <w:pPr>
        <w:pStyle w:val="ConsPlusNormal"/>
        <w:spacing w:before="220"/>
        <w:ind w:firstLine="540"/>
        <w:jc w:val="both"/>
      </w:pPr>
      <w:r>
        <w:t>1) осуждаю и тех, кто дает взятки, и тех, кто их берет;</w:t>
      </w:r>
    </w:p>
    <w:p w14:paraId="5E41F850" w14:textId="77777777" w:rsidR="005644C7" w:rsidRDefault="005644C7">
      <w:pPr>
        <w:pStyle w:val="ConsPlusNormal"/>
        <w:spacing w:before="220"/>
        <w:ind w:firstLine="540"/>
        <w:jc w:val="both"/>
      </w:pPr>
      <w:r>
        <w:t>2) осуждаю тех, кто дает взятки; не осуждаю тех, кто их берет;</w:t>
      </w:r>
    </w:p>
    <w:p w14:paraId="23E0090E" w14:textId="77777777" w:rsidR="005644C7" w:rsidRDefault="005644C7">
      <w:pPr>
        <w:pStyle w:val="ConsPlusNormal"/>
        <w:spacing w:before="220"/>
        <w:ind w:firstLine="540"/>
        <w:jc w:val="both"/>
      </w:pPr>
      <w:r>
        <w:t>3) не осуждаю тех, кто дает взятки; осуждаю тех, кто их берет;</w:t>
      </w:r>
    </w:p>
    <w:p w14:paraId="64C81874" w14:textId="77777777" w:rsidR="005644C7" w:rsidRDefault="005644C7">
      <w:pPr>
        <w:pStyle w:val="ConsPlusNormal"/>
        <w:spacing w:before="220"/>
        <w:ind w:firstLine="540"/>
        <w:jc w:val="both"/>
      </w:pPr>
      <w:r>
        <w:t>4) не осуждаю ни тех, кто дает взятки, ни тех, кто их берет;</w:t>
      </w:r>
    </w:p>
    <w:p w14:paraId="6B5F0716" w14:textId="77777777" w:rsidR="005644C7" w:rsidRDefault="005644C7">
      <w:pPr>
        <w:pStyle w:val="ConsPlusNormal"/>
        <w:spacing w:before="220"/>
        <w:ind w:firstLine="540"/>
        <w:jc w:val="both"/>
      </w:pPr>
      <w:r>
        <w:t>5) затрудняюсь ответить.</w:t>
      </w:r>
    </w:p>
    <w:p w14:paraId="379FB4E1" w14:textId="77777777" w:rsidR="005644C7" w:rsidRDefault="005644C7">
      <w:pPr>
        <w:pStyle w:val="ConsPlusNormal"/>
        <w:jc w:val="both"/>
      </w:pPr>
    </w:p>
    <w:p w14:paraId="04EAE625" w14:textId="77777777" w:rsidR="005644C7" w:rsidRDefault="005644C7">
      <w:pPr>
        <w:pStyle w:val="ConsPlusNormal"/>
        <w:jc w:val="center"/>
      </w:pPr>
      <w:r>
        <w:t>Благодарим Вас за участие в опросе!</w:t>
      </w:r>
    </w:p>
    <w:p w14:paraId="428BDB14" w14:textId="77777777" w:rsidR="005644C7" w:rsidRDefault="005644C7">
      <w:pPr>
        <w:pStyle w:val="ConsPlusNormal"/>
        <w:jc w:val="both"/>
      </w:pPr>
    </w:p>
    <w:p w14:paraId="0A606C9B" w14:textId="77777777" w:rsidR="005644C7" w:rsidRDefault="005644C7">
      <w:pPr>
        <w:pStyle w:val="ConsPlusNormal"/>
        <w:jc w:val="center"/>
        <w:outlineLvl w:val="2"/>
      </w:pPr>
      <w:r>
        <w:t>III. Заключительная часть</w:t>
      </w:r>
    </w:p>
    <w:p w14:paraId="30331DB9" w14:textId="77777777" w:rsidR="005644C7" w:rsidRDefault="005644C7">
      <w:pPr>
        <w:pStyle w:val="ConsPlusNormal"/>
        <w:jc w:val="center"/>
      </w:pPr>
    </w:p>
    <w:p w14:paraId="34080A84" w14:textId="77777777" w:rsidR="005644C7" w:rsidRDefault="005644C7">
      <w:pPr>
        <w:pStyle w:val="ConsPlusNormal"/>
        <w:jc w:val="center"/>
      </w:pPr>
      <w:r>
        <w:t>(заполняется организатором опроса и интервьюером.</w:t>
      </w:r>
    </w:p>
    <w:p w14:paraId="3388284B" w14:textId="77777777" w:rsidR="005644C7" w:rsidRDefault="005644C7">
      <w:pPr>
        <w:pStyle w:val="ConsPlusNormal"/>
        <w:jc w:val="center"/>
      </w:pPr>
      <w:r>
        <w:t>Кодируется, не задавая вопроса респонденту)</w:t>
      </w:r>
    </w:p>
    <w:p w14:paraId="097EA3E2" w14:textId="77777777" w:rsidR="005644C7" w:rsidRDefault="005644C7">
      <w:pPr>
        <w:pStyle w:val="ConsPlusNormal"/>
        <w:jc w:val="both"/>
      </w:pPr>
    </w:p>
    <w:p w14:paraId="5A61D863" w14:textId="77777777" w:rsidR="005644C7" w:rsidRDefault="005644C7">
      <w:pPr>
        <w:pStyle w:val="ConsPlusNormal"/>
        <w:ind w:firstLine="540"/>
        <w:jc w:val="both"/>
      </w:pPr>
      <w:r>
        <w:t>47. Пол респондента:</w:t>
      </w:r>
    </w:p>
    <w:p w14:paraId="76B72C26" w14:textId="77777777" w:rsidR="005644C7" w:rsidRDefault="005644C7">
      <w:pPr>
        <w:pStyle w:val="ConsPlusNormal"/>
        <w:spacing w:before="220"/>
        <w:ind w:firstLine="540"/>
        <w:jc w:val="both"/>
      </w:pPr>
      <w:r>
        <w:t>1) мужской;</w:t>
      </w:r>
    </w:p>
    <w:p w14:paraId="6C259401" w14:textId="77777777" w:rsidR="005644C7" w:rsidRDefault="005644C7">
      <w:pPr>
        <w:pStyle w:val="ConsPlusNormal"/>
        <w:spacing w:before="220"/>
        <w:ind w:firstLine="540"/>
        <w:jc w:val="both"/>
      </w:pPr>
      <w:r>
        <w:t>2) женский.</w:t>
      </w:r>
    </w:p>
    <w:p w14:paraId="78ABE145" w14:textId="77777777" w:rsidR="005644C7" w:rsidRDefault="005644C7">
      <w:pPr>
        <w:pStyle w:val="ConsPlusNormal"/>
        <w:jc w:val="both"/>
      </w:pPr>
    </w:p>
    <w:p w14:paraId="74EE1E75" w14:textId="77777777" w:rsidR="005644C7" w:rsidRDefault="005644C7">
      <w:pPr>
        <w:pStyle w:val="ConsPlusNormal"/>
        <w:ind w:firstLine="540"/>
        <w:jc w:val="both"/>
      </w:pPr>
      <w:r>
        <w:t>48. Тип населенного пункта, где живет респондент (варианты ответов устанавливаются в соответствии с выделенными стратами в субъекте Российской Федерации):</w:t>
      </w:r>
    </w:p>
    <w:p w14:paraId="6E135B39" w14:textId="77777777" w:rsidR="005644C7" w:rsidRDefault="005644C7">
      <w:pPr>
        <w:pStyle w:val="ConsPlusNormal"/>
        <w:spacing w:before="220"/>
        <w:ind w:firstLine="540"/>
        <w:jc w:val="both"/>
      </w:pPr>
      <w:r>
        <w:lastRenderedPageBreak/>
        <w:t>1) столичный, краевой, окружной или областной центр;</w:t>
      </w:r>
    </w:p>
    <w:p w14:paraId="779F891F" w14:textId="77777777" w:rsidR="005644C7" w:rsidRDefault="005644C7">
      <w:pPr>
        <w:pStyle w:val="ConsPlusNormal"/>
        <w:spacing w:before="220"/>
        <w:ind w:firstLine="540"/>
        <w:jc w:val="both"/>
      </w:pPr>
      <w:r>
        <w:t>2) город областного, краевого, окружного, республиканского подчинения;</w:t>
      </w:r>
    </w:p>
    <w:p w14:paraId="3E5C6E5C" w14:textId="77777777" w:rsidR="005644C7" w:rsidRDefault="005644C7">
      <w:pPr>
        <w:pStyle w:val="ConsPlusNormal"/>
        <w:spacing w:before="220"/>
        <w:ind w:firstLine="540"/>
        <w:jc w:val="both"/>
      </w:pPr>
      <w:r>
        <w:t>3) село, деревня.</w:t>
      </w:r>
    </w:p>
    <w:p w14:paraId="7B02A240" w14:textId="77777777" w:rsidR="005644C7" w:rsidRDefault="005644C7">
      <w:pPr>
        <w:pStyle w:val="ConsPlusNormal"/>
        <w:jc w:val="both"/>
      </w:pPr>
    </w:p>
    <w:p w14:paraId="2F17617E" w14:textId="77777777" w:rsidR="005644C7" w:rsidRDefault="005644C7">
      <w:pPr>
        <w:pStyle w:val="ConsPlusNormal"/>
        <w:ind w:firstLine="540"/>
        <w:jc w:val="both"/>
      </w:pPr>
      <w:r>
        <w:t>49. Название населенного пункта _____________________.</w:t>
      </w:r>
    </w:p>
    <w:p w14:paraId="2F03FC83" w14:textId="77777777" w:rsidR="005644C7" w:rsidRDefault="005644C7">
      <w:pPr>
        <w:pStyle w:val="ConsPlusNormal"/>
        <w:jc w:val="both"/>
      </w:pPr>
    </w:p>
    <w:p w14:paraId="46FAE9FB" w14:textId="77777777" w:rsidR="005644C7" w:rsidRDefault="005644C7">
      <w:pPr>
        <w:pStyle w:val="ConsPlusNormal"/>
        <w:ind w:firstLine="540"/>
        <w:jc w:val="both"/>
      </w:pPr>
      <w:r>
        <w:t>50. Номер счетного (избирательного) участка ______________________.</w:t>
      </w:r>
    </w:p>
    <w:p w14:paraId="22EF2B76" w14:textId="77777777" w:rsidR="005644C7" w:rsidRDefault="005644C7">
      <w:pPr>
        <w:pStyle w:val="ConsPlusNormal"/>
        <w:jc w:val="both"/>
      </w:pPr>
    </w:p>
    <w:p w14:paraId="4C630936" w14:textId="77777777" w:rsidR="005644C7" w:rsidRDefault="005644C7">
      <w:pPr>
        <w:pStyle w:val="ConsPlusNormal"/>
        <w:ind w:firstLine="540"/>
        <w:jc w:val="both"/>
      </w:pPr>
      <w:r>
        <w:t>51. Причина досрочного прекращения интервью (заполняется интервьюером в случае незаконченного процесса анкетирования):</w:t>
      </w:r>
    </w:p>
    <w:p w14:paraId="0E653111" w14:textId="77777777" w:rsidR="005644C7" w:rsidRDefault="005644C7">
      <w:pPr>
        <w:pStyle w:val="ConsPlusNormal"/>
        <w:spacing w:before="220"/>
        <w:ind w:firstLine="540"/>
        <w:jc w:val="both"/>
      </w:pPr>
      <w:r>
        <w:t>1) большая анкета;</w:t>
      </w:r>
    </w:p>
    <w:p w14:paraId="5B18017C" w14:textId="77777777" w:rsidR="005644C7" w:rsidRDefault="005644C7">
      <w:pPr>
        <w:pStyle w:val="ConsPlusNormal"/>
        <w:spacing w:before="220"/>
        <w:ind w:firstLine="540"/>
        <w:jc w:val="both"/>
      </w:pPr>
      <w:r>
        <w:t>2) опасаюсь отвечать на этот вопрос;</w:t>
      </w:r>
    </w:p>
    <w:p w14:paraId="42FDE79C" w14:textId="77777777" w:rsidR="005644C7" w:rsidRDefault="005644C7">
      <w:pPr>
        <w:pStyle w:val="ConsPlusNormal"/>
        <w:spacing w:before="220"/>
        <w:ind w:firstLine="540"/>
        <w:jc w:val="both"/>
      </w:pPr>
      <w:r>
        <w:t>3) другая причина.</w:t>
      </w:r>
    </w:p>
    <w:p w14:paraId="21AB254A" w14:textId="77777777" w:rsidR="005644C7" w:rsidRDefault="005644C7">
      <w:pPr>
        <w:pStyle w:val="ConsPlusNormal"/>
        <w:jc w:val="both"/>
      </w:pPr>
    </w:p>
    <w:p w14:paraId="3DC244A6" w14:textId="77777777" w:rsidR="005644C7" w:rsidRDefault="005644C7">
      <w:pPr>
        <w:pStyle w:val="ConsPlusNormal"/>
        <w:jc w:val="both"/>
      </w:pPr>
    </w:p>
    <w:p w14:paraId="60D07A0E" w14:textId="77777777" w:rsidR="005644C7" w:rsidRDefault="005644C7">
      <w:pPr>
        <w:pStyle w:val="ConsPlusNormal"/>
        <w:jc w:val="both"/>
      </w:pPr>
    </w:p>
    <w:p w14:paraId="38E75E8D" w14:textId="77777777" w:rsidR="005644C7" w:rsidRDefault="005644C7">
      <w:pPr>
        <w:pStyle w:val="ConsPlusNormal"/>
        <w:jc w:val="both"/>
      </w:pPr>
    </w:p>
    <w:p w14:paraId="1F231D8B" w14:textId="77777777" w:rsidR="005644C7" w:rsidRDefault="005644C7">
      <w:pPr>
        <w:pStyle w:val="ConsPlusNormal"/>
        <w:jc w:val="both"/>
      </w:pPr>
    </w:p>
    <w:p w14:paraId="21311A91" w14:textId="77777777" w:rsidR="005644C7" w:rsidRDefault="005644C7">
      <w:pPr>
        <w:pStyle w:val="ConsPlusNormal"/>
        <w:jc w:val="right"/>
        <w:outlineLvl w:val="1"/>
      </w:pPr>
      <w:r>
        <w:t>Приложение N 3</w:t>
      </w:r>
    </w:p>
    <w:p w14:paraId="73D4E193" w14:textId="77777777" w:rsidR="005644C7" w:rsidRDefault="005644C7">
      <w:pPr>
        <w:pStyle w:val="ConsPlusNormal"/>
        <w:jc w:val="right"/>
      </w:pPr>
      <w:r>
        <w:t>к методике проведения</w:t>
      </w:r>
    </w:p>
    <w:p w14:paraId="48DEA762" w14:textId="77777777" w:rsidR="005644C7" w:rsidRDefault="005644C7">
      <w:pPr>
        <w:pStyle w:val="ConsPlusNormal"/>
        <w:jc w:val="right"/>
      </w:pPr>
      <w:r>
        <w:t>социологических исследований</w:t>
      </w:r>
    </w:p>
    <w:p w14:paraId="20C8327F" w14:textId="77777777" w:rsidR="005644C7" w:rsidRDefault="005644C7">
      <w:pPr>
        <w:pStyle w:val="ConsPlusNormal"/>
        <w:jc w:val="right"/>
      </w:pPr>
      <w:r>
        <w:t>в целях оценки уровня коррупции</w:t>
      </w:r>
    </w:p>
    <w:p w14:paraId="3B45E816" w14:textId="77777777" w:rsidR="005644C7" w:rsidRDefault="005644C7">
      <w:pPr>
        <w:pStyle w:val="ConsPlusNormal"/>
        <w:jc w:val="right"/>
      </w:pPr>
      <w:r>
        <w:t>в субъектах Российской Федерации</w:t>
      </w:r>
    </w:p>
    <w:p w14:paraId="03E56571" w14:textId="77777777" w:rsidR="005644C7" w:rsidRDefault="005644C7">
      <w:pPr>
        <w:pStyle w:val="ConsPlusNormal"/>
        <w:jc w:val="both"/>
      </w:pPr>
    </w:p>
    <w:p w14:paraId="1271648A" w14:textId="77777777" w:rsidR="005644C7" w:rsidRDefault="005644C7">
      <w:pPr>
        <w:pStyle w:val="ConsPlusNormal"/>
        <w:jc w:val="center"/>
      </w:pPr>
      <w:bookmarkStart w:id="27" w:name="P1244"/>
      <w:bookmarkEnd w:id="27"/>
      <w:r>
        <w:t>БАЗОВАЯ АНКЕТА</w:t>
      </w:r>
    </w:p>
    <w:p w14:paraId="232AB65C" w14:textId="77777777" w:rsidR="005644C7" w:rsidRDefault="005644C7">
      <w:pPr>
        <w:pStyle w:val="ConsPlusNormal"/>
        <w:jc w:val="center"/>
      </w:pPr>
      <w:r>
        <w:t>социологического опроса в целях оценки уровня "деловой"</w:t>
      </w:r>
    </w:p>
    <w:p w14:paraId="38A2B20D" w14:textId="77777777" w:rsidR="005644C7" w:rsidRDefault="005644C7">
      <w:pPr>
        <w:pStyle w:val="ConsPlusNormal"/>
        <w:jc w:val="center"/>
      </w:pPr>
      <w:r>
        <w:t>коррупции в субъекте Российской Федерации</w:t>
      </w:r>
    </w:p>
    <w:p w14:paraId="54957344" w14:textId="77777777" w:rsidR="005644C7" w:rsidRDefault="005644C7">
      <w:pPr>
        <w:pStyle w:val="ConsPlusNormal"/>
        <w:jc w:val="both"/>
      </w:pPr>
    </w:p>
    <w:p w14:paraId="0473C9AE" w14:textId="77777777" w:rsidR="005644C7" w:rsidRDefault="005644C7">
      <w:pPr>
        <w:pStyle w:val="ConsPlusNormal"/>
        <w:jc w:val="center"/>
        <w:outlineLvl w:val="2"/>
      </w:pPr>
      <w:r>
        <w:t>I. Вступительная часть</w:t>
      </w:r>
    </w:p>
    <w:p w14:paraId="690CC0BF" w14:textId="77777777" w:rsidR="005644C7" w:rsidRDefault="005644C7">
      <w:pPr>
        <w:pStyle w:val="ConsPlusNormal"/>
        <w:jc w:val="both"/>
      </w:pPr>
    </w:p>
    <w:p w14:paraId="294B437E" w14:textId="77777777" w:rsidR="005644C7" w:rsidRDefault="005644C7">
      <w:pPr>
        <w:pStyle w:val="ConsPlusNormal"/>
        <w:ind w:firstLine="540"/>
        <w:jc w:val="both"/>
      </w:pPr>
      <w:r>
        <w:t>Уважаемый участник опроса!</w:t>
      </w:r>
    </w:p>
    <w:p w14:paraId="47690606" w14:textId="77777777" w:rsidR="005644C7" w:rsidRDefault="005644C7">
      <w:pPr>
        <w:pStyle w:val="ConsPlusNormal"/>
        <w:spacing w:before="220"/>
        <w:ind w:firstLine="540"/>
        <w:jc w:val="both"/>
      </w:pPr>
      <w:r>
        <w:t xml:space="preserve">В соответствии с Национальным </w:t>
      </w:r>
      <w:hyperlink r:id="rId48" w:history="1">
        <w:r>
          <w:rPr>
            <w:color w:val="0000FF"/>
          </w:rPr>
          <w:t>планом</w:t>
        </w:r>
      </w:hyperlink>
      <w:r>
        <w:t xml:space="preserve"> противодействия коррупции на 2018 - 2020 годы региональные органы власти проводят социологическое исследование в целях оценки уровня коррупции на основании методики, утвержденной Правительством Российской Федерации. В рамках указанного социологического исследования проводится опрос представителей бизнеса об уровне "деловой" коррупции, обобщенные итоги которого будут доложены руководству страны для принятия политических решений по вопросам борьбы с коррупцией и повышения эффективности применения антикоррупционных мер.</w:t>
      </w:r>
    </w:p>
    <w:p w14:paraId="2318F870" w14:textId="77777777" w:rsidR="005644C7" w:rsidRDefault="005644C7">
      <w:pPr>
        <w:pStyle w:val="ConsPlusNormal"/>
        <w:spacing w:before="220"/>
        <w:ind w:firstLine="540"/>
        <w:jc w:val="both"/>
      </w:pPr>
      <w:r>
        <w:t>В интересах каждого представителя бизнеса пройти этот опрос, результаты которого помогут органам власти в решении проблем "деловой" коррупции в Вашем регионе.</w:t>
      </w:r>
    </w:p>
    <w:p w14:paraId="0FFF9584" w14:textId="77777777" w:rsidR="005644C7" w:rsidRDefault="005644C7">
      <w:pPr>
        <w:pStyle w:val="ConsPlusNormal"/>
        <w:spacing w:before="220"/>
        <w:ind w:firstLine="540"/>
        <w:jc w:val="both"/>
      </w:pPr>
      <w:r>
        <w:t>Заполнение анкеты займет у Вас не более 15 минут. Опрос является анонимным, не содержит персональных данных. Вся полученная информация строго конфиденциальна и используется только в обобщенном виде.</w:t>
      </w:r>
    </w:p>
    <w:p w14:paraId="5B179E9A" w14:textId="77777777" w:rsidR="005644C7" w:rsidRDefault="005644C7">
      <w:pPr>
        <w:pStyle w:val="ConsPlusNormal"/>
        <w:spacing w:before="220"/>
        <w:ind w:firstLine="540"/>
        <w:jc w:val="both"/>
      </w:pPr>
      <w:r>
        <w:t>Если Вы не согласны принять участие в опросе, то какова причина отказа от анкетирования:</w:t>
      </w:r>
    </w:p>
    <w:p w14:paraId="342C55E2" w14:textId="77777777" w:rsidR="005644C7" w:rsidRDefault="005644C7">
      <w:pPr>
        <w:pStyle w:val="ConsPlusNormal"/>
        <w:spacing w:before="220"/>
        <w:ind w:firstLine="540"/>
        <w:jc w:val="both"/>
      </w:pPr>
      <w:r>
        <w:t>1) большая анкета;</w:t>
      </w:r>
    </w:p>
    <w:p w14:paraId="23E79413" w14:textId="77777777" w:rsidR="005644C7" w:rsidRDefault="005644C7">
      <w:pPr>
        <w:pStyle w:val="ConsPlusNormal"/>
        <w:spacing w:before="220"/>
        <w:ind w:firstLine="540"/>
        <w:jc w:val="both"/>
      </w:pPr>
      <w:r>
        <w:lastRenderedPageBreak/>
        <w:t>2) не верю в возможность улучшения ситуации;</w:t>
      </w:r>
    </w:p>
    <w:p w14:paraId="06284FA2" w14:textId="77777777" w:rsidR="005644C7" w:rsidRDefault="005644C7">
      <w:pPr>
        <w:pStyle w:val="ConsPlusNormal"/>
        <w:spacing w:before="220"/>
        <w:ind w:firstLine="540"/>
        <w:jc w:val="both"/>
      </w:pPr>
      <w:r>
        <w:t>3) отсутствие времени.</w:t>
      </w:r>
    </w:p>
    <w:p w14:paraId="5383AC34" w14:textId="77777777" w:rsidR="005644C7" w:rsidRDefault="005644C7">
      <w:pPr>
        <w:pStyle w:val="ConsPlusNormal"/>
        <w:spacing w:before="220"/>
        <w:ind w:firstLine="540"/>
        <w:jc w:val="both"/>
      </w:pPr>
      <w:r>
        <w:t>Если согласны, то перейдем к основной части опроса.</w:t>
      </w:r>
    </w:p>
    <w:p w14:paraId="7D722320" w14:textId="77777777" w:rsidR="005644C7" w:rsidRDefault="005644C7">
      <w:pPr>
        <w:pStyle w:val="ConsPlusNormal"/>
        <w:jc w:val="both"/>
      </w:pPr>
    </w:p>
    <w:p w14:paraId="1EBA7378" w14:textId="77777777" w:rsidR="005644C7" w:rsidRDefault="005644C7">
      <w:pPr>
        <w:pStyle w:val="ConsPlusNormal"/>
        <w:jc w:val="center"/>
        <w:outlineLvl w:val="2"/>
      </w:pPr>
      <w:r>
        <w:t>II. Основная часть</w:t>
      </w:r>
    </w:p>
    <w:p w14:paraId="71EC8B59" w14:textId="77777777" w:rsidR="005644C7" w:rsidRDefault="005644C7">
      <w:pPr>
        <w:pStyle w:val="ConsPlusNormal"/>
        <w:jc w:val="both"/>
      </w:pPr>
    </w:p>
    <w:p w14:paraId="1AAABD7C" w14:textId="77777777" w:rsidR="005644C7" w:rsidRDefault="005644C7">
      <w:pPr>
        <w:pStyle w:val="ConsPlusNormal"/>
        <w:jc w:val="center"/>
        <w:outlineLvl w:val="3"/>
      </w:pPr>
      <w:r>
        <w:t>Общие вопросы</w:t>
      </w:r>
    </w:p>
    <w:p w14:paraId="2334041B" w14:textId="77777777" w:rsidR="005644C7" w:rsidRDefault="005644C7">
      <w:pPr>
        <w:pStyle w:val="ConsPlusNormal"/>
        <w:jc w:val="both"/>
      </w:pPr>
    </w:p>
    <w:p w14:paraId="1D8E5348" w14:textId="77777777" w:rsidR="005644C7" w:rsidRDefault="005644C7">
      <w:pPr>
        <w:pStyle w:val="ConsPlusNormal"/>
        <w:ind w:firstLine="540"/>
        <w:jc w:val="both"/>
      </w:pPr>
      <w:r>
        <w:t xml:space="preserve">1. Какой вид деятельности является основным для Вашей организации (предприятия, фирмы, бизнеса)? (один вариант ответа,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Общероссийского </w:t>
      </w:r>
      <w:hyperlink r:id="rId49" w:history="1">
        <w:r>
          <w:rPr>
            <w:color w:val="0000FF"/>
          </w:rPr>
          <w:t>классификатора</w:t>
        </w:r>
      </w:hyperlink>
      <w:r>
        <w:t xml:space="preserve"> видов экономической деятельности ОК 029-2014 (КДЕС РЕД. 2), соответствующих выбранному ответу):</w:t>
      </w:r>
    </w:p>
    <w:p w14:paraId="781DB1F7" w14:textId="77777777" w:rsidR="005644C7" w:rsidRDefault="005644C7">
      <w:pPr>
        <w:pStyle w:val="ConsPlusNormal"/>
        <w:spacing w:before="220"/>
        <w:ind w:firstLine="540"/>
        <w:jc w:val="both"/>
      </w:pPr>
      <w:r>
        <w:t>1) сельское, лесное хозяйство, охота, рыболовство и рыбоводство;</w:t>
      </w:r>
    </w:p>
    <w:p w14:paraId="26415581" w14:textId="77777777" w:rsidR="005644C7" w:rsidRDefault="005644C7">
      <w:pPr>
        <w:pStyle w:val="ConsPlusNormal"/>
        <w:spacing w:before="220"/>
        <w:ind w:firstLine="540"/>
        <w:jc w:val="both"/>
      </w:pPr>
      <w:r>
        <w:t>2) добыча полезных ископаемых;</w:t>
      </w:r>
    </w:p>
    <w:p w14:paraId="337A0A9C" w14:textId="77777777" w:rsidR="005644C7" w:rsidRDefault="005644C7">
      <w:pPr>
        <w:pStyle w:val="ConsPlusNormal"/>
        <w:spacing w:before="220"/>
        <w:ind w:firstLine="540"/>
        <w:jc w:val="both"/>
      </w:pPr>
      <w:r>
        <w:t>3) обрабатывающие производства;</w:t>
      </w:r>
    </w:p>
    <w:p w14:paraId="6BF5C6DB" w14:textId="77777777" w:rsidR="005644C7" w:rsidRDefault="005644C7">
      <w:pPr>
        <w:pStyle w:val="ConsPlusNormal"/>
        <w:spacing w:before="220"/>
        <w:ind w:firstLine="540"/>
        <w:jc w:val="both"/>
      </w:pPr>
      <w:r>
        <w:t>4) обеспечение электрической энергией, газом и паром, кондиционирование воздуха;</w:t>
      </w:r>
    </w:p>
    <w:p w14:paraId="4EDAA4A3" w14:textId="77777777" w:rsidR="005644C7" w:rsidRDefault="005644C7">
      <w:pPr>
        <w:pStyle w:val="ConsPlusNormal"/>
        <w:spacing w:before="220"/>
        <w:ind w:firstLine="540"/>
        <w:jc w:val="both"/>
      </w:pPr>
      <w:r>
        <w:t>5) водоснабжение, водоотведение, организация сбора и утилизации отходов, деятельность по ликвидации загрязнений;</w:t>
      </w:r>
    </w:p>
    <w:p w14:paraId="34EADC67" w14:textId="77777777" w:rsidR="005644C7" w:rsidRDefault="005644C7">
      <w:pPr>
        <w:pStyle w:val="ConsPlusNormal"/>
        <w:spacing w:before="220"/>
        <w:ind w:firstLine="540"/>
        <w:jc w:val="both"/>
      </w:pPr>
      <w:r>
        <w:t>6) строительство;</w:t>
      </w:r>
    </w:p>
    <w:p w14:paraId="3116376E" w14:textId="77777777" w:rsidR="005644C7" w:rsidRDefault="005644C7">
      <w:pPr>
        <w:pStyle w:val="ConsPlusNormal"/>
        <w:spacing w:before="220"/>
        <w:ind w:firstLine="540"/>
        <w:jc w:val="both"/>
      </w:pPr>
      <w:r>
        <w:t>7) торговля оптовая и розничная, ремонт автотранспортных средств и мотоциклов;</w:t>
      </w:r>
    </w:p>
    <w:p w14:paraId="3C5952E6" w14:textId="77777777" w:rsidR="005644C7" w:rsidRDefault="005644C7">
      <w:pPr>
        <w:pStyle w:val="ConsPlusNormal"/>
        <w:spacing w:before="220"/>
        <w:ind w:firstLine="540"/>
        <w:jc w:val="both"/>
      </w:pPr>
      <w:r>
        <w:t>8) транспортировка и хранение;</w:t>
      </w:r>
    </w:p>
    <w:p w14:paraId="49CE1686" w14:textId="77777777" w:rsidR="005644C7" w:rsidRDefault="005644C7">
      <w:pPr>
        <w:pStyle w:val="ConsPlusNormal"/>
        <w:spacing w:before="220"/>
        <w:ind w:firstLine="540"/>
        <w:jc w:val="both"/>
      </w:pPr>
      <w:r>
        <w:t>9) деятельность гостиниц и предприятий общественного питания;</w:t>
      </w:r>
    </w:p>
    <w:p w14:paraId="0242EBC6" w14:textId="77777777" w:rsidR="005644C7" w:rsidRDefault="005644C7">
      <w:pPr>
        <w:pStyle w:val="ConsPlusNormal"/>
        <w:spacing w:before="220"/>
        <w:ind w:firstLine="540"/>
        <w:jc w:val="both"/>
      </w:pPr>
      <w:r>
        <w:t>10) деятельность в области информации и связи;</w:t>
      </w:r>
    </w:p>
    <w:p w14:paraId="5C5BBD48" w14:textId="77777777" w:rsidR="005644C7" w:rsidRDefault="005644C7">
      <w:pPr>
        <w:pStyle w:val="ConsPlusNormal"/>
        <w:spacing w:before="220"/>
        <w:ind w:firstLine="540"/>
        <w:jc w:val="both"/>
      </w:pPr>
      <w:r>
        <w:t>11) финансовая и страховая деятельность;</w:t>
      </w:r>
    </w:p>
    <w:p w14:paraId="46794F65" w14:textId="77777777" w:rsidR="005644C7" w:rsidRDefault="005644C7">
      <w:pPr>
        <w:pStyle w:val="ConsPlusNormal"/>
        <w:spacing w:before="220"/>
        <w:ind w:firstLine="540"/>
        <w:jc w:val="both"/>
      </w:pPr>
      <w:r>
        <w:t>12) деятельность по операциям с недвижимым имуществом;</w:t>
      </w:r>
    </w:p>
    <w:p w14:paraId="36E7B72D" w14:textId="77777777" w:rsidR="005644C7" w:rsidRDefault="005644C7">
      <w:pPr>
        <w:pStyle w:val="ConsPlusNormal"/>
        <w:spacing w:before="220"/>
        <w:ind w:firstLine="540"/>
        <w:jc w:val="both"/>
      </w:pPr>
      <w:r>
        <w:t>13) профессиональная, научная и техническая деятельность;</w:t>
      </w:r>
    </w:p>
    <w:p w14:paraId="726AF8E2" w14:textId="77777777" w:rsidR="005644C7" w:rsidRDefault="005644C7">
      <w:pPr>
        <w:pStyle w:val="ConsPlusNormal"/>
        <w:spacing w:before="220"/>
        <w:ind w:firstLine="540"/>
        <w:jc w:val="both"/>
      </w:pPr>
      <w:r>
        <w:t>14) административная деятельность и сопутствующие дополнительные услуги (различная деятельность для поддержки основной деятельности предприятий);</w:t>
      </w:r>
    </w:p>
    <w:p w14:paraId="0CDAF782" w14:textId="77777777" w:rsidR="005644C7" w:rsidRDefault="005644C7">
      <w:pPr>
        <w:pStyle w:val="ConsPlusNormal"/>
        <w:spacing w:before="220"/>
        <w:ind w:firstLine="540"/>
        <w:jc w:val="both"/>
      </w:pPr>
      <w:r>
        <w:t>15) образование;</w:t>
      </w:r>
    </w:p>
    <w:p w14:paraId="4755DE03" w14:textId="77777777" w:rsidR="005644C7" w:rsidRDefault="005644C7">
      <w:pPr>
        <w:pStyle w:val="ConsPlusNormal"/>
        <w:spacing w:before="220"/>
        <w:ind w:firstLine="540"/>
        <w:jc w:val="both"/>
      </w:pPr>
      <w:r>
        <w:t>16) деятельность в области здравоохранения и социальных услуг;</w:t>
      </w:r>
    </w:p>
    <w:p w14:paraId="4433043D" w14:textId="77777777" w:rsidR="005644C7" w:rsidRDefault="005644C7">
      <w:pPr>
        <w:pStyle w:val="ConsPlusNormal"/>
        <w:spacing w:before="220"/>
        <w:ind w:firstLine="540"/>
        <w:jc w:val="both"/>
      </w:pPr>
      <w:r>
        <w:t>17) деятельность в области культуры, спорта, организации досуга и развлечений;</w:t>
      </w:r>
    </w:p>
    <w:p w14:paraId="74366841" w14:textId="77777777" w:rsidR="005644C7" w:rsidRDefault="005644C7">
      <w:pPr>
        <w:pStyle w:val="ConsPlusNormal"/>
        <w:spacing w:before="220"/>
        <w:ind w:firstLine="540"/>
        <w:jc w:val="both"/>
      </w:pPr>
      <w:r>
        <w:t>18) предоставление прочих видов услуг.</w:t>
      </w:r>
    </w:p>
    <w:p w14:paraId="664A8C7B" w14:textId="77777777" w:rsidR="005644C7" w:rsidRDefault="005644C7">
      <w:pPr>
        <w:pStyle w:val="ConsPlusNormal"/>
        <w:jc w:val="both"/>
      </w:pPr>
    </w:p>
    <w:p w14:paraId="54FC4916" w14:textId="77777777" w:rsidR="005644C7" w:rsidRDefault="005644C7">
      <w:pPr>
        <w:pStyle w:val="ConsPlusNormal"/>
        <w:ind w:firstLine="540"/>
        <w:jc w:val="both"/>
      </w:pPr>
      <w:r>
        <w:t>2. Какова форма собственности Вашей организации (предприятия, фирмы, бизнеса)? (один вариант ответа):</w:t>
      </w:r>
    </w:p>
    <w:p w14:paraId="6D8CBB3D" w14:textId="77777777" w:rsidR="005644C7" w:rsidRDefault="005644C7">
      <w:pPr>
        <w:pStyle w:val="ConsPlusNormal"/>
        <w:spacing w:before="220"/>
        <w:ind w:firstLine="540"/>
        <w:jc w:val="both"/>
      </w:pPr>
      <w:r>
        <w:t>1) государственная;</w:t>
      </w:r>
    </w:p>
    <w:p w14:paraId="4AF802BA" w14:textId="77777777" w:rsidR="005644C7" w:rsidRDefault="005644C7">
      <w:pPr>
        <w:pStyle w:val="ConsPlusNormal"/>
        <w:spacing w:before="220"/>
        <w:ind w:firstLine="540"/>
        <w:jc w:val="both"/>
      </w:pPr>
      <w:r>
        <w:lastRenderedPageBreak/>
        <w:t>2) муниципальная;</w:t>
      </w:r>
    </w:p>
    <w:p w14:paraId="278D853E" w14:textId="77777777" w:rsidR="005644C7" w:rsidRDefault="005644C7">
      <w:pPr>
        <w:pStyle w:val="ConsPlusNormal"/>
        <w:spacing w:before="220"/>
        <w:ind w:firstLine="540"/>
        <w:jc w:val="both"/>
      </w:pPr>
      <w:r>
        <w:t>3) смешанная российская с долей государственной собственности;</w:t>
      </w:r>
    </w:p>
    <w:p w14:paraId="7B3D7609" w14:textId="77777777" w:rsidR="005644C7" w:rsidRDefault="005644C7">
      <w:pPr>
        <w:pStyle w:val="ConsPlusNormal"/>
        <w:spacing w:before="220"/>
        <w:ind w:firstLine="540"/>
        <w:jc w:val="both"/>
      </w:pPr>
      <w:r>
        <w:t>4) смешанная российская без доли государственной собственности;</w:t>
      </w:r>
    </w:p>
    <w:p w14:paraId="7FE6214A" w14:textId="77777777" w:rsidR="005644C7" w:rsidRDefault="005644C7">
      <w:pPr>
        <w:pStyle w:val="ConsPlusNormal"/>
        <w:spacing w:before="220"/>
        <w:ind w:firstLine="540"/>
        <w:jc w:val="both"/>
      </w:pPr>
      <w:r>
        <w:t>5) частная;</w:t>
      </w:r>
    </w:p>
    <w:p w14:paraId="3A9814FC" w14:textId="77777777" w:rsidR="005644C7" w:rsidRDefault="005644C7">
      <w:pPr>
        <w:pStyle w:val="ConsPlusNormal"/>
        <w:spacing w:before="220"/>
        <w:ind w:firstLine="540"/>
        <w:jc w:val="both"/>
      </w:pPr>
      <w:r>
        <w:t>6) иностранная;</w:t>
      </w:r>
    </w:p>
    <w:p w14:paraId="7769E02F" w14:textId="77777777" w:rsidR="005644C7" w:rsidRDefault="005644C7">
      <w:pPr>
        <w:pStyle w:val="ConsPlusNormal"/>
        <w:spacing w:before="220"/>
        <w:ind w:firstLine="540"/>
        <w:jc w:val="both"/>
      </w:pPr>
      <w:r>
        <w:t>7) совместная российская и иностранная;</w:t>
      </w:r>
    </w:p>
    <w:p w14:paraId="33CA66B5" w14:textId="77777777" w:rsidR="005644C7" w:rsidRDefault="005644C7">
      <w:pPr>
        <w:pStyle w:val="ConsPlusNormal"/>
        <w:spacing w:before="220"/>
        <w:ind w:firstLine="540"/>
        <w:jc w:val="both"/>
      </w:pPr>
      <w:r>
        <w:t>8) прочая.</w:t>
      </w:r>
    </w:p>
    <w:p w14:paraId="76D2FC80" w14:textId="77777777" w:rsidR="005644C7" w:rsidRDefault="005644C7">
      <w:pPr>
        <w:pStyle w:val="ConsPlusNormal"/>
        <w:jc w:val="both"/>
      </w:pPr>
    </w:p>
    <w:p w14:paraId="172DB709" w14:textId="77777777" w:rsidR="005644C7" w:rsidRDefault="005644C7">
      <w:pPr>
        <w:pStyle w:val="ConsPlusNormal"/>
        <w:ind w:firstLine="540"/>
        <w:jc w:val="both"/>
      </w:pPr>
      <w:r>
        <w:t xml:space="preserve">3. Как часто организация (предприятие, фирма, бизнес) Вашей отрасли, по размерам схожая с Вашей, сталкивается с необходимостью оказывать влияние на действия (бездействие) должностных лиц посредством осуществления неформальных прямых и (или) скрытых платежей для достижения следующих целей? (необходимо последовательно пройти </w:t>
      </w:r>
      <w:hyperlink w:anchor="P1303" w:history="1">
        <w:r>
          <w:rPr>
            <w:color w:val="0000FF"/>
          </w:rPr>
          <w:t>позиции 3.1</w:t>
        </w:r>
      </w:hyperlink>
      <w:r>
        <w:t xml:space="preserve"> - </w:t>
      </w:r>
      <w:hyperlink w:anchor="P1331" w:history="1">
        <w:r>
          <w:rPr>
            <w:color w:val="0000FF"/>
          </w:rPr>
          <w:t>3.5</w:t>
        </w:r>
      </w:hyperlink>
      <w:r>
        <w:t xml:space="preserve"> и отметить один ответ в каждой строке).</w:t>
      </w:r>
    </w:p>
    <w:p w14:paraId="4FD3838C"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825"/>
        <w:gridCol w:w="825"/>
        <w:gridCol w:w="825"/>
        <w:gridCol w:w="825"/>
        <w:gridCol w:w="825"/>
        <w:gridCol w:w="827"/>
      </w:tblGrid>
      <w:tr w:rsidR="005644C7" w14:paraId="55C8521C" w14:textId="77777777">
        <w:tc>
          <w:tcPr>
            <w:tcW w:w="4082" w:type="dxa"/>
            <w:tcBorders>
              <w:top w:val="single" w:sz="4" w:space="0" w:color="auto"/>
              <w:left w:val="nil"/>
              <w:bottom w:val="single" w:sz="4" w:space="0" w:color="auto"/>
            </w:tcBorders>
          </w:tcPr>
          <w:p w14:paraId="006A834E" w14:textId="77777777" w:rsidR="005644C7" w:rsidRDefault="005644C7">
            <w:pPr>
              <w:pStyle w:val="ConsPlusNormal"/>
              <w:jc w:val="center"/>
            </w:pPr>
            <w:r>
              <w:t>Цели оказания влияния на действия (бездействие) должностных лиц посредством осуществления неформальных прямых или скрытых платежей</w:t>
            </w:r>
          </w:p>
        </w:tc>
        <w:tc>
          <w:tcPr>
            <w:tcW w:w="825" w:type="dxa"/>
            <w:tcBorders>
              <w:top w:val="single" w:sz="4" w:space="0" w:color="auto"/>
              <w:bottom w:val="single" w:sz="4" w:space="0" w:color="auto"/>
            </w:tcBorders>
          </w:tcPr>
          <w:p w14:paraId="113BFAF7" w14:textId="77777777" w:rsidR="005644C7" w:rsidRDefault="005644C7">
            <w:pPr>
              <w:pStyle w:val="ConsPlusNormal"/>
              <w:jc w:val="center"/>
            </w:pPr>
            <w:r>
              <w:t>1) никогда</w:t>
            </w:r>
          </w:p>
        </w:tc>
        <w:tc>
          <w:tcPr>
            <w:tcW w:w="825" w:type="dxa"/>
            <w:tcBorders>
              <w:top w:val="single" w:sz="4" w:space="0" w:color="auto"/>
              <w:bottom w:val="single" w:sz="4" w:space="0" w:color="auto"/>
            </w:tcBorders>
          </w:tcPr>
          <w:p w14:paraId="45178EFA" w14:textId="77777777" w:rsidR="005644C7" w:rsidRDefault="005644C7">
            <w:pPr>
              <w:pStyle w:val="ConsPlusNormal"/>
              <w:jc w:val="center"/>
            </w:pPr>
            <w:r>
              <w:t>2) редко</w:t>
            </w:r>
          </w:p>
        </w:tc>
        <w:tc>
          <w:tcPr>
            <w:tcW w:w="825" w:type="dxa"/>
            <w:tcBorders>
              <w:top w:val="single" w:sz="4" w:space="0" w:color="auto"/>
              <w:bottom w:val="single" w:sz="4" w:space="0" w:color="auto"/>
            </w:tcBorders>
          </w:tcPr>
          <w:p w14:paraId="33D4E978" w14:textId="77777777" w:rsidR="005644C7" w:rsidRDefault="005644C7">
            <w:pPr>
              <w:pStyle w:val="ConsPlusNormal"/>
              <w:jc w:val="center"/>
            </w:pPr>
            <w:r>
              <w:t>3) время от времени</w:t>
            </w:r>
          </w:p>
        </w:tc>
        <w:tc>
          <w:tcPr>
            <w:tcW w:w="825" w:type="dxa"/>
            <w:tcBorders>
              <w:top w:val="single" w:sz="4" w:space="0" w:color="auto"/>
              <w:bottom w:val="single" w:sz="4" w:space="0" w:color="auto"/>
            </w:tcBorders>
          </w:tcPr>
          <w:p w14:paraId="0A0D7E42" w14:textId="77777777" w:rsidR="005644C7" w:rsidRDefault="005644C7">
            <w:pPr>
              <w:pStyle w:val="ConsPlusNormal"/>
              <w:jc w:val="center"/>
            </w:pPr>
            <w:r>
              <w:t>4) довольно часто</w:t>
            </w:r>
          </w:p>
        </w:tc>
        <w:tc>
          <w:tcPr>
            <w:tcW w:w="825" w:type="dxa"/>
            <w:tcBorders>
              <w:top w:val="single" w:sz="4" w:space="0" w:color="auto"/>
              <w:bottom w:val="single" w:sz="4" w:space="0" w:color="auto"/>
            </w:tcBorders>
          </w:tcPr>
          <w:p w14:paraId="42B15F67" w14:textId="77777777" w:rsidR="005644C7" w:rsidRDefault="005644C7">
            <w:pPr>
              <w:pStyle w:val="ConsPlusNormal"/>
              <w:jc w:val="center"/>
            </w:pPr>
            <w:r>
              <w:t>5) очень часто</w:t>
            </w:r>
          </w:p>
        </w:tc>
        <w:tc>
          <w:tcPr>
            <w:tcW w:w="827" w:type="dxa"/>
            <w:tcBorders>
              <w:top w:val="single" w:sz="4" w:space="0" w:color="auto"/>
              <w:bottom w:val="single" w:sz="4" w:space="0" w:color="auto"/>
              <w:right w:val="nil"/>
            </w:tcBorders>
          </w:tcPr>
          <w:p w14:paraId="29A5B974" w14:textId="77777777" w:rsidR="005644C7" w:rsidRDefault="005644C7">
            <w:pPr>
              <w:pStyle w:val="ConsPlusNormal"/>
              <w:jc w:val="center"/>
            </w:pPr>
            <w:r>
              <w:t>6) затрудняюсь ответить</w:t>
            </w:r>
          </w:p>
        </w:tc>
      </w:tr>
      <w:tr w:rsidR="005644C7" w14:paraId="6D553CD8" w14:textId="77777777">
        <w:tblPrEx>
          <w:tblBorders>
            <w:insideH w:val="none" w:sz="0" w:space="0" w:color="auto"/>
            <w:insideV w:val="none" w:sz="0" w:space="0" w:color="auto"/>
          </w:tblBorders>
        </w:tblPrEx>
        <w:tc>
          <w:tcPr>
            <w:tcW w:w="4082" w:type="dxa"/>
            <w:tcBorders>
              <w:top w:val="single" w:sz="4" w:space="0" w:color="auto"/>
              <w:left w:val="nil"/>
              <w:bottom w:val="nil"/>
              <w:right w:val="nil"/>
            </w:tcBorders>
          </w:tcPr>
          <w:p w14:paraId="0102D424" w14:textId="77777777" w:rsidR="005644C7" w:rsidRDefault="005644C7">
            <w:pPr>
              <w:pStyle w:val="ConsPlusNormal"/>
            </w:pPr>
            <w:bookmarkStart w:id="28" w:name="P1303"/>
            <w:bookmarkEnd w:id="28"/>
            <w:r>
              <w:t>3.1. Совершение должностным лицом входящих в его служебные полномочия действий (чтобы он быстрее делал то, что и так обязан сделать по долгу службы)</w:t>
            </w:r>
          </w:p>
        </w:tc>
        <w:tc>
          <w:tcPr>
            <w:tcW w:w="825" w:type="dxa"/>
            <w:tcBorders>
              <w:top w:val="single" w:sz="4" w:space="0" w:color="auto"/>
              <w:left w:val="nil"/>
              <w:bottom w:val="nil"/>
              <w:right w:val="nil"/>
            </w:tcBorders>
          </w:tcPr>
          <w:p w14:paraId="649125FE" w14:textId="77777777" w:rsidR="005644C7" w:rsidRDefault="005644C7">
            <w:pPr>
              <w:pStyle w:val="ConsPlusNormal"/>
              <w:jc w:val="center"/>
            </w:pPr>
            <w:r>
              <w:t>1</w:t>
            </w:r>
          </w:p>
        </w:tc>
        <w:tc>
          <w:tcPr>
            <w:tcW w:w="825" w:type="dxa"/>
            <w:tcBorders>
              <w:top w:val="single" w:sz="4" w:space="0" w:color="auto"/>
              <w:left w:val="nil"/>
              <w:bottom w:val="nil"/>
              <w:right w:val="nil"/>
            </w:tcBorders>
          </w:tcPr>
          <w:p w14:paraId="2F6B74F7" w14:textId="77777777" w:rsidR="005644C7" w:rsidRDefault="005644C7">
            <w:pPr>
              <w:pStyle w:val="ConsPlusNormal"/>
              <w:jc w:val="center"/>
            </w:pPr>
            <w:r>
              <w:t>2</w:t>
            </w:r>
          </w:p>
        </w:tc>
        <w:tc>
          <w:tcPr>
            <w:tcW w:w="825" w:type="dxa"/>
            <w:tcBorders>
              <w:top w:val="single" w:sz="4" w:space="0" w:color="auto"/>
              <w:left w:val="nil"/>
              <w:bottom w:val="nil"/>
              <w:right w:val="nil"/>
            </w:tcBorders>
          </w:tcPr>
          <w:p w14:paraId="4872F80E" w14:textId="77777777" w:rsidR="005644C7" w:rsidRDefault="005644C7">
            <w:pPr>
              <w:pStyle w:val="ConsPlusNormal"/>
              <w:jc w:val="center"/>
            </w:pPr>
            <w:r>
              <w:t>3</w:t>
            </w:r>
          </w:p>
        </w:tc>
        <w:tc>
          <w:tcPr>
            <w:tcW w:w="825" w:type="dxa"/>
            <w:tcBorders>
              <w:top w:val="single" w:sz="4" w:space="0" w:color="auto"/>
              <w:left w:val="nil"/>
              <w:bottom w:val="nil"/>
              <w:right w:val="nil"/>
            </w:tcBorders>
          </w:tcPr>
          <w:p w14:paraId="7DA30022" w14:textId="77777777" w:rsidR="005644C7" w:rsidRDefault="005644C7">
            <w:pPr>
              <w:pStyle w:val="ConsPlusNormal"/>
              <w:jc w:val="center"/>
            </w:pPr>
            <w:r>
              <w:t>4</w:t>
            </w:r>
          </w:p>
        </w:tc>
        <w:tc>
          <w:tcPr>
            <w:tcW w:w="825" w:type="dxa"/>
            <w:tcBorders>
              <w:top w:val="single" w:sz="4" w:space="0" w:color="auto"/>
              <w:left w:val="nil"/>
              <w:bottom w:val="nil"/>
              <w:right w:val="nil"/>
            </w:tcBorders>
          </w:tcPr>
          <w:p w14:paraId="71490A64" w14:textId="77777777" w:rsidR="005644C7" w:rsidRDefault="005644C7">
            <w:pPr>
              <w:pStyle w:val="ConsPlusNormal"/>
              <w:jc w:val="center"/>
            </w:pPr>
            <w:r>
              <w:t>5</w:t>
            </w:r>
          </w:p>
        </w:tc>
        <w:tc>
          <w:tcPr>
            <w:tcW w:w="827" w:type="dxa"/>
            <w:tcBorders>
              <w:top w:val="single" w:sz="4" w:space="0" w:color="auto"/>
              <w:left w:val="nil"/>
              <w:bottom w:val="nil"/>
              <w:right w:val="nil"/>
            </w:tcBorders>
          </w:tcPr>
          <w:p w14:paraId="1A2089DA" w14:textId="77777777" w:rsidR="005644C7" w:rsidRDefault="005644C7">
            <w:pPr>
              <w:pStyle w:val="ConsPlusNormal"/>
              <w:jc w:val="center"/>
            </w:pPr>
            <w:r>
              <w:t>6</w:t>
            </w:r>
          </w:p>
        </w:tc>
      </w:tr>
      <w:tr w:rsidR="005644C7" w14:paraId="79F8BE58" w14:textId="77777777">
        <w:tblPrEx>
          <w:tblBorders>
            <w:insideH w:val="none" w:sz="0" w:space="0" w:color="auto"/>
            <w:insideV w:val="none" w:sz="0" w:space="0" w:color="auto"/>
          </w:tblBorders>
        </w:tblPrEx>
        <w:tc>
          <w:tcPr>
            <w:tcW w:w="4082" w:type="dxa"/>
            <w:tcBorders>
              <w:top w:val="nil"/>
              <w:left w:val="nil"/>
              <w:bottom w:val="nil"/>
              <w:right w:val="nil"/>
            </w:tcBorders>
          </w:tcPr>
          <w:p w14:paraId="7A0C23B3" w14:textId="77777777" w:rsidR="005644C7" w:rsidRDefault="005644C7">
            <w:pPr>
              <w:pStyle w:val="ConsPlusNormal"/>
            </w:pPr>
            <w:r>
              <w:t>3.2. Несовершение должностным лицом входящих в его служебные полномочия действий (бездействие) (чтобы он не искал повода придираться к чему-либо)</w:t>
            </w:r>
          </w:p>
        </w:tc>
        <w:tc>
          <w:tcPr>
            <w:tcW w:w="825" w:type="dxa"/>
            <w:tcBorders>
              <w:top w:val="nil"/>
              <w:left w:val="nil"/>
              <w:bottom w:val="nil"/>
              <w:right w:val="nil"/>
            </w:tcBorders>
          </w:tcPr>
          <w:p w14:paraId="3EC28655" w14:textId="77777777" w:rsidR="005644C7" w:rsidRDefault="005644C7">
            <w:pPr>
              <w:pStyle w:val="ConsPlusNormal"/>
              <w:jc w:val="center"/>
            </w:pPr>
            <w:r>
              <w:t>1</w:t>
            </w:r>
          </w:p>
        </w:tc>
        <w:tc>
          <w:tcPr>
            <w:tcW w:w="825" w:type="dxa"/>
            <w:tcBorders>
              <w:top w:val="nil"/>
              <w:left w:val="nil"/>
              <w:bottom w:val="nil"/>
              <w:right w:val="nil"/>
            </w:tcBorders>
          </w:tcPr>
          <w:p w14:paraId="47A851E8" w14:textId="77777777" w:rsidR="005644C7" w:rsidRDefault="005644C7">
            <w:pPr>
              <w:pStyle w:val="ConsPlusNormal"/>
              <w:jc w:val="center"/>
            </w:pPr>
            <w:r>
              <w:t>2</w:t>
            </w:r>
          </w:p>
        </w:tc>
        <w:tc>
          <w:tcPr>
            <w:tcW w:w="825" w:type="dxa"/>
            <w:tcBorders>
              <w:top w:val="nil"/>
              <w:left w:val="nil"/>
              <w:bottom w:val="nil"/>
              <w:right w:val="nil"/>
            </w:tcBorders>
          </w:tcPr>
          <w:p w14:paraId="1F5B01C2" w14:textId="77777777" w:rsidR="005644C7" w:rsidRDefault="005644C7">
            <w:pPr>
              <w:pStyle w:val="ConsPlusNormal"/>
              <w:jc w:val="center"/>
            </w:pPr>
            <w:r>
              <w:t>3</w:t>
            </w:r>
          </w:p>
        </w:tc>
        <w:tc>
          <w:tcPr>
            <w:tcW w:w="825" w:type="dxa"/>
            <w:tcBorders>
              <w:top w:val="nil"/>
              <w:left w:val="nil"/>
              <w:bottom w:val="nil"/>
              <w:right w:val="nil"/>
            </w:tcBorders>
          </w:tcPr>
          <w:p w14:paraId="015F261A" w14:textId="77777777" w:rsidR="005644C7" w:rsidRDefault="005644C7">
            <w:pPr>
              <w:pStyle w:val="ConsPlusNormal"/>
              <w:jc w:val="center"/>
            </w:pPr>
            <w:r>
              <w:t>4</w:t>
            </w:r>
          </w:p>
        </w:tc>
        <w:tc>
          <w:tcPr>
            <w:tcW w:w="825" w:type="dxa"/>
            <w:tcBorders>
              <w:top w:val="nil"/>
              <w:left w:val="nil"/>
              <w:bottom w:val="nil"/>
              <w:right w:val="nil"/>
            </w:tcBorders>
          </w:tcPr>
          <w:p w14:paraId="3A4576E2" w14:textId="77777777" w:rsidR="005644C7" w:rsidRDefault="005644C7">
            <w:pPr>
              <w:pStyle w:val="ConsPlusNormal"/>
              <w:jc w:val="center"/>
            </w:pPr>
            <w:r>
              <w:t>5</w:t>
            </w:r>
          </w:p>
        </w:tc>
        <w:tc>
          <w:tcPr>
            <w:tcW w:w="827" w:type="dxa"/>
            <w:tcBorders>
              <w:top w:val="nil"/>
              <w:left w:val="nil"/>
              <w:bottom w:val="nil"/>
              <w:right w:val="nil"/>
            </w:tcBorders>
          </w:tcPr>
          <w:p w14:paraId="15EE81DD" w14:textId="77777777" w:rsidR="005644C7" w:rsidRDefault="005644C7">
            <w:pPr>
              <w:pStyle w:val="ConsPlusNormal"/>
              <w:jc w:val="center"/>
            </w:pPr>
            <w:r>
              <w:t>6</w:t>
            </w:r>
          </w:p>
        </w:tc>
      </w:tr>
      <w:tr w:rsidR="005644C7" w14:paraId="24961A0F" w14:textId="77777777">
        <w:tblPrEx>
          <w:tblBorders>
            <w:insideH w:val="none" w:sz="0" w:space="0" w:color="auto"/>
            <w:insideV w:val="none" w:sz="0" w:space="0" w:color="auto"/>
          </w:tblBorders>
        </w:tblPrEx>
        <w:tc>
          <w:tcPr>
            <w:tcW w:w="4082" w:type="dxa"/>
            <w:tcBorders>
              <w:top w:val="nil"/>
              <w:left w:val="nil"/>
              <w:bottom w:val="nil"/>
              <w:right w:val="nil"/>
            </w:tcBorders>
          </w:tcPr>
          <w:p w14:paraId="56AB259C" w14:textId="77777777" w:rsidR="005644C7" w:rsidRDefault="005644C7">
            <w:pPr>
              <w:pStyle w:val="ConsPlusNormal"/>
            </w:pPr>
            <w:r>
              <w:t>3.3. Использование авторитета в силу занимаемой должности для оказания воздействия (уговоры, обещания, принуждения и др. с его стороны)</w:t>
            </w:r>
          </w:p>
        </w:tc>
        <w:tc>
          <w:tcPr>
            <w:tcW w:w="825" w:type="dxa"/>
            <w:tcBorders>
              <w:top w:val="nil"/>
              <w:left w:val="nil"/>
              <w:bottom w:val="nil"/>
              <w:right w:val="nil"/>
            </w:tcBorders>
          </w:tcPr>
          <w:p w14:paraId="7ECEC462" w14:textId="77777777" w:rsidR="005644C7" w:rsidRDefault="005644C7">
            <w:pPr>
              <w:pStyle w:val="ConsPlusNormal"/>
              <w:jc w:val="center"/>
            </w:pPr>
            <w:r>
              <w:t>1</w:t>
            </w:r>
          </w:p>
        </w:tc>
        <w:tc>
          <w:tcPr>
            <w:tcW w:w="825" w:type="dxa"/>
            <w:tcBorders>
              <w:top w:val="nil"/>
              <w:left w:val="nil"/>
              <w:bottom w:val="nil"/>
              <w:right w:val="nil"/>
            </w:tcBorders>
          </w:tcPr>
          <w:p w14:paraId="5D50E753" w14:textId="77777777" w:rsidR="005644C7" w:rsidRDefault="005644C7">
            <w:pPr>
              <w:pStyle w:val="ConsPlusNormal"/>
              <w:jc w:val="center"/>
            </w:pPr>
            <w:r>
              <w:t>2</w:t>
            </w:r>
          </w:p>
        </w:tc>
        <w:tc>
          <w:tcPr>
            <w:tcW w:w="825" w:type="dxa"/>
            <w:tcBorders>
              <w:top w:val="nil"/>
              <w:left w:val="nil"/>
              <w:bottom w:val="nil"/>
              <w:right w:val="nil"/>
            </w:tcBorders>
          </w:tcPr>
          <w:p w14:paraId="03C74195" w14:textId="77777777" w:rsidR="005644C7" w:rsidRDefault="005644C7">
            <w:pPr>
              <w:pStyle w:val="ConsPlusNormal"/>
              <w:jc w:val="center"/>
            </w:pPr>
            <w:r>
              <w:t>3</w:t>
            </w:r>
          </w:p>
        </w:tc>
        <w:tc>
          <w:tcPr>
            <w:tcW w:w="825" w:type="dxa"/>
            <w:tcBorders>
              <w:top w:val="nil"/>
              <w:left w:val="nil"/>
              <w:bottom w:val="nil"/>
              <w:right w:val="nil"/>
            </w:tcBorders>
          </w:tcPr>
          <w:p w14:paraId="0E2BB039" w14:textId="77777777" w:rsidR="005644C7" w:rsidRDefault="005644C7">
            <w:pPr>
              <w:pStyle w:val="ConsPlusNormal"/>
              <w:jc w:val="center"/>
            </w:pPr>
            <w:r>
              <w:t>4</w:t>
            </w:r>
          </w:p>
        </w:tc>
        <w:tc>
          <w:tcPr>
            <w:tcW w:w="825" w:type="dxa"/>
            <w:tcBorders>
              <w:top w:val="nil"/>
              <w:left w:val="nil"/>
              <w:bottom w:val="nil"/>
              <w:right w:val="nil"/>
            </w:tcBorders>
          </w:tcPr>
          <w:p w14:paraId="3D142BEF" w14:textId="77777777" w:rsidR="005644C7" w:rsidRDefault="005644C7">
            <w:pPr>
              <w:pStyle w:val="ConsPlusNormal"/>
              <w:jc w:val="center"/>
            </w:pPr>
            <w:r>
              <w:t>5</w:t>
            </w:r>
          </w:p>
        </w:tc>
        <w:tc>
          <w:tcPr>
            <w:tcW w:w="827" w:type="dxa"/>
            <w:tcBorders>
              <w:top w:val="nil"/>
              <w:left w:val="nil"/>
              <w:bottom w:val="nil"/>
              <w:right w:val="nil"/>
            </w:tcBorders>
          </w:tcPr>
          <w:p w14:paraId="49E656A0" w14:textId="77777777" w:rsidR="005644C7" w:rsidRDefault="005644C7">
            <w:pPr>
              <w:pStyle w:val="ConsPlusNormal"/>
              <w:jc w:val="center"/>
            </w:pPr>
            <w:r>
              <w:t>6</w:t>
            </w:r>
          </w:p>
        </w:tc>
      </w:tr>
      <w:tr w:rsidR="005644C7" w14:paraId="7EA46AED" w14:textId="77777777">
        <w:tblPrEx>
          <w:tblBorders>
            <w:insideH w:val="none" w:sz="0" w:space="0" w:color="auto"/>
            <w:insideV w:val="none" w:sz="0" w:space="0" w:color="auto"/>
          </w:tblBorders>
        </w:tblPrEx>
        <w:tc>
          <w:tcPr>
            <w:tcW w:w="4082" w:type="dxa"/>
            <w:tcBorders>
              <w:top w:val="nil"/>
              <w:left w:val="nil"/>
              <w:bottom w:val="nil"/>
              <w:right w:val="nil"/>
            </w:tcBorders>
          </w:tcPr>
          <w:p w14:paraId="2D727470" w14:textId="77777777" w:rsidR="005644C7" w:rsidRDefault="005644C7">
            <w:pPr>
              <w:pStyle w:val="ConsPlusNormal"/>
            </w:pPr>
            <w:r>
              <w:t>3.4. Попустительство на службе (чтобы он "закрыл глаза" на выявленное нарушение)</w:t>
            </w:r>
          </w:p>
        </w:tc>
        <w:tc>
          <w:tcPr>
            <w:tcW w:w="825" w:type="dxa"/>
            <w:tcBorders>
              <w:top w:val="nil"/>
              <w:left w:val="nil"/>
              <w:bottom w:val="nil"/>
              <w:right w:val="nil"/>
            </w:tcBorders>
          </w:tcPr>
          <w:p w14:paraId="1AE9AF00" w14:textId="77777777" w:rsidR="005644C7" w:rsidRDefault="005644C7">
            <w:pPr>
              <w:pStyle w:val="ConsPlusNormal"/>
              <w:jc w:val="center"/>
            </w:pPr>
            <w:r>
              <w:t>1</w:t>
            </w:r>
          </w:p>
        </w:tc>
        <w:tc>
          <w:tcPr>
            <w:tcW w:w="825" w:type="dxa"/>
            <w:tcBorders>
              <w:top w:val="nil"/>
              <w:left w:val="nil"/>
              <w:bottom w:val="nil"/>
              <w:right w:val="nil"/>
            </w:tcBorders>
          </w:tcPr>
          <w:p w14:paraId="11EB6354" w14:textId="77777777" w:rsidR="005644C7" w:rsidRDefault="005644C7">
            <w:pPr>
              <w:pStyle w:val="ConsPlusNormal"/>
              <w:jc w:val="center"/>
            </w:pPr>
            <w:r>
              <w:t>2</w:t>
            </w:r>
          </w:p>
        </w:tc>
        <w:tc>
          <w:tcPr>
            <w:tcW w:w="825" w:type="dxa"/>
            <w:tcBorders>
              <w:top w:val="nil"/>
              <w:left w:val="nil"/>
              <w:bottom w:val="nil"/>
              <w:right w:val="nil"/>
            </w:tcBorders>
          </w:tcPr>
          <w:p w14:paraId="0E4E3634" w14:textId="77777777" w:rsidR="005644C7" w:rsidRDefault="005644C7">
            <w:pPr>
              <w:pStyle w:val="ConsPlusNormal"/>
              <w:jc w:val="center"/>
            </w:pPr>
            <w:r>
              <w:t>3</w:t>
            </w:r>
          </w:p>
        </w:tc>
        <w:tc>
          <w:tcPr>
            <w:tcW w:w="825" w:type="dxa"/>
            <w:tcBorders>
              <w:top w:val="nil"/>
              <w:left w:val="nil"/>
              <w:bottom w:val="nil"/>
              <w:right w:val="nil"/>
            </w:tcBorders>
          </w:tcPr>
          <w:p w14:paraId="69823491" w14:textId="77777777" w:rsidR="005644C7" w:rsidRDefault="005644C7">
            <w:pPr>
              <w:pStyle w:val="ConsPlusNormal"/>
              <w:jc w:val="center"/>
            </w:pPr>
            <w:r>
              <w:t>4</w:t>
            </w:r>
          </w:p>
        </w:tc>
        <w:tc>
          <w:tcPr>
            <w:tcW w:w="825" w:type="dxa"/>
            <w:tcBorders>
              <w:top w:val="nil"/>
              <w:left w:val="nil"/>
              <w:bottom w:val="nil"/>
              <w:right w:val="nil"/>
            </w:tcBorders>
          </w:tcPr>
          <w:p w14:paraId="43278A0C" w14:textId="77777777" w:rsidR="005644C7" w:rsidRDefault="005644C7">
            <w:pPr>
              <w:pStyle w:val="ConsPlusNormal"/>
              <w:jc w:val="center"/>
            </w:pPr>
            <w:r>
              <w:t>5</w:t>
            </w:r>
          </w:p>
        </w:tc>
        <w:tc>
          <w:tcPr>
            <w:tcW w:w="827" w:type="dxa"/>
            <w:tcBorders>
              <w:top w:val="nil"/>
              <w:left w:val="nil"/>
              <w:bottom w:val="nil"/>
              <w:right w:val="nil"/>
            </w:tcBorders>
          </w:tcPr>
          <w:p w14:paraId="5EE7D35C" w14:textId="77777777" w:rsidR="005644C7" w:rsidRDefault="005644C7">
            <w:pPr>
              <w:pStyle w:val="ConsPlusNormal"/>
              <w:jc w:val="center"/>
            </w:pPr>
            <w:r>
              <w:t>6</w:t>
            </w:r>
          </w:p>
        </w:tc>
      </w:tr>
      <w:tr w:rsidR="005644C7" w14:paraId="14B1E0BA" w14:textId="77777777">
        <w:tblPrEx>
          <w:tblBorders>
            <w:insideH w:val="none" w:sz="0" w:space="0" w:color="auto"/>
            <w:insideV w:val="none" w:sz="0" w:space="0" w:color="auto"/>
          </w:tblBorders>
        </w:tblPrEx>
        <w:tc>
          <w:tcPr>
            <w:tcW w:w="4082" w:type="dxa"/>
            <w:tcBorders>
              <w:top w:val="nil"/>
              <w:left w:val="nil"/>
              <w:bottom w:val="nil"/>
              <w:right w:val="nil"/>
            </w:tcBorders>
          </w:tcPr>
          <w:p w14:paraId="04A705A1" w14:textId="77777777" w:rsidR="005644C7" w:rsidRDefault="005644C7">
            <w:pPr>
              <w:pStyle w:val="ConsPlusNormal"/>
            </w:pPr>
            <w:bookmarkStart w:id="29" w:name="P1331"/>
            <w:bookmarkEnd w:id="29"/>
            <w:r>
              <w:t>3.5. Совершение должностным лицом незаконных действий (бездействие) (чтобы он в чем-то нарушил свои должностные обязанности)</w:t>
            </w:r>
          </w:p>
        </w:tc>
        <w:tc>
          <w:tcPr>
            <w:tcW w:w="825" w:type="dxa"/>
            <w:tcBorders>
              <w:top w:val="nil"/>
              <w:left w:val="nil"/>
              <w:bottom w:val="nil"/>
              <w:right w:val="nil"/>
            </w:tcBorders>
          </w:tcPr>
          <w:p w14:paraId="168FAAF6" w14:textId="77777777" w:rsidR="005644C7" w:rsidRDefault="005644C7">
            <w:pPr>
              <w:pStyle w:val="ConsPlusNormal"/>
              <w:jc w:val="center"/>
            </w:pPr>
            <w:r>
              <w:t>1</w:t>
            </w:r>
          </w:p>
        </w:tc>
        <w:tc>
          <w:tcPr>
            <w:tcW w:w="825" w:type="dxa"/>
            <w:tcBorders>
              <w:top w:val="nil"/>
              <w:left w:val="nil"/>
              <w:bottom w:val="nil"/>
              <w:right w:val="nil"/>
            </w:tcBorders>
          </w:tcPr>
          <w:p w14:paraId="209E5F0F" w14:textId="77777777" w:rsidR="005644C7" w:rsidRDefault="005644C7">
            <w:pPr>
              <w:pStyle w:val="ConsPlusNormal"/>
              <w:jc w:val="center"/>
            </w:pPr>
            <w:r>
              <w:t>2</w:t>
            </w:r>
          </w:p>
        </w:tc>
        <w:tc>
          <w:tcPr>
            <w:tcW w:w="825" w:type="dxa"/>
            <w:tcBorders>
              <w:top w:val="nil"/>
              <w:left w:val="nil"/>
              <w:bottom w:val="nil"/>
              <w:right w:val="nil"/>
            </w:tcBorders>
          </w:tcPr>
          <w:p w14:paraId="76B1850F" w14:textId="77777777" w:rsidR="005644C7" w:rsidRDefault="005644C7">
            <w:pPr>
              <w:pStyle w:val="ConsPlusNormal"/>
              <w:jc w:val="center"/>
            </w:pPr>
            <w:r>
              <w:t>3</w:t>
            </w:r>
          </w:p>
        </w:tc>
        <w:tc>
          <w:tcPr>
            <w:tcW w:w="825" w:type="dxa"/>
            <w:tcBorders>
              <w:top w:val="nil"/>
              <w:left w:val="nil"/>
              <w:bottom w:val="nil"/>
              <w:right w:val="nil"/>
            </w:tcBorders>
          </w:tcPr>
          <w:p w14:paraId="134A7CA6" w14:textId="77777777" w:rsidR="005644C7" w:rsidRDefault="005644C7">
            <w:pPr>
              <w:pStyle w:val="ConsPlusNormal"/>
              <w:jc w:val="center"/>
            </w:pPr>
            <w:r>
              <w:t>4</w:t>
            </w:r>
          </w:p>
        </w:tc>
        <w:tc>
          <w:tcPr>
            <w:tcW w:w="825" w:type="dxa"/>
            <w:tcBorders>
              <w:top w:val="nil"/>
              <w:left w:val="nil"/>
              <w:bottom w:val="nil"/>
              <w:right w:val="nil"/>
            </w:tcBorders>
          </w:tcPr>
          <w:p w14:paraId="2B9CAADF" w14:textId="77777777" w:rsidR="005644C7" w:rsidRDefault="005644C7">
            <w:pPr>
              <w:pStyle w:val="ConsPlusNormal"/>
              <w:jc w:val="center"/>
            </w:pPr>
            <w:r>
              <w:t>5</w:t>
            </w:r>
          </w:p>
        </w:tc>
        <w:tc>
          <w:tcPr>
            <w:tcW w:w="827" w:type="dxa"/>
            <w:tcBorders>
              <w:top w:val="nil"/>
              <w:left w:val="nil"/>
              <w:bottom w:val="nil"/>
              <w:right w:val="nil"/>
            </w:tcBorders>
          </w:tcPr>
          <w:p w14:paraId="3453FA30" w14:textId="77777777" w:rsidR="005644C7" w:rsidRDefault="005644C7">
            <w:pPr>
              <w:pStyle w:val="ConsPlusNormal"/>
              <w:jc w:val="center"/>
            </w:pPr>
            <w:r>
              <w:t>6</w:t>
            </w:r>
          </w:p>
        </w:tc>
      </w:tr>
    </w:tbl>
    <w:p w14:paraId="0706F885" w14:textId="77777777" w:rsidR="005644C7" w:rsidRDefault="005644C7">
      <w:pPr>
        <w:pStyle w:val="ConsPlusNormal"/>
        <w:jc w:val="both"/>
      </w:pPr>
    </w:p>
    <w:p w14:paraId="3178BB97" w14:textId="77777777" w:rsidR="005644C7" w:rsidRDefault="005644C7">
      <w:pPr>
        <w:pStyle w:val="ConsPlusNormal"/>
        <w:ind w:firstLine="540"/>
        <w:jc w:val="both"/>
      </w:pPr>
      <w:r>
        <w:t xml:space="preserve">4. В какой форме организация (предприятие, фирма, бизнес) Вашей отрасли, по размерам схожая с Вашей, вынуждена оказывать влияние на действия (бездействие) должностных лиц? (необходимо последовательно пройти </w:t>
      </w:r>
      <w:hyperlink w:anchor="P1348" w:history="1">
        <w:r>
          <w:rPr>
            <w:color w:val="0000FF"/>
          </w:rPr>
          <w:t>позиции 4.1</w:t>
        </w:r>
      </w:hyperlink>
      <w:r>
        <w:t xml:space="preserve"> - </w:t>
      </w:r>
      <w:hyperlink w:anchor="P1362" w:history="1">
        <w:r>
          <w:rPr>
            <w:color w:val="0000FF"/>
          </w:rPr>
          <w:t>4.3</w:t>
        </w:r>
      </w:hyperlink>
      <w:r>
        <w:t xml:space="preserve"> и отметить один ответ в каждой строке).</w:t>
      </w:r>
    </w:p>
    <w:p w14:paraId="7FC16F4F"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825"/>
        <w:gridCol w:w="825"/>
        <w:gridCol w:w="825"/>
        <w:gridCol w:w="825"/>
        <w:gridCol w:w="825"/>
        <w:gridCol w:w="827"/>
      </w:tblGrid>
      <w:tr w:rsidR="005644C7" w14:paraId="630D603B" w14:textId="77777777">
        <w:tc>
          <w:tcPr>
            <w:tcW w:w="4082" w:type="dxa"/>
            <w:tcBorders>
              <w:top w:val="single" w:sz="4" w:space="0" w:color="auto"/>
              <w:left w:val="nil"/>
              <w:bottom w:val="single" w:sz="4" w:space="0" w:color="auto"/>
            </w:tcBorders>
          </w:tcPr>
          <w:p w14:paraId="3AD839A3" w14:textId="77777777" w:rsidR="005644C7" w:rsidRDefault="005644C7">
            <w:pPr>
              <w:pStyle w:val="ConsPlusNormal"/>
              <w:jc w:val="center"/>
            </w:pPr>
            <w:r>
              <w:lastRenderedPageBreak/>
              <w:t>Формы оказания влияния на действия (бездействие) должностных лиц</w:t>
            </w:r>
          </w:p>
        </w:tc>
        <w:tc>
          <w:tcPr>
            <w:tcW w:w="825" w:type="dxa"/>
            <w:tcBorders>
              <w:top w:val="single" w:sz="4" w:space="0" w:color="auto"/>
              <w:bottom w:val="single" w:sz="4" w:space="0" w:color="auto"/>
            </w:tcBorders>
          </w:tcPr>
          <w:p w14:paraId="1427F982" w14:textId="77777777" w:rsidR="005644C7" w:rsidRDefault="005644C7">
            <w:pPr>
              <w:pStyle w:val="ConsPlusNormal"/>
              <w:jc w:val="center"/>
            </w:pPr>
            <w:r>
              <w:t>1) никогда</w:t>
            </w:r>
          </w:p>
        </w:tc>
        <w:tc>
          <w:tcPr>
            <w:tcW w:w="825" w:type="dxa"/>
            <w:tcBorders>
              <w:top w:val="single" w:sz="4" w:space="0" w:color="auto"/>
              <w:bottom w:val="single" w:sz="4" w:space="0" w:color="auto"/>
            </w:tcBorders>
          </w:tcPr>
          <w:p w14:paraId="5C9BBB27" w14:textId="77777777" w:rsidR="005644C7" w:rsidRDefault="005644C7">
            <w:pPr>
              <w:pStyle w:val="ConsPlusNormal"/>
              <w:jc w:val="center"/>
            </w:pPr>
            <w:r>
              <w:t>2) редко</w:t>
            </w:r>
          </w:p>
        </w:tc>
        <w:tc>
          <w:tcPr>
            <w:tcW w:w="825" w:type="dxa"/>
            <w:tcBorders>
              <w:top w:val="single" w:sz="4" w:space="0" w:color="auto"/>
              <w:bottom w:val="single" w:sz="4" w:space="0" w:color="auto"/>
            </w:tcBorders>
          </w:tcPr>
          <w:p w14:paraId="5D67B995" w14:textId="77777777" w:rsidR="005644C7" w:rsidRDefault="005644C7">
            <w:pPr>
              <w:pStyle w:val="ConsPlusNormal"/>
              <w:jc w:val="center"/>
            </w:pPr>
            <w:r>
              <w:t>3) время от времени</w:t>
            </w:r>
          </w:p>
        </w:tc>
        <w:tc>
          <w:tcPr>
            <w:tcW w:w="825" w:type="dxa"/>
            <w:tcBorders>
              <w:top w:val="single" w:sz="4" w:space="0" w:color="auto"/>
              <w:bottom w:val="single" w:sz="4" w:space="0" w:color="auto"/>
            </w:tcBorders>
          </w:tcPr>
          <w:p w14:paraId="6F4770FA" w14:textId="77777777" w:rsidR="005644C7" w:rsidRDefault="005644C7">
            <w:pPr>
              <w:pStyle w:val="ConsPlusNormal"/>
              <w:jc w:val="center"/>
            </w:pPr>
            <w:r>
              <w:t>4) довольно часто</w:t>
            </w:r>
          </w:p>
        </w:tc>
        <w:tc>
          <w:tcPr>
            <w:tcW w:w="825" w:type="dxa"/>
            <w:tcBorders>
              <w:top w:val="single" w:sz="4" w:space="0" w:color="auto"/>
              <w:bottom w:val="single" w:sz="4" w:space="0" w:color="auto"/>
            </w:tcBorders>
          </w:tcPr>
          <w:p w14:paraId="22C61D95" w14:textId="77777777" w:rsidR="005644C7" w:rsidRDefault="005644C7">
            <w:pPr>
              <w:pStyle w:val="ConsPlusNormal"/>
              <w:jc w:val="center"/>
            </w:pPr>
            <w:r>
              <w:t>5) очень часто</w:t>
            </w:r>
          </w:p>
        </w:tc>
        <w:tc>
          <w:tcPr>
            <w:tcW w:w="827" w:type="dxa"/>
            <w:tcBorders>
              <w:top w:val="single" w:sz="4" w:space="0" w:color="auto"/>
              <w:bottom w:val="single" w:sz="4" w:space="0" w:color="auto"/>
              <w:right w:val="nil"/>
            </w:tcBorders>
          </w:tcPr>
          <w:p w14:paraId="2569B339" w14:textId="77777777" w:rsidR="005644C7" w:rsidRDefault="005644C7">
            <w:pPr>
              <w:pStyle w:val="ConsPlusNormal"/>
              <w:jc w:val="center"/>
            </w:pPr>
            <w:r>
              <w:t>6) затрудняюсь ответить</w:t>
            </w:r>
          </w:p>
        </w:tc>
      </w:tr>
      <w:tr w:rsidR="005644C7" w14:paraId="0BBAD35F" w14:textId="77777777">
        <w:tblPrEx>
          <w:tblBorders>
            <w:insideH w:val="none" w:sz="0" w:space="0" w:color="auto"/>
            <w:insideV w:val="none" w:sz="0" w:space="0" w:color="auto"/>
          </w:tblBorders>
        </w:tblPrEx>
        <w:tc>
          <w:tcPr>
            <w:tcW w:w="4082" w:type="dxa"/>
            <w:tcBorders>
              <w:top w:val="single" w:sz="4" w:space="0" w:color="auto"/>
              <w:left w:val="nil"/>
              <w:bottom w:val="nil"/>
              <w:right w:val="nil"/>
            </w:tcBorders>
          </w:tcPr>
          <w:p w14:paraId="13319F10" w14:textId="77777777" w:rsidR="005644C7" w:rsidRDefault="005644C7">
            <w:pPr>
              <w:pStyle w:val="ConsPlusNormal"/>
            </w:pPr>
            <w:bookmarkStart w:id="30" w:name="P1348"/>
            <w:bookmarkEnd w:id="30"/>
            <w:r>
              <w:t>4.1. Подарки</w:t>
            </w:r>
          </w:p>
        </w:tc>
        <w:tc>
          <w:tcPr>
            <w:tcW w:w="825" w:type="dxa"/>
            <w:tcBorders>
              <w:top w:val="single" w:sz="4" w:space="0" w:color="auto"/>
              <w:left w:val="nil"/>
              <w:bottom w:val="nil"/>
              <w:right w:val="nil"/>
            </w:tcBorders>
          </w:tcPr>
          <w:p w14:paraId="71AFE44E" w14:textId="77777777" w:rsidR="005644C7" w:rsidRDefault="005644C7">
            <w:pPr>
              <w:pStyle w:val="ConsPlusNormal"/>
              <w:jc w:val="center"/>
            </w:pPr>
            <w:r>
              <w:t>1</w:t>
            </w:r>
          </w:p>
        </w:tc>
        <w:tc>
          <w:tcPr>
            <w:tcW w:w="825" w:type="dxa"/>
            <w:tcBorders>
              <w:top w:val="single" w:sz="4" w:space="0" w:color="auto"/>
              <w:left w:val="nil"/>
              <w:bottom w:val="nil"/>
              <w:right w:val="nil"/>
            </w:tcBorders>
          </w:tcPr>
          <w:p w14:paraId="03D666B9" w14:textId="77777777" w:rsidR="005644C7" w:rsidRDefault="005644C7">
            <w:pPr>
              <w:pStyle w:val="ConsPlusNormal"/>
              <w:jc w:val="center"/>
            </w:pPr>
            <w:r>
              <w:t>2</w:t>
            </w:r>
          </w:p>
        </w:tc>
        <w:tc>
          <w:tcPr>
            <w:tcW w:w="825" w:type="dxa"/>
            <w:tcBorders>
              <w:top w:val="single" w:sz="4" w:space="0" w:color="auto"/>
              <w:left w:val="nil"/>
              <w:bottom w:val="nil"/>
              <w:right w:val="nil"/>
            </w:tcBorders>
          </w:tcPr>
          <w:p w14:paraId="532F675A" w14:textId="77777777" w:rsidR="005644C7" w:rsidRDefault="005644C7">
            <w:pPr>
              <w:pStyle w:val="ConsPlusNormal"/>
              <w:jc w:val="center"/>
            </w:pPr>
            <w:r>
              <w:t>3</w:t>
            </w:r>
          </w:p>
        </w:tc>
        <w:tc>
          <w:tcPr>
            <w:tcW w:w="825" w:type="dxa"/>
            <w:tcBorders>
              <w:top w:val="single" w:sz="4" w:space="0" w:color="auto"/>
              <w:left w:val="nil"/>
              <w:bottom w:val="nil"/>
              <w:right w:val="nil"/>
            </w:tcBorders>
          </w:tcPr>
          <w:p w14:paraId="5C9CBE9C" w14:textId="77777777" w:rsidR="005644C7" w:rsidRDefault="005644C7">
            <w:pPr>
              <w:pStyle w:val="ConsPlusNormal"/>
              <w:jc w:val="center"/>
            </w:pPr>
            <w:r>
              <w:t>4</w:t>
            </w:r>
          </w:p>
        </w:tc>
        <w:tc>
          <w:tcPr>
            <w:tcW w:w="825" w:type="dxa"/>
            <w:tcBorders>
              <w:top w:val="single" w:sz="4" w:space="0" w:color="auto"/>
              <w:left w:val="nil"/>
              <w:bottom w:val="nil"/>
              <w:right w:val="nil"/>
            </w:tcBorders>
          </w:tcPr>
          <w:p w14:paraId="04495B7D" w14:textId="77777777" w:rsidR="005644C7" w:rsidRDefault="005644C7">
            <w:pPr>
              <w:pStyle w:val="ConsPlusNormal"/>
              <w:jc w:val="center"/>
            </w:pPr>
            <w:r>
              <w:t>5</w:t>
            </w:r>
          </w:p>
        </w:tc>
        <w:tc>
          <w:tcPr>
            <w:tcW w:w="827" w:type="dxa"/>
            <w:tcBorders>
              <w:top w:val="single" w:sz="4" w:space="0" w:color="auto"/>
              <w:left w:val="nil"/>
              <w:bottom w:val="nil"/>
              <w:right w:val="nil"/>
            </w:tcBorders>
          </w:tcPr>
          <w:p w14:paraId="0D4784B5" w14:textId="77777777" w:rsidR="005644C7" w:rsidRDefault="005644C7">
            <w:pPr>
              <w:pStyle w:val="ConsPlusNormal"/>
              <w:jc w:val="center"/>
            </w:pPr>
            <w:r>
              <w:t>6</w:t>
            </w:r>
          </w:p>
        </w:tc>
      </w:tr>
      <w:tr w:rsidR="005644C7" w14:paraId="39E843EE" w14:textId="77777777">
        <w:tblPrEx>
          <w:tblBorders>
            <w:insideH w:val="none" w:sz="0" w:space="0" w:color="auto"/>
            <w:insideV w:val="none" w:sz="0" w:space="0" w:color="auto"/>
          </w:tblBorders>
        </w:tblPrEx>
        <w:tc>
          <w:tcPr>
            <w:tcW w:w="4082" w:type="dxa"/>
            <w:tcBorders>
              <w:top w:val="nil"/>
              <w:left w:val="nil"/>
              <w:bottom w:val="nil"/>
              <w:right w:val="nil"/>
            </w:tcBorders>
          </w:tcPr>
          <w:p w14:paraId="194B9F28" w14:textId="77777777" w:rsidR="005644C7" w:rsidRDefault="005644C7">
            <w:pPr>
              <w:pStyle w:val="ConsPlusNormal"/>
            </w:pPr>
            <w:r>
              <w:t>4.2. Неформальные прямые и (или) скрытые платежи</w:t>
            </w:r>
          </w:p>
        </w:tc>
        <w:tc>
          <w:tcPr>
            <w:tcW w:w="825" w:type="dxa"/>
            <w:tcBorders>
              <w:top w:val="nil"/>
              <w:left w:val="nil"/>
              <w:bottom w:val="nil"/>
              <w:right w:val="nil"/>
            </w:tcBorders>
          </w:tcPr>
          <w:p w14:paraId="05258B7D" w14:textId="77777777" w:rsidR="005644C7" w:rsidRDefault="005644C7">
            <w:pPr>
              <w:pStyle w:val="ConsPlusNormal"/>
              <w:jc w:val="center"/>
            </w:pPr>
            <w:r>
              <w:t>1</w:t>
            </w:r>
          </w:p>
        </w:tc>
        <w:tc>
          <w:tcPr>
            <w:tcW w:w="825" w:type="dxa"/>
            <w:tcBorders>
              <w:top w:val="nil"/>
              <w:left w:val="nil"/>
              <w:bottom w:val="nil"/>
              <w:right w:val="nil"/>
            </w:tcBorders>
          </w:tcPr>
          <w:p w14:paraId="0C64F89B" w14:textId="77777777" w:rsidR="005644C7" w:rsidRDefault="005644C7">
            <w:pPr>
              <w:pStyle w:val="ConsPlusNormal"/>
              <w:jc w:val="center"/>
            </w:pPr>
            <w:r>
              <w:t>2</w:t>
            </w:r>
          </w:p>
        </w:tc>
        <w:tc>
          <w:tcPr>
            <w:tcW w:w="825" w:type="dxa"/>
            <w:tcBorders>
              <w:top w:val="nil"/>
              <w:left w:val="nil"/>
              <w:bottom w:val="nil"/>
              <w:right w:val="nil"/>
            </w:tcBorders>
          </w:tcPr>
          <w:p w14:paraId="18A1FCA5" w14:textId="77777777" w:rsidR="005644C7" w:rsidRDefault="005644C7">
            <w:pPr>
              <w:pStyle w:val="ConsPlusNormal"/>
              <w:jc w:val="center"/>
            </w:pPr>
            <w:r>
              <w:t>3</w:t>
            </w:r>
          </w:p>
        </w:tc>
        <w:tc>
          <w:tcPr>
            <w:tcW w:w="825" w:type="dxa"/>
            <w:tcBorders>
              <w:top w:val="nil"/>
              <w:left w:val="nil"/>
              <w:bottom w:val="nil"/>
              <w:right w:val="nil"/>
            </w:tcBorders>
          </w:tcPr>
          <w:p w14:paraId="19661179" w14:textId="77777777" w:rsidR="005644C7" w:rsidRDefault="005644C7">
            <w:pPr>
              <w:pStyle w:val="ConsPlusNormal"/>
              <w:jc w:val="center"/>
            </w:pPr>
            <w:r>
              <w:t>4</w:t>
            </w:r>
          </w:p>
        </w:tc>
        <w:tc>
          <w:tcPr>
            <w:tcW w:w="825" w:type="dxa"/>
            <w:tcBorders>
              <w:top w:val="nil"/>
              <w:left w:val="nil"/>
              <w:bottom w:val="nil"/>
              <w:right w:val="nil"/>
            </w:tcBorders>
          </w:tcPr>
          <w:p w14:paraId="7BB90607" w14:textId="77777777" w:rsidR="005644C7" w:rsidRDefault="005644C7">
            <w:pPr>
              <w:pStyle w:val="ConsPlusNormal"/>
              <w:jc w:val="center"/>
            </w:pPr>
            <w:r>
              <w:t>5</w:t>
            </w:r>
          </w:p>
        </w:tc>
        <w:tc>
          <w:tcPr>
            <w:tcW w:w="827" w:type="dxa"/>
            <w:tcBorders>
              <w:top w:val="nil"/>
              <w:left w:val="nil"/>
              <w:bottom w:val="nil"/>
              <w:right w:val="nil"/>
            </w:tcBorders>
          </w:tcPr>
          <w:p w14:paraId="042927CB" w14:textId="77777777" w:rsidR="005644C7" w:rsidRDefault="005644C7">
            <w:pPr>
              <w:pStyle w:val="ConsPlusNormal"/>
              <w:jc w:val="center"/>
            </w:pPr>
            <w:r>
              <w:t>6</w:t>
            </w:r>
          </w:p>
        </w:tc>
      </w:tr>
      <w:tr w:rsidR="005644C7" w14:paraId="6AA3F709" w14:textId="77777777">
        <w:tblPrEx>
          <w:tblBorders>
            <w:insideH w:val="none" w:sz="0" w:space="0" w:color="auto"/>
            <w:insideV w:val="none" w:sz="0" w:space="0" w:color="auto"/>
          </w:tblBorders>
        </w:tblPrEx>
        <w:tc>
          <w:tcPr>
            <w:tcW w:w="4082" w:type="dxa"/>
            <w:tcBorders>
              <w:top w:val="nil"/>
              <w:left w:val="nil"/>
              <w:bottom w:val="nil"/>
              <w:right w:val="nil"/>
            </w:tcBorders>
          </w:tcPr>
          <w:p w14:paraId="1E82C93F" w14:textId="77777777" w:rsidR="005644C7" w:rsidRDefault="005644C7">
            <w:pPr>
              <w:pStyle w:val="ConsPlusNormal"/>
            </w:pPr>
            <w:bookmarkStart w:id="31" w:name="P1362"/>
            <w:bookmarkEnd w:id="31"/>
            <w:r>
              <w:t>4.3. Неформальные услуги имущественного характера (например, предоставление по заниженной стоимости туристических путевок, земельных участков, ремонта квартир и др.)</w:t>
            </w:r>
          </w:p>
        </w:tc>
        <w:tc>
          <w:tcPr>
            <w:tcW w:w="825" w:type="dxa"/>
            <w:tcBorders>
              <w:top w:val="nil"/>
              <w:left w:val="nil"/>
              <w:bottom w:val="nil"/>
              <w:right w:val="nil"/>
            </w:tcBorders>
          </w:tcPr>
          <w:p w14:paraId="1A6F29D1" w14:textId="77777777" w:rsidR="005644C7" w:rsidRDefault="005644C7">
            <w:pPr>
              <w:pStyle w:val="ConsPlusNormal"/>
              <w:jc w:val="center"/>
            </w:pPr>
            <w:r>
              <w:t>1</w:t>
            </w:r>
          </w:p>
        </w:tc>
        <w:tc>
          <w:tcPr>
            <w:tcW w:w="825" w:type="dxa"/>
            <w:tcBorders>
              <w:top w:val="nil"/>
              <w:left w:val="nil"/>
              <w:bottom w:val="nil"/>
              <w:right w:val="nil"/>
            </w:tcBorders>
          </w:tcPr>
          <w:p w14:paraId="35A3E5AF" w14:textId="77777777" w:rsidR="005644C7" w:rsidRDefault="005644C7">
            <w:pPr>
              <w:pStyle w:val="ConsPlusNormal"/>
              <w:jc w:val="center"/>
            </w:pPr>
            <w:r>
              <w:t>2</w:t>
            </w:r>
          </w:p>
        </w:tc>
        <w:tc>
          <w:tcPr>
            <w:tcW w:w="825" w:type="dxa"/>
            <w:tcBorders>
              <w:top w:val="nil"/>
              <w:left w:val="nil"/>
              <w:bottom w:val="nil"/>
              <w:right w:val="nil"/>
            </w:tcBorders>
          </w:tcPr>
          <w:p w14:paraId="6BAF2B3C" w14:textId="77777777" w:rsidR="005644C7" w:rsidRDefault="005644C7">
            <w:pPr>
              <w:pStyle w:val="ConsPlusNormal"/>
              <w:jc w:val="center"/>
            </w:pPr>
            <w:r>
              <w:t>3</w:t>
            </w:r>
          </w:p>
        </w:tc>
        <w:tc>
          <w:tcPr>
            <w:tcW w:w="825" w:type="dxa"/>
            <w:tcBorders>
              <w:top w:val="nil"/>
              <w:left w:val="nil"/>
              <w:bottom w:val="nil"/>
              <w:right w:val="nil"/>
            </w:tcBorders>
          </w:tcPr>
          <w:p w14:paraId="3A1A93A2" w14:textId="77777777" w:rsidR="005644C7" w:rsidRDefault="005644C7">
            <w:pPr>
              <w:pStyle w:val="ConsPlusNormal"/>
              <w:jc w:val="center"/>
            </w:pPr>
            <w:r>
              <w:t>4</w:t>
            </w:r>
          </w:p>
        </w:tc>
        <w:tc>
          <w:tcPr>
            <w:tcW w:w="825" w:type="dxa"/>
            <w:tcBorders>
              <w:top w:val="nil"/>
              <w:left w:val="nil"/>
              <w:bottom w:val="nil"/>
              <w:right w:val="nil"/>
            </w:tcBorders>
          </w:tcPr>
          <w:p w14:paraId="289E8AFD" w14:textId="77777777" w:rsidR="005644C7" w:rsidRDefault="005644C7">
            <w:pPr>
              <w:pStyle w:val="ConsPlusNormal"/>
              <w:jc w:val="center"/>
            </w:pPr>
            <w:r>
              <w:t>5</w:t>
            </w:r>
          </w:p>
        </w:tc>
        <w:tc>
          <w:tcPr>
            <w:tcW w:w="827" w:type="dxa"/>
            <w:tcBorders>
              <w:top w:val="nil"/>
              <w:left w:val="nil"/>
              <w:bottom w:val="nil"/>
              <w:right w:val="nil"/>
            </w:tcBorders>
          </w:tcPr>
          <w:p w14:paraId="6546DD48" w14:textId="77777777" w:rsidR="005644C7" w:rsidRDefault="005644C7">
            <w:pPr>
              <w:pStyle w:val="ConsPlusNormal"/>
              <w:jc w:val="center"/>
            </w:pPr>
            <w:r>
              <w:t>6</w:t>
            </w:r>
          </w:p>
        </w:tc>
      </w:tr>
    </w:tbl>
    <w:p w14:paraId="2F48F2FB" w14:textId="77777777" w:rsidR="005644C7" w:rsidRDefault="005644C7">
      <w:pPr>
        <w:pStyle w:val="ConsPlusNormal"/>
        <w:jc w:val="both"/>
      </w:pPr>
    </w:p>
    <w:p w14:paraId="1C9E5171" w14:textId="77777777" w:rsidR="005644C7" w:rsidRDefault="005644C7">
      <w:pPr>
        <w:pStyle w:val="ConsPlusNormal"/>
        <w:ind w:firstLine="540"/>
        <w:jc w:val="both"/>
      </w:pPr>
      <w:bookmarkStart w:id="32" w:name="P1370"/>
      <w:bookmarkEnd w:id="32"/>
      <w:r>
        <w:t xml:space="preserve">5. Сколько раз в год организациям (предприятиям, фирмам, бизнесу) Вашей отрасли, по размерам схожим с Вашей, в среднем приходится взаимодействовать с должностными лицами следующих органов власти? (необходимо последовательно пройти </w:t>
      </w:r>
      <w:hyperlink w:anchor="P1378" w:history="1">
        <w:r>
          <w:rPr>
            <w:color w:val="0000FF"/>
          </w:rPr>
          <w:t>позиции 5.1</w:t>
        </w:r>
      </w:hyperlink>
      <w:r>
        <w:t xml:space="preserve"> - </w:t>
      </w:r>
      <w:hyperlink w:anchor="P1483" w:history="1">
        <w:r>
          <w:rPr>
            <w:color w:val="0000FF"/>
          </w:rPr>
          <w:t>5.16</w:t>
        </w:r>
      </w:hyperlink>
      <w:r>
        <w:t xml:space="preserve"> и отметить один ответ в каждой строке).</w:t>
      </w:r>
    </w:p>
    <w:p w14:paraId="00A70FC1"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827"/>
        <w:gridCol w:w="827"/>
        <w:gridCol w:w="827"/>
        <w:gridCol w:w="827"/>
        <w:gridCol w:w="827"/>
      </w:tblGrid>
      <w:tr w:rsidR="005644C7" w14:paraId="3290B654" w14:textId="77777777">
        <w:tc>
          <w:tcPr>
            <w:tcW w:w="4933" w:type="dxa"/>
            <w:gridSpan w:val="2"/>
            <w:tcBorders>
              <w:top w:val="single" w:sz="4" w:space="0" w:color="auto"/>
              <w:left w:val="nil"/>
              <w:bottom w:val="single" w:sz="4" w:space="0" w:color="auto"/>
            </w:tcBorders>
          </w:tcPr>
          <w:p w14:paraId="24141F54" w14:textId="77777777" w:rsidR="005644C7" w:rsidRDefault="005644C7">
            <w:pPr>
              <w:pStyle w:val="ConsPlusNormal"/>
              <w:jc w:val="center"/>
            </w:pPr>
            <w:r>
              <w:t>Органы власти</w:t>
            </w:r>
          </w:p>
        </w:tc>
        <w:tc>
          <w:tcPr>
            <w:tcW w:w="827" w:type="dxa"/>
            <w:tcBorders>
              <w:top w:val="single" w:sz="4" w:space="0" w:color="auto"/>
              <w:bottom w:val="single" w:sz="4" w:space="0" w:color="auto"/>
            </w:tcBorders>
          </w:tcPr>
          <w:p w14:paraId="3302A68B" w14:textId="77777777" w:rsidR="005644C7" w:rsidRDefault="005644C7">
            <w:pPr>
              <w:pStyle w:val="ConsPlusNormal"/>
              <w:jc w:val="center"/>
            </w:pPr>
            <w:r>
              <w:t>1) ни разу</w:t>
            </w:r>
          </w:p>
        </w:tc>
        <w:tc>
          <w:tcPr>
            <w:tcW w:w="827" w:type="dxa"/>
            <w:tcBorders>
              <w:top w:val="single" w:sz="4" w:space="0" w:color="auto"/>
              <w:bottom w:val="single" w:sz="4" w:space="0" w:color="auto"/>
            </w:tcBorders>
          </w:tcPr>
          <w:p w14:paraId="07BBFD5A" w14:textId="77777777" w:rsidR="005644C7" w:rsidRDefault="005644C7">
            <w:pPr>
              <w:pStyle w:val="ConsPlusNormal"/>
              <w:jc w:val="center"/>
            </w:pPr>
            <w:r>
              <w:t>2) 1 раз</w:t>
            </w:r>
          </w:p>
        </w:tc>
        <w:tc>
          <w:tcPr>
            <w:tcW w:w="827" w:type="dxa"/>
            <w:tcBorders>
              <w:top w:val="single" w:sz="4" w:space="0" w:color="auto"/>
              <w:bottom w:val="single" w:sz="4" w:space="0" w:color="auto"/>
            </w:tcBorders>
          </w:tcPr>
          <w:p w14:paraId="51F30F2B" w14:textId="77777777" w:rsidR="005644C7" w:rsidRDefault="005644C7">
            <w:pPr>
              <w:pStyle w:val="ConsPlusNormal"/>
              <w:jc w:val="center"/>
            </w:pPr>
            <w:r>
              <w:t>3) 2 раза</w:t>
            </w:r>
          </w:p>
        </w:tc>
        <w:tc>
          <w:tcPr>
            <w:tcW w:w="827" w:type="dxa"/>
            <w:tcBorders>
              <w:top w:val="single" w:sz="4" w:space="0" w:color="auto"/>
              <w:bottom w:val="single" w:sz="4" w:space="0" w:color="auto"/>
            </w:tcBorders>
          </w:tcPr>
          <w:p w14:paraId="7499BFEB" w14:textId="77777777" w:rsidR="005644C7" w:rsidRDefault="005644C7">
            <w:pPr>
              <w:pStyle w:val="ConsPlusNormal"/>
              <w:jc w:val="center"/>
            </w:pPr>
            <w:r>
              <w:t>4) 4 раза</w:t>
            </w:r>
          </w:p>
        </w:tc>
        <w:tc>
          <w:tcPr>
            <w:tcW w:w="827" w:type="dxa"/>
            <w:tcBorders>
              <w:top w:val="single" w:sz="4" w:space="0" w:color="auto"/>
              <w:bottom w:val="single" w:sz="4" w:space="0" w:color="auto"/>
              <w:right w:val="nil"/>
            </w:tcBorders>
          </w:tcPr>
          <w:p w14:paraId="4964940E" w14:textId="77777777" w:rsidR="005644C7" w:rsidRDefault="005644C7">
            <w:pPr>
              <w:pStyle w:val="ConsPlusNormal"/>
              <w:jc w:val="center"/>
            </w:pPr>
            <w:r>
              <w:t>5) более 4 раз</w:t>
            </w:r>
          </w:p>
        </w:tc>
      </w:tr>
      <w:tr w:rsidR="005644C7" w14:paraId="149045E4" w14:textId="77777777">
        <w:tblPrEx>
          <w:tblBorders>
            <w:insideH w:val="none" w:sz="0" w:space="0" w:color="auto"/>
            <w:insideV w:val="none" w:sz="0" w:space="0" w:color="auto"/>
          </w:tblBorders>
        </w:tblPrEx>
        <w:tc>
          <w:tcPr>
            <w:tcW w:w="624" w:type="dxa"/>
            <w:tcBorders>
              <w:top w:val="single" w:sz="4" w:space="0" w:color="auto"/>
              <w:left w:val="nil"/>
              <w:bottom w:val="nil"/>
              <w:right w:val="nil"/>
            </w:tcBorders>
          </w:tcPr>
          <w:p w14:paraId="74AF74CD" w14:textId="77777777" w:rsidR="005644C7" w:rsidRDefault="005644C7">
            <w:pPr>
              <w:pStyle w:val="ConsPlusNormal"/>
            </w:pPr>
            <w:bookmarkStart w:id="33" w:name="P1378"/>
            <w:bookmarkEnd w:id="33"/>
            <w:r>
              <w:t>5.1.</w:t>
            </w:r>
          </w:p>
        </w:tc>
        <w:tc>
          <w:tcPr>
            <w:tcW w:w="4309" w:type="dxa"/>
            <w:tcBorders>
              <w:top w:val="single" w:sz="4" w:space="0" w:color="auto"/>
              <w:left w:val="nil"/>
              <w:bottom w:val="nil"/>
              <w:right w:val="nil"/>
            </w:tcBorders>
          </w:tcPr>
          <w:p w14:paraId="0A20D6D6" w14:textId="77777777" w:rsidR="005644C7" w:rsidRDefault="005644C7">
            <w:pPr>
              <w:pStyle w:val="ConsPlusNormal"/>
            </w:pPr>
            <w:r>
              <w:t>Судебные органы</w:t>
            </w:r>
          </w:p>
        </w:tc>
        <w:tc>
          <w:tcPr>
            <w:tcW w:w="827" w:type="dxa"/>
            <w:tcBorders>
              <w:top w:val="single" w:sz="4" w:space="0" w:color="auto"/>
              <w:left w:val="nil"/>
              <w:bottom w:val="nil"/>
              <w:right w:val="nil"/>
            </w:tcBorders>
          </w:tcPr>
          <w:p w14:paraId="28DE74AF" w14:textId="77777777" w:rsidR="005644C7" w:rsidRDefault="005644C7">
            <w:pPr>
              <w:pStyle w:val="ConsPlusNormal"/>
              <w:jc w:val="center"/>
            </w:pPr>
            <w:r>
              <w:t>1</w:t>
            </w:r>
          </w:p>
        </w:tc>
        <w:tc>
          <w:tcPr>
            <w:tcW w:w="827" w:type="dxa"/>
            <w:tcBorders>
              <w:top w:val="single" w:sz="4" w:space="0" w:color="auto"/>
              <w:left w:val="nil"/>
              <w:bottom w:val="nil"/>
              <w:right w:val="nil"/>
            </w:tcBorders>
          </w:tcPr>
          <w:p w14:paraId="792F261A" w14:textId="77777777" w:rsidR="005644C7" w:rsidRDefault="005644C7">
            <w:pPr>
              <w:pStyle w:val="ConsPlusNormal"/>
              <w:jc w:val="center"/>
            </w:pPr>
            <w:r>
              <w:t>2</w:t>
            </w:r>
          </w:p>
        </w:tc>
        <w:tc>
          <w:tcPr>
            <w:tcW w:w="827" w:type="dxa"/>
            <w:tcBorders>
              <w:top w:val="single" w:sz="4" w:space="0" w:color="auto"/>
              <w:left w:val="nil"/>
              <w:bottom w:val="nil"/>
              <w:right w:val="nil"/>
            </w:tcBorders>
          </w:tcPr>
          <w:p w14:paraId="20D5AD0E" w14:textId="77777777" w:rsidR="005644C7" w:rsidRDefault="005644C7">
            <w:pPr>
              <w:pStyle w:val="ConsPlusNormal"/>
              <w:jc w:val="center"/>
            </w:pPr>
            <w:r>
              <w:t>3</w:t>
            </w:r>
          </w:p>
        </w:tc>
        <w:tc>
          <w:tcPr>
            <w:tcW w:w="827" w:type="dxa"/>
            <w:tcBorders>
              <w:top w:val="single" w:sz="4" w:space="0" w:color="auto"/>
              <w:left w:val="nil"/>
              <w:bottom w:val="nil"/>
              <w:right w:val="nil"/>
            </w:tcBorders>
          </w:tcPr>
          <w:p w14:paraId="405CC46F" w14:textId="77777777" w:rsidR="005644C7" w:rsidRDefault="005644C7">
            <w:pPr>
              <w:pStyle w:val="ConsPlusNormal"/>
              <w:jc w:val="center"/>
            </w:pPr>
            <w:r>
              <w:t>4</w:t>
            </w:r>
          </w:p>
        </w:tc>
        <w:tc>
          <w:tcPr>
            <w:tcW w:w="827" w:type="dxa"/>
            <w:tcBorders>
              <w:top w:val="single" w:sz="4" w:space="0" w:color="auto"/>
              <w:left w:val="nil"/>
              <w:bottom w:val="nil"/>
              <w:right w:val="nil"/>
            </w:tcBorders>
          </w:tcPr>
          <w:p w14:paraId="41E8A1B4" w14:textId="77777777" w:rsidR="005644C7" w:rsidRDefault="005644C7">
            <w:pPr>
              <w:pStyle w:val="ConsPlusNormal"/>
              <w:jc w:val="center"/>
            </w:pPr>
            <w:r>
              <w:t>5</w:t>
            </w:r>
          </w:p>
        </w:tc>
      </w:tr>
      <w:tr w:rsidR="005644C7" w14:paraId="50546456" w14:textId="77777777">
        <w:tblPrEx>
          <w:tblBorders>
            <w:insideH w:val="none" w:sz="0" w:space="0" w:color="auto"/>
            <w:insideV w:val="none" w:sz="0" w:space="0" w:color="auto"/>
          </w:tblBorders>
        </w:tblPrEx>
        <w:tc>
          <w:tcPr>
            <w:tcW w:w="624" w:type="dxa"/>
            <w:tcBorders>
              <w:top w:val="nil"/>
              <w:left w:val="nil"/>
              <w:bottom w:val="nil"/>
              <w:right w:val="nil"/>
            </w:tcBorders>
          </w:tcPr>
          <w:p w14:paraId="7DD60AF3" w14:textId="77777777" w:rsidR="005644C7" w:rsidRDefault="005644C7">
            <w:pPr>
              <w:pStyle w:val="ConsPlusNormal"/>
            </w:pPr>
            <w:r>
              <w:t>5.2.</w:t>
            </w:r>
          </w:p>
        </w:tc>
        <w:tc>
          <w:tcPr>
            <w:tcW w:w="4309" w:type="dxa"/>
            <w:tcBorders>
              <w:top w:val="nil"/>
              <w:left w:val="nil"/>
              <w:bottom w:val="nil"/>
              <w:right w:val="nil"/>
            </w:tcBorders>
          </w:tcPr>
          <w:p w14:paraId="176F054A" w14:textId="77777777" w:rsidR="005644C7" w:rsidRDefault="005644C7">
            <w:pPr>
              <w:pStyle w:val="ConsPlusNormal"/>
            </w:pPr>
            <w:r>
              <w:t>Полиция, органы внутренних дел</w:t>
            </w:r>
          </w:p>
        </w:tc>
        <w:tc>
          <w:tcPr>
            <w:tcW w:w="827" w:type="dxa"/>
            <w:tcBorders>
              <w:top w:val="nil"/>
              <w:left w:val="nil"/>
              <w:bottom w:val="nil"/>
              <w:right w:val="nil"/>
            </w:tcBorders>
          </w:tcPr>
          <w:p w14:paraId="192AA8D9" w14:textId="77777777" w:rsidR="005644C7" w:rsidRDefault="005644C7">
            <w:pPr>
              <w:pStyle w:val="ConsPlusNormal"/>
              <w:jc w:val="center"/>
            </w:pPr>
            <w:r>
              <w:t>1</w:t>
            </w:r>
          </w:p>
        </w:tc>
        <w:tc>
          <w:tcPr>
            <w:tcW w:w="827" w:type="dxa"/>
            <w:tcBorders>
              <w:top w:val="nil"/>
              <w:left w:val="nil"/>
              <w:bottom w:val="nil"/>
              <w:right w:val="nil"/>
            </w:tcBorders>
          </w:tcPr>
          <w:p w14:paraId="149C52D1" w14:textId="77777777" w:rsidR="005644C7" w:rsidRDefault="005644C7">
            <w:pPr>
              <w:pStyle w:val="ConsPlusNormal"/>
              <w:jc w:val="center"/>
            </w:pPr>
            <w:r>
              <w:t>2</w:t>
            </w:r>
          </w:p>
        </w:tc>
        <w:tc>
          <w:tcPr>
            <w:tcW w:w="827" w:type="dxa"/>
            <w:tcBorders>
              <w:top w:val="nil"/>
              <w:left w:val="nil"/>
              <w:bottom w:val="nil"/>
              <w:right w:val="nil"/>
            </w:tcBorders>
          </w:tcPr>
          <w:p w14:paraId="4C21E86D" w14:textId="77777777" w:rsidR="005644C7" w:rsidRDefault="005644C7">
            <w:pPr>
              <w:pStyle w:val="ConsPlusNormal"/>
              <w:jc w:val="center"/>
            </w:pPr>
            <w:r>
              <w:t>3</w:t>
            </w:r>
          </w:p>
        </w:tc>
        <w:tc>
          <w:tcPr>
            <w:tcW w:w="827" w:type="dxa"/>
            <w:tcBorders>
              <w:top w:val="nil"/>
              <w:left w:val="nil"/>
              <w:bottom w:val="nil"/>
              <w:right w:val="nil"/>
            </w:tcBorders>
          </w:tcPr>
          <w:p w14:paraId="4BDE88E5" w14:textId="77777777" w:rsidR="005644C7" w:rsidRDefault="005644C7">
            <w:pPr>
              <w:pStyle w:val="ConsPlusNormal"/>
              <w:jc w:val="center"/>
            </w:pPr>
            <w:r>
              <w:t>4</w:t>
            </w:r>
          </w:p>
        </w:tc>
        <w:tc>
          <w:tcPr>
            <w:tcW w:w="827" w:type="dxa"/>
            <w:tcBorders>
              <w:top w:val="nil"/>
              <w:left w:val="nil"/>
              <w:bottom w:val="nil"/>
              <w:right w:val="nil"/>
            </w:tcBorders>
          </w:tcPr>
          <w:p w14:paraId="3336973A" w14:textId="77777777" w:rsidR="005644C7" w:rsidRDefault="005644C7">
            <w:pPr>
              <w:pStyle w:val="ConsPlusNormal"/>
              <w:jc w:val="center"/>
            </w:pPr>
            <w:r>
              <w:t>5</w:t>
            </w:r>
          </w:p>
        </w:tc>
      </w:tr>
      <w:tr w:rsidR="005644C7" w14:paraId="55163A9C" w14:textId="77777777">
        <w:tblPrEx>
          <w:tblBorders>
            <w:insideH w:val="none" w:sz="0" w:space="0" w:color="auto"/>
            <w:insideV w:val="none" w:sz="0" w:space="0" w:color="auto"/>
          </w:tblBorders>
        </w:tblPrEx>
        <w:tc>
          <w:tcPr>
            <w:tcW w:w="624" w:type="dxa"/>
            <w:tcBorders>
              <w:top w:val="nil"/>
              <w:left w:val="nil"/>
              <w:bottom w:val="nil"/>
              <w:right w:val="nil"/>
            </w:tcBorders>
          </w:tcPr>
          <w:p w14:paraId="509A1008" w14:textId="77777777" w:rsidR="005644C7" w:rsidRDefault="005644C7">
            <w:pPr>
              <w:pStyle w:val="ConsPlusNormal"/>
            </w:pPr>
            <w:r>
              <w:t>5.3.</w:t>
            </w:r>
          </w:p>
        </w:tc>
        <w:tc>
          <w:tcPr>
            <w:tcW w:w="4309" w:type="dxa"/>
            <w:tcBorders>
              <w:top w:val="nil"/>
              <w:left w:val="nil"/>
              <w:bottom w:val="nil"/>
              <w:right w:val="nil"/>
            </w:tcBorders>
          </w:tcPr>
          <w:p w14:paraId="4165E61D" w14:textId="77777777" w:rsidR="005644C7" w:rsidRDefault="005644C7">
            <w:pPr>
              <w:pStyle w:val="ConsPlusNormal"/>
            </w:pPr>
            <w:r>
              <w:t>Прокуратура</w:t>
            </w:r>
          </w:p>
        </w:tc>
        <w:tc>
          <w:tcPr>
            <w:tcW w:w="827" w:type="dxa"/>
            <w:tcBorders>
              <w:top w:val="nil"/>
              <w:left w:val="nil"/>
              <w:bottom w:val="nil"/>
              <w:right w:val="nil"/>
            </w:tcBorders>
          </w:tcPr>
          <w:p w14:paraId="7D39ACE4" w14:textId="77777777" w:rsidR="005644C7" w:rsidRDefault="005644C7">
            <w:pPr>
              <w:pStyle w:val="ConsPlusNormal"/>
              <w:jc w:val="center"/>
            </w:pPr>
            <w:r>
              <w:t>1</w:t>
            </w:r>
          </w:p>
        </w:tc>
        <w:tc>
          <w:tcPr>
            <w:tcW w:w="827" w:type="dxa"/>
            <w:tcBorders>
              <w:top w:val="nil"/>
              <w:left w:val="nil"/>
              <w:bottom w:val="nil"/>
              <w:right w:val="nil"/>
            </w:tcBorders>
          </w:tcPr>
          <w:p w14:paraId="28AA962C" w14:textId="77777777" w:rsidR="005644C7" w:rsidRDefault="005644C7">
            <w:pPr>
              <w:pStyle w:val="ConsPlusNormal"/>
              <w:jc w:val="center"/>
            </w:pPr>
            <w:r>
              <w:t>2</w:t>
            </w:r>
          </w:p>
        </w:tc>
        <w:tc>
          <w:tcPr>
            <w:tcW w:w="827" w:type="dxa"/>
            <w:tcBorders>
              <w:top w:val="nil"/>
              <w:left w:val="nil"/>
              <w:bottom w:val="nil"/>
              <w:right w:val="nil"/>
            </w:tcBorders>
          </w:tcPr>
          <w:p w14:paraId="334FECD4" w14:textId="77777777" w:rsidR="005644C7" w:rsidRDefault="005644C7">
            <w:pPr>
              <w:pStyle w:val="ConsPlusNormal"/>
              <w:jc w:val="center"/>
            </w:pPr>
            <w:r>
              <w:t>3</w:t>
            </w:r>
          </w:p>
        </w:tc>
        <w:tc>
          <w:tcPr>
            <w:tcW w:w="827" w:type="dxa"/>
            <w:tcBorders>
              <w:top w:val="nil"/>
              <w:left w:val="nil"/>
              <w:bottom w:val="nil"/>
              <w:right w:val="nil"/>
            </w:tcBorders>
          </w:tcPr>
          <w:p w14:paraId="1C3D4880" w14:textId="77777777" w:rsidR="005644C7" w:rsidRDefault="005644C7">
            <w:pPr>
              <w:pStyle w:val="ConsPlusNormal"/>
              <w:jc w:val="center"/>
            </w:pPr>
            <w:r>
              <w:t>4</w:t>
            </w:r>
          </w:p>
        </w:tc>
        <w:tc>
          <w:tcPr>
            <w:tcW w:w="827" w:type="dxa"/>
            <w:tcBorders>
              <w:top w:val="nil"/>
              <w:left w:val="nil"/>
              <w:bottom w:val="nil"/>
              <w:right w:val="nil"/>
            </w:tcBorders>
          </w:tcPr>
          <w:p w14:paraId="761314EA" w14:textId="77777777" w:rsidR="005644C7" w:rsidRDefault="005644C7">
            <w:pPr>
              <w:pStyle w:val="ConsPlusNormal"/>
              <w:jc w:val="center"/>
            </w:pPr>
            <w:r>
              <w:t>5</w:t>
            </w:r>
          </w:p>
        </w:tc>
      </w:tr>
      <w:tr w:rsidR="005644C7" w14:paraId="29EF4128" w14:textId="77777777">
        <w:tblPrEx>
          <w:tblBorders>
            <w:insideH w:val="none" w:sz="0" w:space="0" w:color="auto"/>
            <w:insideV w:val="none" w:sz="0" w:space="0" w:color="auto"/>
          </w:tblBorders>
        </w:tblPrEx>
        <w:tc>
          <w:tcPr>
            <w:tcW w:w="624" w:type="dxa"/>
            <w:tcBorders>
              <w:top w:val="nil"/>
              <w:left w:val="nil"/>
              <w:bottom w:val="nil"/>
              <w:right w:val="nil"/>
            </w:tcBorders>
          </w:tcPr>
          <w:p w14:paraId="50D35833" w14:textId="77777777" w:rsidR="005644C7" w:rsidRDefault="005644C7">
            <w:pPr>
              <w:pStyle w:val="ConsPlusNormal"/>
            </w:pPr>
            <w:r>
              <w:t>5.4.</w:t>
            </w:r>
          </w:p>
        </w:tc>
        <w:tc>
          <w:tcPr>
            <w:tcW w:w="4309" w:type="dxa"/>
            <w:tcBorders>
              <w:top w:val="nil"/>
              <w:left w:val="nil"/>
              <w:bottom w:val="nil"/>
              <w:right w:val="nil"/>
            </w:tcBorders>
          </w:tcPr>
          <w:p w14:paraId="56EB7B16" w14:textId="77777777" w:rsidR="005644C7" w:rsidRDefault="005644C7">
            <w:pPr>
              <w:pStyle w:val="ConsPlusNormal"/>
            </w:pPr>
            <w:r>
              <w:t>Налоговые органы</w:t>
            </w:r>
          </w:p>
        </w:tc>
        <w:tc>
          <w:tcPr>
            <w:tcW w:w="827" w:type="dxa"/>
            <w:tcBorders>
              <w:top w:val="nil"/>
              <w:left w:val="nil"/>
              <w:bottom w:val="nil"/>
              <w:right w:val="nil"/>
            </w:tcBorders>
          </w:tcPr>
          <w:p w14:paraId="22DDDDAD" w14:textId="77777777" w:rsidR="005644C7" w:rsidRDefault="005644C7">
            <w:pPr>
              <w:pStyle w:val="ConsPlusNormal"/>
              <w:jc w:val="center"/>
            </w:pPr>
            <w:r>
              <w:t>1</w:t>
            </w:r>
          </w:p>
        </w:tc>
        <w:tc>
          <w:tcPr>
            <w:tcW w:w="827" w:type="dxa"/>
            <w:tcBorders>
              <w:top w:val="nil"/>
              <w:left w:val="nil"/>
              <w:bottom w:val="nil"/>
              <w:right w:val="nil"/>
            </w:tcBorders>
          </w:tcPr>
          <w:p w14:paraId="348DF1CB" w14:textId="77777777" w:rsidR="005644C7" w:rsidRDefault="005644C7">
            <w:pPr>
              <w:pStyle w:val="ConsPlusNormal"/>
              <w:jc w:val="center"/>
            </w:pPr>
            <w:r>
              <w:t>2</w:t>
            </w:r>
          </w:p>
        </w:tc>
        <w:tc>
          <w:tcPr>
            <w:tcW w:w="827" w:type="dxa"/>
            <w:tcBorders>
              <w:top w:val="nil"/>
              <w:left w:val="nil"/>
              <w:bottom w:val="nil"/>
              <w:right w:val="nil"/>
            </w:tcBorders>
          </w:tcPr>
          <w:p w14:paraId="4481B836" w14:textId="77777777" w:rsidR="005644C7" w:rsidRDefault="005644C7">
            <w:pPr>
              <w:pStyle w:val="ConsPlusNormal"/>
              <w:jc w:val="center"/>
            </w:pPr>
            <w:r>
              <w:t>3</w:t>
            </w:r>
          </w:p>
        </w:tc>
        <w:tc>
          <w:tcPr>
            <w:tcW w:w="827" w:type="dxa"/>
            <w:tcBorders>
              <w:top w:val="nil"/>
              <w:left w:val="nil"/>
              <w:bottom w:val="nil"/>
              <w:right w:val="nil"/>
            </w:tcBorders>
          </w:tcPr>
          <w:p w14:paraId="3F84C3B0" w14:textId="77777777" w:rsidR="005644C7" w:rsidRDefault="005644C7">
            <w:pPr>
              <w:pStyle w:val="ConsPlusNormal"/>
              <w:jc w:val="center"/>
            </w:pPr>
            <w:r>
              <w:t>4</w:t>
            </w:r>
          </w:p>
        </w:tc>
        <w:tc>
          <w:tcPr>
            <w:tcW w:w="827" w:type="dxa"/>
            <w:tcBorders>
              <w:top w:val="nil"/>
              <w:left w:val="nil"/>
              <w:bottom w:val="nil"/>
              <w:right w:val="nil"/>
            </w:tcBorders>
          </w:tcPr>
          <w:p w14:paraId="63540922" w14:textId="77777777" w:rsidR="005644C7" w:rsidRDefault="005644C7">
            <w:pPr>
              <w:pStyle w:val="ConsPlusNormal"/>
              <w:jc w:val="center"/>
            </w:pPr>
            <w:r>
              <w:t>5</w:t>
            </w:r>
          </w:p>
        </w:tc>
      </w:tr>
      <w:tr w:rsidR="005644C7" w14:paraId="6B5FF517" w14:textId="77777777">
        <w:tblPrEx>
          <w:tblBorders>
            <w:insideH w:val="none" w:sz="0" w:space="0" w:color="auto"/>
            <w:insideV w:val="none" w:sz="0" w:space="0" w:color="auto"/>
          </w:tblBorders>
        </w:tblPrEx>
        <w:tc>
          <w:tcPr>
            <w:tcW w:w="624" w:type="dxa"/>
            <w:tcBorders>
              <w:top w:val="nil"/>
              <w:left w:val="nil"/>
              <w:bottom w:val="nil"/>
              <w:right w:val="nil"/>
            </w:tcBorders>
          </w:tcPr>
          <w:p w14:paraId="5AA37345" w14:textId="77777777" w:rsidR="005644C7" w:rsidRDefault="005644C7">
            <w:pPr>
              <w:pStyle w:val="ConsPlusNormal"/>
            </w:pPr>
            <w:r>
              <w:t>5.5.</w:t>
            </w:r>
          </w:p>
        </w:tc>
        <w:tc>
          <w:tcPr>
            <w:tcW w:w="4309" w:type="dxa"/>
            <w:tcBorders>
              <w:top w:val="nil"/>
              <w:left w:val="nil"/>
              <w:bottom w:val="nil"/>
              <w:right w:val="nil"/>
            </w:tcBorders>
          </w:tcPr>
          <w:p w14:paraId="4B8A12CE" w14:textId="77777777" w:rsidR="005644C7" w:rsidRDefault="005644C7">
            <w:pPr>
              <w:pStyle w:val="ConsPlusNormal"/>
            </w:pPr>
            <w:r>
              <w:t>Ростехнадзор</w:t>
            </w:r>
          </w:p>
        </w:tc>
        <w:tc>
          <w:tcPr>
            <w:tcW w:w="827" w:type="dxa"/>
            <w:tcBorders>
              <w:top w:val="nil"/>
              <w:left w:val="nil"/>
              <w:bottom w:val="nil"/>
              <w:right w:val="nil"/>
            </w:tcBorders>
          </w:tcPr>
          <w:p w14:paraId="0B004287" w14:textId="77777777" w:rsidR="005644C7" w:rsidRDefault="005644C7">
            <w:pPr>
              <w:pStyle w:val="ConsPlusNormal"/>
              <w:jc w:val="center"/>
            </w:pPr>
            <w:r>
              <w:t>1</w:t>
            </w:r>
          </w:p>
        </w:tc>
        <w:tc>
          <w:tcPr>
            <w:tcW w:w="827" w:type="dxa"/>
            <w:tcBorders>
              <w:top w:val="nil"/>
              <w:left w:val="nil"/>
              <w:bottom w:val="nil"/>
              <w:right w:val="nil"/>
            </w:tcBorders>
          </w:tcPr>
          <w:p w14:paraId="2404F8C8" w14:textId="77777777" w:rsidR="005644C7" w:rsidRDefault="005644C7">
            <w:pPr>
              <w:pStyle w:val="ConsPlusNormal"/>
              <w:jc w:val="center"/>
            </w:pPr>
            <w:r>
              <w:t>2</w:t>
            </w:r>
          </w:p>
        </w:tc>
        <w:tc>
          <w:tcPr>
            <w:tcW w:w="827" w:type="dxa"/>
            <w:tcBorders>
              <w:top w:val="nil"/>
              <w:left w:val="nil"/>
              <w:bottom w:val="nil"/>
              <w:right w:val="nil"/>
            </w:tcBorders>
          </w:tcPr>
          <w:p w14:paraId="6DC8CBEC" w14:textId="77777777" w:rsidR="005644C7" w:rsidRDefault="005644C7">
            <w:pPr>
              <w:pStyle w:val="ConsPlusNormal"/>
              <w:jc w:val="center"/>
            </w:pPr>
            <w:r>
              <w:t>3</w:t>
            </w:r>
          </w:p>
        </w:tc>
        <w:tc>
          <w:tcPr>
            <w:tcW w:w="827" w:type="dxa"/>
            <w:tcBorders>
              <w:top w:val="nil"/>
              <w:left w:val="nil"/>
              <w:bottom w:val="nil"/>
              <w:right w:val="nil"/>
            </w:tcBorders>
          </w:tcPr>
          <w:p w14:paraId="4B441093" w14:textId="77777777" w:rsidR="005644C7" w:rsidRDefault="005644C7">
            <w:pPr>
              <w:pStyle w:val="ConsPlusNormal"/>
              <w:jc w:val="center"/>
            </w:pPr>
            <w:r>
              <w:t>4</w:t>
            </w:r>
          </w:p>
        </w:tc>
        <w:tc>
          <w:tcPr>
            <w:tcW w:w="827" w:type="dxa"/>
            <w:tcBorders>
              <w:top w:val="nil"/>
              <w:left w:val="nil"/>
              <w:bottom w:val="nil"/>
              <w:right w:val="nil"/>
            </w:tcBorders>
          </w:tcPr>
          <w:p w14:paraId="0D3CAA5A" w14:textId="77777777" w:rsidR="005644C7" w:rsidRDefault="005644C7">
            <w:pPr>
              <w:pStyle w:val="ConsPlusNormal"/>
              <w:jc w:val="center"/>
            </w:pPr>
            <w:r>
              <w:t>5</w:t>
            </w:r>
          </w:p>
        </w:tc>
      </w:tr>
      <w:tr w:rsidR="005644C7" w14:paraId="203EF45E" w14:textId="77777777">
        <w:tblPrEx>
          <w:tblBorders>
            <w:insideH w:val="none" w:sz="0" w:space="0" w:color="auto"/>
            <w:insideV w:val="none" w:sz="0" w:space="0" w:color="auto"/>
          </w:tblBorders>
        </w:tblPrEx>
        <w:tc>
          <w:tcPr>
            <w:tcW w:w="624" w:type="dxa"/>
            <w:tcBorders>
              <w:top w:val="nil"/>
              <w:left w:val="nil"/>
              <w:bottom w:val="nil"/>
              <w:right w:val="nil"/>
            </w:tcBorders>
          </w:tcPr>
          <w:p w14:paraId="5B4A6E9C" w14:textId="77777777" w:rsidR="005644C7" w:rsidRDefault="005644C7">
            <w:pPr>
              <w:pStyle w:val="ConsPlusNormal"/>
            </w:pPr>
            <w:r>
              <w:t>5.6.</w:t>
            </w:r>
          </w:p>
        </w:tc>
        <w:tc>
          <w:tcPr>
            <w:tcW w:w="4309" w:type="dxa"/>
            <w:tcBorders>
              <w:top w:val="nil"/>
              <w:left w:val="nil"/>
              <w:bottom w:val="nil"/>
              <w:right w:val="nil"/>
            </w:tcBorders>
          </w:tcPr>
          <w:p w14:paraId="51824F3B" w14:textId="77777777" w:rsidR="005644C7" w:rsidRDefault="005644C7">
            <w:pPr>
              <w:pStyle w:val="ConsPlusNormal"/>
            </w:pPr>
            <w:r>
              <w:t>ФАС России</w:t>
            </w:r>
          </w:p>
        </w:tc>
        <w:tc>
          <w:tcPr>
            <w:tcW w:w="827" w:type="dxa"/>
            <w:tcBorders>
              <w:top w:val="nil"/>
              <w:left w:val="nil"/>
              <w:bottom w:val="nil"/>
              <w:right w:val="nil"/>
            </w:tcBorders>
          </w:tcPr>
          <w:p w14:paraId="0F266E3E" w14:textId="77777777" w:rsidR="005644C7" w:rsidRDefault="005644C7">
            <w:pPr>
              <w:pStyle w:val="ConsPlusNormal"/>
              <w:jc w:val="center"/>
            </w:pPr>
            <w:r>
              <w:t>1</w:t>
            </w:r>
          </w:p>
        </w:tc>
        <w:tc>
          <w:tcPr>
            <w:tcW w:w="827" w:type="dxa"/>
            <w:tcBorders>
              <w:top w:val="nil"/>
              <w:left w:val="nil"/>
              <w:bottom w:val="nil"/>
              <w:right w:val="nil"/>
            </w:tcBorders>
          </w:tcPr>
          <w:p w14:paraId="505FF1E7" w14:textId="77777777" w:rsidR="005644C7" w:rsidRDefault="005644C7">
            <w:pPr>
              <w:pStyle w:val="ConsPlusNormal"/>
              <w:jc w:val="center"/>
            </w:pPr>
            <w:r>
              <w:t>2</w:t>
            </w:r>
          </w:p>
        </w:tc>
        <w:tc>
          <w:tcPr>
            <w:tcW w:w="827" w:type="dxa"/>
            <w:tcBorders>
              <w:top w:val="nil"/>
              <w:left w:val="nil"/>
              <w:bottom w:val="nil"/>
              <w:right w:val="nil"/>
            </w:tcBorders>
          </w:tcPr>
          <w:p w14:paraId="0BCFF94C" w14:textId="77777777" w:rsidR="005644C7" w:rsidRDefault="005644C7">
            <w:pPr>
              <w:pStyle w:val="ConsPlusNormal"/>
              <w:jc w:val="center"/>
            </w:pPr>
            <w:r>
              <w:t>3</w:t>
            </w:r>
          </w:p>
        </w:tc>
        <w:tc>
          <w:tcPr>
            <w:tcW w:w="827" w:type="dxa"/>
            <w:tcBorders>
              <w:top w:val="nil"/>
              <w:left w:val="nil"/>
              <w:bottom w:val="nil"/>
              <w:right w:val="nil"/>
            </w:tcBorders>
          </w:tcPr>
          <w:p w14:paraId="449B8BEF" w14:textId="77777777" w:rsidR="005644C7" w:rsidRDefault="005644C7">
            <w:pPr>
              <w:pStyle w:val="ConsPlusNormal"/>
              <w:jc w:val="center"/>
            </w:pPr>
            <w:r>
              <w:t>4</w:t>
            </w:r>
          </w:p>
        </w:tc>
        <w:tc>
          <w:tcPr>
            <w:tcW w:w="827" w:type="dxa"/>
            <w:tcBorders>
              <w:top w:val="nil"/>
              <w:left w:val="nil"/>
              <w:bottom w:val="nil"/>
              <w:right w:val="nil"/>
            </w:tcBorders>
          </w:tcPr>
          <w:p w14:paraId="1E5439ED" w14:textId="77777777" w:rsidR="005644C7" w:rsidRDefault="005644C7">
            <w:pPr>
              <w:pStyle w:val="ConsPlusNormal"/>
              <w:jc w:val="center"/>
            </w:pPr>
            <w:r>
              <w:t>5</w:t>
            </w:r>
          </w:p>
        </w:tc>
      </w:tr>
      <w:tr w:rsidR="005644C7" w14:paraId="3F14CFCB" w14:textId="77777777">
        <w:tblPrEx>
          <w:tblBorders>
            <w:insideH w:val="none" w:sz="0" w:space="0" w:color="auto"/>
            <w:insideV w:val="none" w:sz="0" w:space="0" w:color="auto"/>
          </w:tblBorders>
        </w:tblPrEx>
        <w:tc>
          <w:tcPr>
            <w:tcW w:w="624" w:type="dxa"/>
            <w:tcBorders>
              <w:top w:val="nil"/>
              <w:left w:val="nil"/>
              <w:bottom w:val="nil"/>
              <w:right w:val="nil"/>
            </w:tcBorders>
          </w:tcPr>
          <w:p w14:paraId="2A3187A0" w14:textId="77777777" w:rsidR="005644C7" w:rsidRDefault="005644C7">
            <w:pPr>
              <w:pStyle w:val="ConsPlusNormal"/>
            </w:pPr>
            <w:r>
              <w:t>5.7.</w:t>
            </w:r>
          </w:p>
        </w:tc>
        <w:tc>
          <w:tcPr>
            <w:tcW w:w="4309" w:type="dxa"/>
            <w:tcBorders>
              <w:top w:val="nil"/>
              <w:left w:val="nil"/>
              <w:bottom w:val="nil"/>
              <w:right w:val="nil"/>
            </w:tcBorders>
          </w:tcPr>
          <w:p w14:paraId="492CD7EC" w14:textId="77777777" w:rsidR="005644C7" w:rsidRDefault="005644C7">
            <w:pPr>
              <w:pStyle w:val="ConsPlusNormal"/>
            </w:pPr>
            <w:r>
              <w:t>Органы противопожарного надзора, МЧС</w:t>
            </w:r>
          </w:p>
        </w:tc>
        <w:tc>
          <w:tcPr>
            <w:tcW w:w="827" w:type="dxa"/>
            <w:tcBorders>
              <w:top w:val="nil"/>
              <w:left w:val="nil"/>
              <w:bottom w:val="nil"/>
              <w:right w:val="nil"/>
            </w:tcBorders>
          </w:tcPr>
          <w:p w14:paraId="5864478F" w14:textId="77777777" w:rsidR="005644C7" w:rsidRDefault="005644C7">
            <w:pPr>
              <w:pStyle w:val="ConsPlusNormal"/>
              <w:jc w:val="center"/>
            </w:pPr>
            <w:r>
              <w:t>1</w:t>
            </w:r>
          </w:p>
        </w:tc>
        <w:tc>
          <w:tcPr>
            <w:tcW w:w="827" w:type="dxa"/>
            <w:tcBorders>
              <w:top w:val="nil"/>
              <w:left w:val="nil"/>
              <w:bottom w:val="nil"/>
              <w:right w:val="nil"/>
            </w:tcBorders>
          </w:tcPr>
          <w:p w14:paraId="1A1A1616" w14:textId="77777777" w:rsidR="005644C7" w:rsidRDefault="005644C7">
            <w:pPr>
              <w:pStyle w:val="ConsPlusNormal"/>
              <w:jc w:val="center"/>
            </w:pPr>
            <w:r>
              <w:t>2</w:t>
            </w:r>
          </w:p>
        </w:tc>
        <w:tc>
          <w:tcPr>
            <w:tcW w:w="827" w:type="dxa"/>
            <w:tcBorders>
              <w:top w:val="nil"/>
              <w:left w:val="nil"/>
              <w:bottom w:val="nil"/>
              <w:right w:val="nil"/>
            </w:tcBorders>
          </w:tcPr>
          <w:p w14:paraId="75CE1B5D" w14:textId="77777777" w:rsidR="005644C7" w:rsidRDefault="005644C7">
            <w:pPr>
              <w:pStyle w:val="ConsPlusNormal"/>
              <w:jc w:val="center"/>
            </w:pPr>
            <w:r>
              <w:t>3</w:t>
            </w:r>
          </w:p>
        </w:tc>
        <w:tc>
          <w:tcPr>
            <w:tcW w:w="827" w:type="dxa"/>
            <w:tcBorders>
              <w:top w:val="nil"/>
              <w:left w:val="nil"/>
              <w:bottom w:val="nil"/>
              <w:right w:val="nil"/>
            </w:tcBorders>
          </w:tcPr>
          <w:p w14:paraId="7EFCA2A9" w14:textId="77777777" w:rsidR="005644C7" w:rsidRDefault="005644C7">
            <w:pPr>
              <w:pStyle w:val="ConsPlusNormal"/>
              <w:jc w:val="center"/>
            </w:pPr>
            <w:r>
              <w:t>4</w:t>
            </w:r>
          </w:p>
        </w:tc>
        <w:tc>
          <w:tcPr>
            <w:tcW w:w="827" w:type="dxa"/>
            <w:tcBorders>
              <w:top w:val="nil"/>
              <w:left w:val="nil"/>
              <w:bottom w:val="nil"/>
              <w:right w:val="nil"/>
            </w:tcBorders>
          </w:tcPr>
          <w:p w14:paraId="3CF9328B" w14:textId="77777777" w:rsidR="005644C7" w:rsidRDefault="005644C7">
            <w:pPr>
              <w:pStyle w:val="ConsPlusNormal"/>
              <w:jc w:val="center"/>
            </w:pPr>
            <w:r>
              <w:t>5</w:t>
            </w:r>
          </w:p>
        </w:tc>
      </w:tr>
      <w:tr w:rsidR="005644C7" w14:paraId="77370D8E" w14:textId="77777777">
        <w:tblPrEx>
          <w:tblBorders>
            <w:insideH w:val="none" w:sz="0" w:space="0" w:color="auto"/>
            <w:insideV w:val="none" w:sz="0" w:space="0" w:color="auto"/>
          </w:tblBorders>
        </w:tblPrEx>
        <w:tc>
          <w:tcPr>
            <w:tcW w:w="624" w:type="dxa"/>
            <w:tcBorders>
              <w:top w:val="nil"/>
              <w:left w:val="nil"/>
              <w:bottom w:val="nil"/>
              <w:right w:val="nil"/>
            </w:tcBorders>
          </w:tcPr>
          <w:p w14:paraId="1C747BA9" w14:textId="77777777" w:rsidR="005644C7" w:rsidRDefault="005644C7">
            <w:pPr>
              <w:pStyle w:val="ConsPlusNormal"/>
            </w:pPr>
            <w:r>
              <w:t>5.8.</w:t>
            </w:r>
          </w:p>
        </w:tc>
        <w:tc>
          <w:tcPr>
            <w:tcW w:w="4309" w:type="dxa"/>
            <w:tcBorders>
              <w:top w:val="nil"/>
              <w:left w:val="nil"/>
              <w:bottom w:val="nil"/>
              <w:right w:val="nil"/>
            </w:tcBorders>
          </w:tcPr>
          <w:p w14:paraId="3BB8BEDD" w14:textId="77777777" w:rsidR="005644C7" w:rsidRDefault="005644C7">
            <w:pPr>
              <w:pStyle w:val="ConsPlusNormal"/>
            </w:pPr>
            <w:r>
              <w:t>Роспотребнадзор</w:t>
            </w:r>
          </w:p>
        </w:tc>
        <w:tc>
          <w:tcPr>
            <w:tcW w:w="827" w:type="dxa"/>
            <w:tcBorders>
              <w:top w:val="nil"/>
              <w:left w:val="nil"/>
              <w:bottom w:val="nil"/>
              <w:right w:val="nil"/>
            </w:tcBorders>
          </w:tcPr>
          <w:p w14:paraId="397EEE2A" w14:textId="77777777" w:rsidR="005644C7" w:rsidRDefault="005644C7">
            <w:pPr>
              <w:pStyle w:val="ConsPlusNormal"/>
              <w:jc w:val="center"/>
            </w:pPr>
            <w:r>
              <w:t>1</w:t>
            </w:r>
          </w:p>
        </w:tc>
        <w:tc>
          <w:tcPr>
            <w:tcW w:w="827" w:type="dxa"/>
            <w:tcBorders>
              <w:top w:val="nil"/>
              <w:left w:val="nil"/>
              <w:bottom w:val="nil"/>
              <w:right w:val="nil"/>
            </w:tcBorders>
          </w:tcPr>
          <w:p w14:paraId="55839ED8" w14:textId="77777777" w:rsidR="005644C7" w:rsidRDefault="005644C7">
            <w:pPr>
              <w:pStyle w:val="ConsPlusNormal"/>
              <w:jc w:val="center"/>
            </w:pPr>
            <w:r>
              <w:t>2</w:t>
            </w:r>
          </w:p>
        </w:tc>
        <w:tc>
          <w:tcPr>
            <w:tcW w:w="827" w:type="dxa"/>
            <w:tcBorders>
              <w:top w:val="nil"/>
              <w:left w:val="nil"/>
              <w:bottom w:val="nil"/>
              <w:right w:val="nil"/>
            </w:tcBorders>
          </w:tcPr>
          <w:p w14:paraId="3571994A" w14:textId="77777777" w:rsidR="005644C7" w:rsidRDefault="005644C7">
            <w:pPr>
              <w:pStyle w:val="ConsPlusNormal"/>
              <w:jc w:val="center"/>
            </w:pPr>
            <w:r>
              <w:t>3</w:t>
            </w:r>
          </w:p>
        </w:tc>
        <w:tc>
          <w:tcPr>
            <w:tcW w:w="827" w:type="dxa"/>
            <w:tcBorders>
              <w:top w:val="nil"/>
              <w:left w:val="nil"/>
              <w:bottom w:val="nil"/>
              <w:right w:val="nil"/>
            </w:tcBorders>
          </w:tcPr>
          <w:p w14:paraId="62127709" w14:textId="77777777" w:rsidR="005644C7" w:rsidRDefault="005644C7">
            <w:pPr>
              <w:pStyle w:val="ConsPlusNormal"/>
              <w:jc w:val="center"/>
            </w:pPr>
            <w:r>
              <w:t>4</w:t>
            </w:r>
          </w:p>
        </w:tc>
        <w:tc>
          <w:tcPr>
            <w:tcW w:w="827" w:type="dxa"/>
            <w:tcBorders>
              <w:top w:val="nil"/>
              <w:left w:val="nil"/>
              <w:bottom w:val="nil"/>
              <w:right w:val="nil"/>
            </w:tcBorders>
          </w:tcPr>
          <w:p w14:paraId="796D7539" w14:textId="77777777" w:rsidR="005644C7" w:rsidRDefault="005644C7">
            <w:pPr>
              <w:pStyle w:val="ConsPlusNormal"/>
              <w:jc w:val="center"/>
            </w:pPr>
            <w:r>
              <w:t>5</w:t>
            </w:r>
          </w:p>
        </w:tc>
      </w:tr>
      <w:tr w:rsidR="005644C7" w14:paraId="12D70698" w14:textId="77777777">
        <w:tblPrEx>
          <w:tblBorders>
            <w:insideH w:val="none" w:sz="0" w:space="0" w:color="auto"/>
            <w:insideV w:val="none" w:sz="0" w:space="0" w:color="auto"/>
          </w:tblBorders>
        </w:tblPrEx>
        <w:tc>
          <w:tcPr>
            <w:tcW w:w="624" w:type="dxa"/>
            <w:tcBorders>
              <w:top w:val="nil"/>
              <w:left w:val="nil"/>
              <w:bottom w:val="nil"/>
              <w:right w:val="nil"/>
            </w:tcBorders>
          </w:tcPr>
          <w:p w14:paraId="160FF88D" w14:textId="77777777" w:rsidR="005644C7" w:rsidRDefault="005644C7">
            <w:pPr>
              <w:pStyle w:val="ConsPlusNormal"/>
            </w:pPr>
            <w:r>
              <w:t>5.9.</w:t>
            </w:r>
          </w:p>
        </w:tc>
        <w:tc>
          <w:tcPr>
            <w:tcW w:w="4309" w:type="dxa"/>
            <w:tcBorders>
              <w:top w:val="nil"/>
              <w:left w:val="nil"/>
              <w:bottom w:val="nil"/>
              <w:right w:val="nil"/>
            </w:tcBorders>
          </w:tcPr>
          <w:p w14:paraId="7DBEE55A" w14:textId="77777777" w:rsidR="005644C7" w:rsidRDefault="005644C7">
            <w:pPr>
              <w:pStyle w:val="ConsPlusNormal"/>
            </w:pPr>
            <w:r>
              <w:t>Органы по охране природных ресурсов и окружающей среды</w:t>
            </w:r>
          </w:p>
        </w:tc>
        <w:tc>
          <w:tcPr>
            <w:tcW w:w="827" w:type="dxa"/>
            <w:tcBorders>
              <w:top w:val="nil"/>
              <w:left w:val="nil"/>
              <w:bottom w:val="nil"/>
              <w:right w:val="nil"/>
            </w:tcBorders>
          </w:tcPr>
          <w:p w14:paraId="1F71AD60" w14:textId="77777777" w:rsidR="005644C7" w:rsidRDefault="005644C7">
            <w:pPr>
              <w:pStyle w:val="ConsPlusNormal"/>
              <w:jc w:val="center"/>
            </w:pPr>
            <w:r>
              <w:t>1</w:t>
            </w:r>
          </w:p>
        </w:tc>
        <w:tc>
          <w:tcPr>
            <w:tcW w:w="827" w:type="dxa"/>
            <w:tcBorders>
              <w:top w:val="nil"/>
              <w:left w:val="nil"/>
              <w:bottom w:val="nil"/>
              <w:right w:val="nil"/>
            </w:tcBorders>
          </w:tcPr>
          <w:p w14:paraId="67150321" w14:textId="77777777" w:rsidR="005644C7" w:rsidRDefault="005644C7">
            <w:pPr>
              <w:pStyle w:val="ConsPlusNormal"/>
              <w:jc w:val="center"/>
            </w:pPr>
            <w:r>
              <w:t>2</w:t>
            </w:r>
          </w:p>
        </w:tc>
        <w:tc>
          <w:tcPr>
            <w:tcW w:w="827" w:type="dxa"/>
            <w:tcBorders>
              <w:top w:val="nil"/>
              <w:left w:val="nil"/>
              <w:bottom w:val="nil"/>
              <w:right w:val="nil"/>
            </w:tcBorders>
          </w:tcPr>
          <w:p w14:paraId="2C25FF3A" w14:textId="77777777" w:rsidR="005644C7" w:rsidRDefault="005644C7">
            <w:pPr>
              <w:pStyle w:val="ConsPlusNormal"/>
              <w:jc w:val="center"/>
            </w:pPr>
            <w:r>
              <w:t>3</w:t>
            </w:r>
          </w:p>
        </w:tc>
        <w:tc>
          <w:tcPr>
            <w:tcW w:w="827" w:type="dxa"/>
            <w:tcBorders>
              <w:top w:val="nil"/>
              <w:left w:val="nil"/>
              <w:bottom w:val="nil"/>
              <w:right w:val="nil"/>
            </w:tcBorders>
          </w:tcPr>
          <w:p w14:paraId="48BD1FAC" w14:textId="77777777" w:rsidR="005644C7" w:rsidRDefault="005644C7">
            <w:pPr>
              <w:pStyle w:val="ConsPlusNormal"/>
              <w:jc w:val="center"/>
            </w:pPr>
            <w:r>
              <w:t>4</w:t>
            </w:r>
          </w:p>
        </w:tc>
        <w:tc>
          <w:tcPr>
            <w:tcW w:w="827" w:type="dxa"/>
            <w:tcBorders>
              <w:top w:val="nil"/>
              <w:left w:val="nil"/>
              <w:bottom w:val="nil"/>
              <w:right w:val="nil"/>
            </w:tcBorders>
          </w:tcPr>
          <w:p w14:paraId="1A74EDE4" w14:textId="77777777" w:rsidR="005644C7" w:rsidRDefault="005644C7">
            <w:pPr>
              <w:pStyle w:val="ConsPlusNormal"/>
              <w:jc w:val="center"/>
            </w:pPr>
            <w:r>
              <w:t>5</w:t>
            </w:r>
          </w:p>
        </w:tc>
      </w:tr>
      <w:tr w:rsidR="005644C7" w14:paraId="7E0B3B3C" w14:textId="77777777">
        <w:tblPrEx>
          <w:tblBorders>
            <w:insideH w:val="none" w:sz="0" w:space="0" w:color="auto"/>
            <w:insideV w:val="none" w:sz="0" w:space="0" w:color="auto"/>
          </w:tblBorders>
        </w:tblPrEx>
        <w:tc>
          <w:tcPr>
            <w:tcW w:w="624" w:type="dxa"/>
            <w:tcBorders>
              <w:top w:val="nil"/>
              <w:left w:val="nil"/>
              <w:bottom w:val="nil"/>
              <w:right w:val="nil"/>
            </w:tcBorders>
          </w:tcPr>
          <w:p w14:paraId="5E24A2A0" w14:textId="77777777" w:rsidR="005644C7" w:rsidRDefault="005644C7">
            <w:pPr>
              <w:pStyle w:val="ConsPlusNormal"/>
              <w:jc w:val="center"/>
            </w:pPr>
            <w:r>
              <w:t>5.10.</w:t>
            </w:r>
          </w:p>
        </w:tc>
        <w:tc>
          <w:tcPr>
            <w:tcW w:w="4309" w:type="dxa"/>
            <w:tcBorders>
              <w:top w:val="nil"/>
              <w:left w:val="nil"/>
              <w:bottom w:val="nil"/>
              <w:right w:val="nil"/>
            </w:tcBorders>
          </w:tcPr>
          <w:p w14:paraId="3E7FB0D0" w14:textId="77777777" w:rsidR="005644C7" w:rsidRDefault="005644C7">
            <w:pPr>
              <w:pStyle w:val="ConsPlusNormal"/>
            </w:pPr>
            <w:r>
              <w:t>Органы по охране труда</w:t>
            </w:r>
          </w:p>
        </w:tc>
        <w:tc>
          <w:tcPr>
            <w:tcW w:w="827" w:type="dxa"/>
            <w:tcBorders>
              <w:top w:val="nil"/>
              <w:left w:val="nil"/>
              <w:bottom w:val="nil"/>
              <w:right w:val="nil"/>
            </w:tcBorders>
          </w:tcPr>
          <w:p w14:paraId="43AEE97D" w14:textId="77777777" w:rsidR="005644C7" w:rsidRDefault="005644C7">
            <w:pPr>
              <w:pStyle w:val="ConsPlusNormal"/>
              <w:jc w:val="center"/>
            </w:pPr>
            <w:r>
              <w:t>1</w:t>
            </w:r>
          </w:p>
        </w:tc>
        <w:tc>
          <w:tcPr>
            <w:tcW w:w="827" w:type="dxa"/>
            <w:tcBorders>
              <w:top w:val="nil"/>
              <w:left w:val="nil"/>
              <w:bottom w:val="nil"/>
              <w:right w:val="nil"/>
            </w:tcBorders>
          </w:tcPr>
          <w:p w14:paraId="284036A8" w14:textId="77777777" w:rsidR="005644C7" w:rsidRDefault="005644C7">
            <w:pPr>
              <w:pStyle w:val="ConsPlusNormal"/>
              <w:jc w:val="center"/>
            </w:pPr>
            <w:r>
              <w:t>2</w:t>
            </w:r>
          </w:p>
        </w:tc>
        <w:tc>
          <w:tcPr>
            <w:tcW w:w="827" w:type="dxa"/>
            <w:tcBorders>
              <w:top w:val="nil"/>
              <w:left w:val="nil"/>
              <w:bottom w:val="nil"/>
              <w:right w:val="nil"/>
            </w:tcBorders>
          </w:tcPr>
          <w:p w14:paraId="427D8121" w14:textId="77777777" w:rsidR="005644C7" w:rsidRDefault="005644C7">
            <w:pPr>
              <w:pStyle w:val="ConsPlusNormal"/>
              <w:jc w:val="center"/>
            </w:pPr>
            <w:r>
              <w:t>3</w:t>
            </w:r>
          </w:p>
        </w:tc>
        <w:tc>
          <w:tcPr>
            <w:tcW w:w="827" w:type="dxa"/>
            <w:tcBorders>
              <w:top w:val="nil"/>
              <w:left w:val="nil"/>
              <w:bottom w:val="nil"/>
              <w:right w:val="nil"/>
            </w:tcBorders>
          </w:tcPr>
          <w:p w14:paraId="63CFAE5F" w14:textId="77777777" w:rsidR="005644C7" w:rsidRDefault="005644C7">
            <w:pPr>
              <w:pStyle w:val="ConsPlusNormal"/>
              <w:jc w:val="center"/>
            </w:pPr>
            <w:r>
              <w:t>4</w:t>
            </w:r>
          </w:p>
        </w:tc>
        <w:tc>
          <w:tcPr>
            <w:tcW w:w="827" w:type="dxa"/>
            <w:tcBorders>
              <w:top w:val="nil"/>
              <w:left w:val="nil"/>
              <w:bottom w:val="nil"/>
              <w:right w:val="nil"/>
            </w:tcBorders>
          </w:tcPr>
          <w:p w14:paraId="3161551E" w14:textId="77777777" w:rsidR="005644C7" w:rsidRDefault="005644C7">
            <w:pPr>
              <w:pStyle w:val="ConsPlusNormal"/>
              <w:jc w:val="center"/>
            </w:pPr>
            <w:r>
              <w:t>5</w:t>
            </w:r>
          </w:p>
        </w:tc>
      </w:tr>
      <w:tr w:rsidR="005644C7" w14:paraId="0C33AF4B" w14:textId="77777777">
        <w:tblPrEx>
          <w:tblBorders>
            <w:insideH w:val="none" w:sz="0" w:space="0" w:color="auto"/>
            <w:insideV w:val="none" w:sz="0" w:space="0" w:color="auto"/>
          </w:tblBorders>
        </w:tblPrEx>
        <w:tc>
          <w:tcPr>
            <w:tcW w:w="624" w:type="dxa"/>
            <w:tcBorders>
              <w:top w:val="nil"/>
              <w:left w:val="nil"/>
              <w:bottom w:val="nil"/>
              <w:right w:val="nil"/>
            </w:tcBorders>
          </w:tcPr>
          <w:p w14:paraId="0FEC56C0" w14:textId="77777777" w:rsidR="005644C7" w:rsidRDefault="005644C7">
            <w:pPr>
              <w:pStyle w:val="ConsPlusNormal"/>
              <w:jc w:val="center"/>
            </w:pPr>
            <w:r>
              <w:t>5.11.</w:t>
            </w:r>
          </w:p>
        </w:tc>
        <w:tc>
          <w:tcPr>
            <w:tcW w:w="4309" w:type="dxa"/>
            <w:tcBorders>
              <w:top w:val="nil"/>
              <w:left w:val="nil"/>
              <w:bottom w:val="nil"/>
              <w:right w:val="nil"/>
            </w:tcBorders>
          </w:tcPr>
          <w:p w14:paraId="78C8B13A" w14:textId="77777777" w:rsidR="005644C7" w:rsidRDefault="005644C7">
            <w:pPr>
              <w:pStyle w:val="ConsPlusNormal"/>
            </w:pPr>
            <w:r>
              <w:t>Органы, занимающиеся вопросами предоставления земельных участков</w:t>
            </w:r>
          </w:p>
        </w:tc>
        <w:tc>
          <w:tcPr>
            <w:tcW w:w="827" w:type="dxa"/>
            <w:tcBorders>
              <w:top w:val="nil"/>
              <w:left w:val="nil"/>
              <w:bottom w:val="nil"/>
              <w:right w:val="nil"/>
            </w:tcBorders>
          </w:tcPr>
          <w:p w14:paraId="46440817" w14:textId="77777777" w:rsidR="005644C7" w:rsidRDefault="005644C7">
            <w:pPr>
              <w:pStyle w:val="ConsPlusNormal"/>
              <w:jc w:val="center"/>
            </w:pPr>
            <w:r>
              <w:t>1</w:t>
            </w:r>
          </w:p>
        </w:tc>
        <w:tc>
          <w:tcPr>
            <w:tcW w:w="827" w:type="dxa"/>
            <w:tcBorders>
              <w:top w:val="nil"/>
              <w:left w:val="nil"/>
              <w:bottom w:val="nil"/>
              <w:right w:val="nil"/>
            </w:tcBorders>
          </w:tcPr>
          <w:p w14:paraId="3AF7244F" w14:textId="77777777" w:rsidR="005644C7" w:rsidRDefault="005644C7">
            <w:pPr>
              <w:pStyle w:val="ConsPlusNormal"/>
              <w:jc w:val="center"/>
            </w:pPr>
            <w:r>
              <w:t>2</w:t>
            </w:r>
          </w:p>
        </w:tc>
        <w:tc>
          <w:tcPr>
            <w:tcW w:w="827" w:type="dxa"/>
            <w:tcBorders>
              <w:top w:val="nil"/>
              <w:left w:val="nil"/>
              <w:bottom w:val="nil"/>
              <w:right w:val="nil"/>
            </w:tcBorders>
          </w:tcPr>
          <w:p w14:paraId="3638CF41" w14:textId="77777777" w:rsidR="005644C7" w:rsidRDefault="005644C7">
            <w:pPr>
              <w:pStyle w:val="ConsPlusNormal"/>
              <w:jc w:val="center"/>
            </w:pPr>
            <w:r>
              <w:t>3</w:t>
            </w:r>
          </w:p>
        </w:tc>
        <w:tc>
          <w:tcPr>
            <w:tcW w:w="827" w:type="dxa"/>
            <w:tcBorders>
              <w:top w:val="nil"/>
              <w:left w:val="nil"/>
              <w:bottom w:val="nil"/>
              <w:right w:val="nil"/>
            </w:tcBorders>
          </w:tcPr>
          <w:p w14:paraId="3C73C150" w14:textId="77777777" w:rsidR="005644C7" w:rsidRDefault="005644C7">
            <w:pPr>
              <w:pStyle w:val="ConsPlusNormal"/>
              <w:jc w:val="center"/>
            </w:pPr>
            <w:r>
              <w:t>4</w:t>
            </w:r>
          </w:p>
        </w:tc>
        <w:tc>
          <w:tcPr>
            <w:tcW w:w="827" w:type="dxa"/>
            <w:tcBorders>
              <w:top w:val="nil"/>
              <w:left w:val="nil"/>
              <w:bottom w:val="nil"/>
              <w:right w:val="nil"/>
            </w:tcBorders>
          </w:tcPr>
          <w:p w14:paraId="3FCBE597" w14:textId="77777777" w:rsidR="005644C7" w:rsidRDefault="005644C7">
            <w:pPr>
              <w:pStyle w:val="ConsPlusNormal"/>
              <w:jc w:val="center"/>
            </w:pPr>
            <w:r>
              <w:t>5</w:t>
            </w:r>
          </w:p>
        </w:tc>
      </w:tr>
      <w:tr w:rsidR="005644C7" w14:paraId="070155F2" w14:textId="77777777">
        <w:tblPrEx>
          <w:tblBorders>
            <w:insideH w:val="none" w:sz="0" w:space="0" w:color="auto"/>
            <w:insideV w:val="none" w:sz="0" w:space="0" w:color="auto"/>
          </w:tblBorders>
        </w:tblPrEx>
        <w:tc>
          <w:tcPr>
            <w:tcW w:w="624" w:type="dxa"/>
            <w:tcBorders>
              <w:top w:val="nil"/>
              <w:left w:val="nil"/>
              <w:bottom w:val="nil"/>
              <w:right w:val="nil"/>
            </w:tcBorders>
          </w:tcPr>
          <w:p w14:paraId="35D89721" w14:textId="77777777" w:rsidR="005644C7" w:rsidRDefault="005644C7">
            <w:pPr>
              <w:pStyle w:val="ConsPlusNormal"/>
              <w:jc w:val="center"/>
            </w:pPr>
            <w:r>
              <w:t>5.12.</w:t>
            </w:r>
          </w:p>
        </w:tc>
        <w:tc>
          <w:tcPr>
            <w:tcW w:w="4309" w:type="dxa"/>
            <w:tcBorders>
              <w:top w:val="nil"/>
              <w:left w:val="nil"/>
              <w:bottom w:val="nil"/>
              <w:right w:val="nil"/>
            </w:tcBorders>
          </w:tcPr>
          <w:p w14:paraId="512AA062" w14:textId="77777777" w:rsidR="005644C7" w:rsidRDefault="005644C7">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827" w:type="dxa"/>
            <w:tcBorders>
              <w:top w:val="nil"/>
              <w:left w:val="nil"/>
              <w:bottom w:val="nil"/>
              <w:right w:val="nil"/>
            </w:tcBorders>
          </w:tcPr>
          <w:p w14:paraId="6B57AFCF" w14:textId="77777777" w:rsidR="005644C7" w:rsidRDefault="005644C7">
            <w:pPr>
              <w:pStyle w:val="ConsPlusNormal"/>
              <w:jc w:val="center"/>
            </w:pPr>
            <w:r>
              <w:t>1</w:t>
            </w:r>
          </w:p>
        </w:tc>
        <w:tc>
          <w:tcPr>
            <w:tcW w:w="827" w:type="dxa"/>
            <w:tcBorders>
              <w:top w:val="nil"/>
              <w:left w:val="nil"/>
              <w:bottom w:val="nil"/>
              <w:right w:val="nil"/>
            </w:tcBorders>
          </w:tcPr>
          <w:p w14:paraId="1E007ABB" w14:textId="77777777" w:rsidR="005644C7" w:rsidRDefault="005644C7">
            <w:pPr>
              <w:pStyle w:val="ConsPlusNormal"/>
              <w:jc w:val="center"/>
            </w:pPr>
            <w:r>
              <w:t>2</w:t>
            </w:r>
          </w:p>
        </w:tc>
        <w:tc>
          <w:tcPr>
            <w:tcW w:w="827" w:type="dxa"/>
            <w:tcBorders>
              <w:top w:val="nil"/>
              <w:left w:val="nil"/>
              <w:bottom w:val="nil"/>
              <w:right w:val="nil"/>
            </w:tcBorders>
          </w:tcPr>
          <w:p w14:paraId="13712C61" w14:textId="77777777" w:rsidR="005644C7" w:rsidRDefault="005644C7">
            <w:pPr>
              <w:pStyle w:val="ConsPlusNormal"/>
              <w:jc w:val="center"/>
            </w:pPr>
            <w:r>
              <w:t>3</w:t>
            </w:r>
          </w:p>
        </w:tc>
        <w:tc>
          <w:tcPr>
            <w:tcW w:w="827" w:type="dxa"/>
            <w:tcBorders>
              <w:top w:val="nil"/>
              <w:left w:val="nil"/>
              <w:bottom w:val="nil"/>
              <w:right w:val="nil"/>
            </w:tcBorders>
          </w:tcPr>
          <w:p w14:paraId="77C053E9" w14:textId="77777777" w:rsidR="005644C7" w:rsidRDefault="005644C7">
            <w:pPr>
              <w:pStyle w:val="ConsPlusNormal"/>
              <w:jc w:val="center"/>
            </w:pPr>
            <w:r>
              <w:t>4</w:t>
            </w:r>
          </w:p>
        </w:tc>
        <w:tc>
          <w:tcPr>
            <w:tcW w:w="827" w:type="dxa"/>
            <w:tcBorders>
              <w:top w:val="nil"/>
              <w:left w:val="nil"/>
              <w:bottom w:val="nil"/>
              <w:right w:val="nil"/>
            </w:tcBorders>
          </w:tcPr>
          <w:p w14:paraId="28600735" w14:textId="77777777" w:rsidR="005644C7" w:rsidRDefault="005644C7">
            <w:pPr>
              <w:pStyle w:val="ConsPlusNormal"/>
              <w:jc w:val="center"/>
            </w:pPr>
            <w:r>
              <w:t>5</w:t>
            </w:r>
          </w:p>
        </w:tc>
      </w:tr>
      <w:tr w:rsidR="005644C7" w14:paraId="1C245DED" w14:textId="77777777">
        <w:tblPrEx>
          <w:tblBorders>
            <w:insideH w:val="none" w:sz="0" w:space="0" w:color="auto"/>
            <w:insideV w:val="none" w:sz="0" w:space="0" w:color="auto"/>
          </w:tblBorders>
        </w:tblPrEx>
        <w:tc>
          <w:tcPr>
            <w:tcW w:w="624" w:type="dxa"/>
            <w:tcBorders>
              <w:top w:val="nil"/>
              <w:left w:val="nil"/>
              <w:bottom w:val="nil"/>
              <w:right w:val="nil"/>
            </w:tcBorders>
          </w:tcPr>
          <w:p w14:paraId="594AE8A6" w14:textId="77777777" w:rsidR="005644C7" w:rsidRDefault="005644C7">
            <w:pPr>
              <w:pStyle w:val="ConsPlusNormal"/>
              <w:jc w:val="center"/>
            </w:pPr>
            <w:r>
              <w:lastRenderedPageBreak/>
              <w:t>5.13.</w:t>
            </w:r>
          </w:p>
        </w:tc>
        <w:tc>
          <w:tcPr>
            <w:tcW w:w="4309" w:type="dxa"/>
            <w:tcBorders>
              <w:top w:val="nil"/>
              <w:left w:val="nil"/>
              <w:bottom w:val="nil"/>
              <w:right w:val="nil"/>
            </w:tcBorders>
          </w:tcPr>
          <w:p w14:paraId="29CC09F0" w14:textId="77777777" w:rsidR="005644C7" w:rsidRDefault="005644C7">
            <w:pPr>
              <w:pStyle w:val="ConsPlusNormal"/>
            </w:pPr>
            <w:r>
              <w:t>Органы по реализации государственной (муниципальной) политики в сфере торговли, питания и услуг</w:t>
            </w:r>
          </w:p>
        </w:tc>
        <w:tc>
          <w:tcPr>
            <w:tcW w:w="827" w:type="dxa"/>
            <w:tcBorders>
              <w:top w:val="nil"/>
              <w:left w:val="nil"/>
              <w:bottom w:val="nil"/>
              <w:right w:val="nil"/>
            </w:tcBorders>
          </w:tcPr>
          <w:p w14:paraId="13A609AB" w14:textId="77777777" w:rsidR="005644C7" w:rsidRDefault="005644C7">
            <w:pPr>
              <w:pStyle w:val="ConsPlusNormal"/>
              <w:jc w:val="center"/>
            </w:pPr>
            <w:r>
              <w:t>1</w:t>
            </w:r>
          </w:p>
        </w:tc>
        <w:tc>
          <w:tcPr>
            <w:tcW w:w="827" w:type="dxa"/>
            <w:tcBorders>
              <w:top w:val="nil"/>
              <w:left w:val="nil"/>
              <w:bottom w:val="nil"/>
              <w:right w:val="nil"/>
            </w:tcBorders>
          </w:tcPr>
          <w:p w14:paraId="63CD918D" w14:textId="77777777" w:rsidR="005644C7" w:rsidRDefault="005644C7">
            <w:pPr>
              <w:pStyle w:val="ConsPlusNormal"/>
              <w:jc w:val="center"/>
            </w:pPr>
            <w:r>
              <w:t>2</w:t>
            </w:r>
          </w:p>
        </w:tc>
        <w:tc>
          <w:tcPr>
            <w:tcW w:w="827" w:type="dxa"/>
            <w:tcBorders>
              <w:top w:val="nil"/>
              <w:left w:val="nil"/>
              <w:bottom w:val="nil"/>
              <w:right w:val="nil"/>
            </w:tcBorders>
          </w:tcPr>
          <w:p w14:paraId="6055C369" w14:textId="77777777" w:rsidR="005644C7" w:rsidRDefault="005644C7">
            <w:pPr>
              <w:pStyle w:val="ConsPlusNormal"/>
              <w:jc w:val="center"/>
            </w:pPr>
            <w:r>
              <w:t>3</w:t>
            </w:r>
          </w:p>
        </w:tc>
        <w:tc>
          <w:tcPr>
            <w:tcW w:w="827" w:type="dxa"/>
            <w:tcBorders>
              <w:top w:val="nil"/>
              <w:left w:val="nil"/>
              <w:bottom w:val="nil"/>
              <w:right w:val="nil"/>
            </w:tcBorders>
          </w:tcPr>
          <w:p w14:paraId="55367048" w14:textId="77777777" w:rsidR="005644C7" w:rsidRDefault="005644C7">
            <w:pPr>
              <w:pStyle w:val="ConsPlusNormal"/>
              <w:jc w:val="center"/>
            </w:pPr>
            <w:r>
              <w:t>4</w:t>
            </w:r>
          </w:p>
        </w:tc>
        <w:tc>
          <w:tcPr>
            <w:tcW w:w="827" w:type="dxa"/>
            <w:tcBorders>
              <w:top w:val="nil"/>
              <w:left w:val="nil"/>
              <w:bottom w:val="nil"/>
              <w:right w:val="nil"/>
            </w:tcBorders>
          </w:tcPr>
          <w:p w14:paraId="247E4B88" w14:textId="77777777" w:rsidR="005644C7" w:rsidRDefault="005644C7">
            <w:pPr>
              <w:pStyle w:val="ConsPlusNormal"/>
              <w:jc w:val="center"/>
            </w:pPr>
            <w:r>
              <w:t>5</w:t>
            </w:r>
          </w:p>
        </w:tc>
      </w:tr>
      <w:tr w:rsidR="005644C7" w14:paraId="1D1E2D35" w14:textId="77777777">
        <w:tblPrEx>
          <w:tblBorders>
            <w:insideH w:val="none" w:sz="0" w:space="0" w:color="auto"/>
            <w:insideV w:val="none" w:sz="0" w:space="0" w:color="auto"/>
          </w:tblBorders>
        </w:tblPrEx>
        <w:tc>
          <w:tcPr>
            <w:tcW w:w="624" w:type="dxa"/>
            <w:tcBorders>
              <w:top w:val="nil"/>
              <w:left w:val="nil"/>
              <w:bottom w:val="nil"/>
              <w:right w:val="nil"/>
            </w:tcBorders>
          </w:tcPr>
          <w:p w14:paraId="3A340572" w14:textId="77777777" w:rsidR="005644C7" w:rsidRDefault="005644C7">
            <w:pPr>
              <w:pStyle w:val="ConsPlusNormal"/>
              <w:jc w:val="center"/>
            </w:pPr>
            <w:r>
              <w:t>5.14.</w:t>
            </w:r>
          </w:p>
        </w:tc>
        <w:tc>
          <w:tcPr>
            <w:tcW w:w="4309" w:type="dxa"/>
            <w:tcBorders>
              <w:top w:val="nil"/>
              <w:left w:val="nil"/>
              <w:bottom w:val="nil"/>
              <w:right w:val="nil"/>
            </w:tcBorders>
          </w:tcPr>
          <w:p w14:paraId="78C1B0AA" w14:textId="77777777" w:rsidR="005644C7" w:rsidRDefault="005644C7">
            <w:pPr>
              <w:pStyle w:val="ConsPlusNormal"/>
            </w:pPr>
            <w:r>
              <w:t>Органы по архитектуре и строительству (БТИ и др.)</w:t>
            </w:r>
          </w:p>
        </w:tc>
        <w:tc>
          <w:tcPr>
            <w:tcW w:w="827" w:type="dxa"/>
            <w:tcBorders>
              <w:top w:val="nil"/>
              <w:left w:val="nil"/>
              <w:bottom w:val="nil"/>
              <w:right w:val="nil"/>
            </w:tcBorders>
          </w:tcPr>
          <w:p w14:paraId="39A36A30" w14:textId="77777777" w:rsidR="005644C7" w:rsidRDefault="005644C7">
            <w:pPr>
              <w:pStyle w:val="ConsPlusNormal"/>
              <w:jc w:val="center"/>
            </w:pPr>
            <w:r>
              <w:t>1</w:t>
            </w:r>
          </w:p>
        </w:tc>
        <w:tc>
          <w:tcPr>
            <w:tcW w:w="827" w:type="dxa"/>
            <w:tcBorders>
              <w:top w:val="nil"/>
              <w:left w:val="nil"/>
              <w:bottom w:val="nil"/>
              <w:right w:val="nil"/>
            </w:tcBorders>
          </w:tcPr>
          <w:p w14:paraId="4D2D73CD" w14:textId="77777777" w:rsidR="005644C7" w:rsidRDefault="005644C7">
            <w:pPr>
              <w:pStyle w:val="ConsPlusNormal"/>
              <w:jc w:val="center"/>
            </w:pPr>
            <w:r>
              <w:t>2</w:t>
            </w:r>
          </w:p>
        </w:tc>
        <w:tc>
          <w:tcPr>
            <w:tcW w:w="827" w:type="dxa"/>
            <w:tcBorders>
              <w:top w:val="nil"/>
              <w:left w:val="nil"/>
              <w:bottom w:val="nil"/>
              <w:right w:val="nil"/>
            </w:tcBorders>
          </w:tcPr>
          <w:p w14:paraId="63C05A6F" w14:textId="77777777" w:rsidR="005644C7" w:rsidRDefault="005644C7">
            <w:pPr>
              <w:pStyle w:val="ConsPlusNormal"/>
              <w:jc w:val="center"/>
            </w:pPr>
            <w:r>
              <w:t>3</w:t>
            </w:r>
          </w:p>
        </w:tc>
        <w:tc>
          <w:tcPr>
            <w:tcW w:w="827" w:type="dxa"/>
            <w:tcBorders>
              <w:top w:val="nil"/>
              <w:left w:val="nil"/>
              <w:bottom w:val="nil"/>
              <w:right w:val="nil"/>
            </w:tcBorders>
          </w:tcPr>
          <w:p w14:paraId="655A41CB" w14:textId="77777777" w:rsidR="005644C7" w:rsidRDefault="005644C7">
            <w:pPr>
              <w:pStyle w:val="ConsPlusNormal"/>
              <w:jc w:val="center"/>
            </w:pPr>
            <w:r>
              <w:t>4</w:t>
            </w:r>
          </w:p>
        </w:tc>
        <w:tc>
          <w:tcPr>
            <w:tcW w:w="827" w:type="dxa"/>
            <w:tcBorders>
              <w:top w:val="nil"/>
              <w:left w:val="nil"/>
              <w:bottom w:val="nil"/>
              <w:right w:val="nil"/>
            </w:tcBorders>
          </w:tcPr>
          <w:p w14:paraId="529AF10C" w14:textId="77777777" w:rsidR="005644C7" w:rsidRDefault="005644C7">
            <w:pPr>
              <w:pStyle w:val="ConsPlusNormal"/>
              <w:jc w:val="center"/>
            </w:pPr>
            <w:r>
              <w:t>5</w:t>
            </w:r>
          </w:p>
        </w:tc>
      </w:tr>
      <w:tr w:rsidR="005644C7" w14:paraId="15EF2FAD" w14:textId="77777777">
        <w:tblPrEx>
          <w:tblBorders>
            <w:insideH w:val="none" w:sz="0" w:space="0" w:color="auto"/>
            <w:insideV w:val="none" w:sz="0" w:space="0" w:color="auto"/>
          </w:tblBorders>
        </w:tblPrEx>
        <w:tc>
          <w:tcPr>
            <w:tcW w:w="624" w:type="dxa"/>
            <w:tcBorders>
              <w:top w:val="nil"/>
              <w:left w:val="nil"/>
              <w:bottom w:val="nil"/>
              <w:right w:val="nil"/>
            </w:tcBorders>
          </w:tcPr>
          <w:p w14:paraId="29B9078C" w14:textId="77777777" w:rsidR="005644C7" w:rsidRDefault="005644C7">
            <w:pPr>
              <w:pStyle w:val="ConsPlusNormal"/>
              <w:jc w:val="center"/>
            </w:pPr>
            <w:r>
              <w:t>5.15.</w:t>
            </w:r>
          </w:p>
        </w:tc>
        <w:tc>
          <w:tcPr>
            <w:tcW w:w="4309" w:type="dxa"/>
            <w:tcBorders>
              <w:top w:val="nil"/>
              <w:left w:val="nil"/>
              <w:bottom w:val="nil"/>
              <w:right w:val="nil"/>
            </w:tcBorders>
          </w:tcPr>
          <w:p w14:paraId="3A634FAA" w14:textId="77777777" w:rsidR="005644C7" w:rsidRDefault="005644C7">
            <w:pPr>
              <w:pStyle w:val="ConsPlusNormal"/>
            </w:pPr>
            <w:r>
              <w:t>Росреестр</w:t>
            </w:r>
          </w:p>
        </w:tc>
        <w:tc>
          <w:tcPr>
            <w:tcW w:w="827" w:type="dxa"/>
            <w:tcBorders>
              <w:top w:val="nil"/>
              <w:left w:val="nil"/>
              <w:bottom w:val="nil"/>
              <w:right w:val="nil"/>
            </w:tcBorders>
          </w:tcPr>
          <w:p w14:paraId="0EF40361" w14:textId="77777777" w:rsidR="005644C7" w:rsidRDefault="005644C7">
            <w:pPr>
              <w:pStyle w:val="ConsPlusNormal"/>
              <w:jc w:val="center"/>
            </w:pPr>
            <w:r>
              <w:t>1</w:t>
            </w:r>
          </w:p>
        </w:tc>
        <w:tc>
          <w:tcPr>
            <w:tcW w:w="827" w:type="dxa"/>
            <w:tcBorders>
              <w:top w:val="nil"/>
              <w:left w:val="nil"/>
              <w:bottom w:val="nil"/>
              <w:right w:val="nil"/>
            </w:tcBorders>
          </w:tcPr>
          <w:p w14:paraId="423252D1" w14:textId="77777777" w:rsidR="005644C7" w:rsidRDefault="005644C7">
            <w:pPr>
              <w:pStyle w:val="ConsPlusNormal"/>
              <w:jc w:val="center"/>
            </w:pPr>
            <w:r>
              <w:t>2</w:t>
            </w:r>
          </w:p>
        </w:tc>
        <w:tc>
          <w:tcPr>
            <w:tcW w:w="827" w:type="dxa"/>
            <w:tcBorders>
              <w:top w:val="nil"/>
              <w:left w:val="nil"/>
              <w:bottom w:val="nil"/>
              <w:right w:val="nil"/>
            </w:tcBorders>
          </w:tcPr>
          <w:p w14:paraId="1F9FE6B5" w14:textId="77777777" w:rsidR="005644C7" w:rsidRDefault="005644C7">
            <w:pPr>
              <w:pStyle w:val="ConsPlusNormal"/>
              <w:jc w:val="center"/>
            </w:pPr>
            <w:r>
              <w:t>3</w:t>
            </w:r>
          </w:p>
        </w:tc>
        <w:tc>
          <w:tcPr>
            <w:tcW w:w="827" w:type="dxa"/>
            <w:tcBorders>
              <w:top w:val="nil"/>
              <w:left w:val="nil"/>
              <w:bottom w:val="nil"/>
              <w:right w:val="nil"/>
            </w:tcBorders>
          </w:tcPr>
          <w:p w14:paraId="54626BDE" w14:textId="77777777" w:rsidR="005644C7" w:rsidRDefault="005644C7">
            <w:pPr>
              <w:pStyle w:val="ConsPlusNormal"/>
              <w:jc w:val="center"/>
            </w:pPr>
            <w:r>
              <w:t>4</w:t>
            </w:r>
          </w:p>
        </w:tc>
        <w:tc>
          <w:tcPr>
            <w:tcW w:w="827" w:type="dxa"/>
            <w:tcBorders>
              <w:top w:val="nil"/>
              <w:left w:val="nil"/>
              <w:bottom w:val="nil"/>
              <w:right w:val="nil"/>
            </w:tcBorders>
          </w:tcPr>
          <w:p w14:paraId="5ED113BD" w14:textId="77777777" w:rsidR="005644C7" w:rsidRDefault="005644C7">
            <w:pPr>
              <w:pStyle w:val="ConsPlusNormal"/>
              <w:jc w:val="center"/>
            </w:pPr>
            <w:r>
              <w:t>5</w:t>
            </w:r>
          </w:p>
        </w:tc>
      </w:tr>
      <w:tr w:rsidR="005644C7" w14:paraId="0517DC31" w14:textId="77777777">
        <w:tblPrEx>
          <w:tblBorders>
            <w:insideH w:val="none" w:sz="0" w:space="0" w:color="auto"/>
            <w:insideV w:val="none" w:sz="0" w:space="0" w:color="auto"/>
          </w:tblBorders>
        </w:tblPrEx>
        <w:tc>
          <w:tcPr>
            <w:tcW w:w="624" w:type="dxa"/>
            <w:tcBorders>
              <w:top w:val="nil"/>
              <w:left w:val="nil"/>
              <w:bottom w:val="nil"/>
              <w:right w:val="nil"/>
            </w:tcBorders>
          </w:tcPr>
          <w:p w14:paraId="1404B68C" w14:textId="77777777" w:rsidR="005644C7" w:rsidRDefault="005644C7">
            <w:pPr>
              <w:pStyle w:val="ConsPlusNormal"/>
              <w:jc w:val="center"/>
            </w:pPr>
            <w:bookmarkStart w:id="34" w:name="P1483"/>
            <w:bookmarkEnd w:id="34"/>
            <w:r>
              <w:t>5.16.</w:t>
            </w:r>
          </w:p>
        </w:tc>
        <w:tc>
          <w:tcPr>
            <w:tcW w:w="4309" w:type="dxa"/>
            <w:tcBorders>
              <w:top w:val="nil"/>
              <w:left w:val="nil"/>
              <w:bottom w:val="nil"/>
              <w:right w:val="nil"/>
            </w:tcBorders>
          </w:tcPr>
          <w:p w14:paraId="13DBE344" w14:textId="77777777" w:rsidR="005644C7" w:rsidRDefault="005644C7">
            <w:pPr>
              <w:pStyle w:val="ConsPlusNormal"/>
            </w:pPr>
            <w:r>
              <w:t>Иные органы власти</w:t>
            </w:r>
          </w:p>
        </w:tc>
        <w:tc>
          <w:tcPr>
            <w:tcW w:w="827" w:type="dxa"/>
            <w:tcBorders>
              <w:top w:val="nil"/>
              <w:left w:val="nil"/>
              <w:bottom w:val="nil"/>
              <w:right w:val="nil"/>
            </w:tcBorders>
          </w:tcPr>
          <w:p w14:paraId="75AA6956" w14:textId="77777777" w:rsidR="005644C7" w:rsidRDefault="005644C7">
            <w:pPr>
              <w:pStyle w:val="ConsPlusNormal"/>
              <w:jc w:val="center"/>
            </w:pPr>
            <w:r>
              <w:t>1</w:t>
            </w:r>
          </w:p>
        </w:tc>
        <w:tc>
          <w:tcPr>
            <w:tcW w:w="827" w:type="dxa"/>
            <w:tcBorders>
              <w:top w:val="nil"/>
              <w:left w:val="nil"/>
              <w:bottom w:val="nil"/>
              <w:right w:val="nil"/>
            </w:tcBorders>
          </w:tcPr>
          <w:p w14:paraId="25980CF1" w14:textId="77777777" w:rsidR="005644C7" w:rsidRDefault="005644C7">
            <w:pPr>
              <w:pStyle w:val="ConsPlusNormal"/>
              <w:jc w:val="center"/>
            </w:pPr>
            <w:r>
              <w:t>2</w:t>
            </w:r>
          </w:p>
        </w:tc>
        <w:tc>
          <w:tcPr>
            <w:tcW w:w="827" w:type="dxa"/>
            <w:tcBorders>
              <w:top w:val="nil"/>
              <w:left w:val="nil"/>
              <w:bottom w:val="nil"/>
              <w:right w:val="nil"/>
            </w:tcBorders>
          </w:tcPr>
          <w:p w14:paraId="55354766" w14:textId="77777777" w:rsidR="005644C7" w:rsidRDefault="005644C7">
            <w:pPr>
              <w:pStyle w:val="ConsPlusNormal"/>
              <w:jc w:val="center"/>
            </w:pPr>
            <w:r>
              <w:t>3</w:t>
            </w:r>
          </w:p>
        </w:tc>
        <w:tc>
          <w:tcPr>
            <w:tcW w:w="827" w:type="dxa"/>
            <w:tcBorders>
              <w:top w:val="nil"/>
              <w:left w:val="nil"/>
              <w:bottom w:val="nil"/>
              <w:right w:val="nil"/>
            </w:tcBorders>
          </w:tcPr>
          <w:p w14:paraId="780109B0" w14:textId="77777777" w:rsidR="005644C7" w:rsidRDefault="005644C7">
            <w:pPr>
              <w:pStyle w:val="ConsPlusNormal"/>
              <w:jc w:val="center"/>
            </w:pPr>
            <w:r>
              <w:t>4</w:t>
            </w:r>
          </w:p>
        </w:tc>
        <w:tc>
          <w:tcPr>
            <w:tcW w:w="827" w:type="dxa"/>
            <w:tcBorders>
              <w:top w:val="nil"/>
              <w:left w:val="nil"/>
              <w:bottom w:val="nil"/>
              <w:right w:val="nil"/>
            </w:tcBorders>
          </w:tcPr>
          <w:p w14:paraId="5ADDABE2" w14:textId="77777777" w:rsidR="005644C7" w:rsidRDefault="005644C7">
            <w:pPr>
              <w:pStyle w:val="ConsPlusNormal"/>
              <w:jc w:val="center"/>
            </w:pPr>
            <w:r>
              <w:t>5</w:t>
            </w:r>
          </w:p>
        </w:tc>
      </w:tr>
    </w:tbl>
    <w:p w14:paraId="7F66E42B" w14:textId="77777777" w:rsidR="005644C7" w:rsidRDefault="005644C7">
      <w:pPr>
        <w:pStyle w:val="ConsPlusNormal"/>
        <w:jc w:val="both"/>
      </w:pPr>
    </w:p>
    <w:p w14:paraId="294C3172" w14:textId="77777777" w:rsidR="005644C7" w:rsidRDefault="005644C7">
      <w:pPr>
        <w:pStyle w:val="ConsPlusNormal"/>
        <w:ind w:firstLine="540"/>
        <w:jc w:val="both"/>
      </w:pPr>
      <w:bookmarkStart w:id="35" w:name="P1491"/>
      <w:bookmarkEnd w:id="35"/>
      <w:r>
        <w:t xml:space="preserve">6. Насколько часто организации (предприятия, фирмы, бизнес) Вашей отрасли, по размерам схожие с Вашей, вынуждены оказывать влияние на действия (бездействие) должностных лиц указанных органов власти посредством осуществления неформальных прямых и (или) скрытых платежей? (необходимо последовательно пройти </w:t>
      </w:r>
      <w:hyperlink w:anchor="P1500" w:history="1">
        <w:r>
          <w:rPr>
            <w:color w:val="0000FF"/>
          </w:rPr>
          <w:t>позиции 6.1</w:t>
        </w:r>
      </w:hyperlink>
      <w:r>
        <w:t xml:space="preserve"> - </w:t>
      </w:r>
      <w:hyperlink w:anchor="P1605" w:history="1">
        <w:r>
          <w:rPr>
            <w:color w:val="0000FF"/>
          </w:rPr>
          <w:t>6.16</w:t>
        </w:r>
      </w:hyperlink>
      <w:r>
        <w:t xml:space="preserve"> и отметить один ответ в каждой соответствующей строке, в указанном вопросе последовательно отмечаются только те органы власти, с должностными лицами которых респондент взаимодействовал за последний год, то есть отмеченные в столбцах 2 - 5 по </w:t>
      </w:r>
      <w:hyperlink w:anchor="P1370" w:history="1">
        <w:r>
          <w:rPr>
            <w:color w:val="0000FF"/>
          </w:rPr>
          <w:t>вопросу N 5</w:t>
        </w:r>
      </w:hyperlink>
      <w:r>
        <w:t>).</w:t>
      </w:r>
    </w:p>
    <w:p w14:paraId="6B11A493"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309"/>
        <w:gridCol w:w="827"/>
        <w:gridCol w:w="827"/>
        <w:gridCol w:w="827"/>
        <w:gridCol w:w="827"/>
        <w:gridCol w:w="827"/>
      </w:tblGrid>
      <w:tr w:rsidR="005644C7" w14:paraId="736C29B3" w14:textId="77777777">
        <w:tc>
          <w:tcPr>
            <w:tcW w:w="624" w:type="dxa"/>
            <w:tcBorders>
              <w:top w:val="single" w:sz="4" w:space="0" w:color="auto"/>
              <w:left w:val="nil"/>
              <w:bottom w:val="single" w:sz="4" w:space="0" w:color="auto"/>
              <w:right w:val="nil"/>
            </w:tcBorders>
          </w:tcPr>
          <w:p w14:paraId="1EE38428" w14:textId="77777777" w:rsidR="005644C7" w:rsidRDefault="005644C7">
            <w:pPr>
              <w:pStyle w:val="ConsPlusNormal"/>
            </w:pPr>
          </w:p>
        </w:tc>
        <w:tc>
          <w:tcPr>
            <w:tcW w:w="4309" w:type="dxa"/>
            <w:tcBorders>
              <w:top w:val="single" w:sz="4" w:space="0" w:color="auto"/>
              <w:left w:val="nil"/>
              <w:bottom w:val="single" w:sz="4" w:space="0" w:color="auto"/>
            </w:tcBorders>
          </w:tcPr>
          <w:p w14:paraId="1951A39D" w14:textId="77777777" w:rsidR="005644C7" w:rsidRDefault="005644C7">
            <w:pPr>
              <w:pStyle w:val="ConsPlusNormal"/>
              <w:jc w:val="center"/>
            </w:pPr>
            <w:r>
              <w:t>Органы власти</w:t>
            </w:r>
          </w:p>
        </w:tc>
        <w:tc>
          <w:tcPr>
            <w:tcW w:w="827" w:type="dxa"/>
            <w:tcBorders>
              <w:top w:val="single" w:sz="4" w:space="0" w:color="auto"/>
              <w:bottom w:val="single" w:sz="4" w:space="0" w:color="auto"/>
            </w:tcBorders>
          </w:tcPr>
          <w:p w14:paraId="6BFE7089" w14:textId="77777777" w:rsidR="005644C7" w:rsidRDefault="005644C7">
            <w:pPr>
              <w:pStyle w:val="ConsPlusNormal"/>
              <w:jc w:val="center"/>
            </w:pPr>
            <w:r>
              <w:t>1) регулярно, 1 раз в год</w:t>
            </w:r>
          </w:p>
        </w:tc>
        <w:tc>
          <w:tcPr>
            <w:tcW w:w="827" w:type="dxa"/>
            <w:tcBorders>
              <w:top w:val="single" w:sz="4" w:space="0" w:color="auto"/>
              <w:bottom w:val="single" w:sz="4" w:space="0" w:color="auto"/>
            </w:tcBorders>
          </w:tcPr>
          <w:p w14:paraId="1B3021F2" w14:textId="77777777" w:rsidR="005644C7" w:rsidRDefault="005644C7">
            <w:pPr>
              <w:pStyle w:val="ConsPlusNormal"/>
              <w:jc w:val="center"/>
            </w:pPr>
            <w:r>
              <w:t>2) регулярно, 1 раз в квартал</w:t>
            </w:r>
          </w:p>
        </w:tc>
        <w:tc>
          <w:tcPr>
            <w:tcW w:w="827" w:type="dxa"/>
            <w:tcBorders>
              <w:top w:val="single" w:sz="4" w:space="0" w:color="auto"/>
              <w:bottom w:val="single" w:sz="4" w:space="0" w:color="auto"/>
            </w:tcBorders>
          </w:tcPr>
          <w:p w14:paraId="2093033A" w14:textId="77777777" w:rsidR="005644C7" w:rsidRDefault="005644C7">
            <w:pPr>
              <w:pStyle w:val="ConsPlusNormal"/>
              <w:jc w:val="center"/>
            </w:pPr>
            <w:r>
              <w:t>3) эпизодически, 1 раз в этом году</w:t>
            </w:r>
          </w:p>
        </w:tc>
        <w:tc>
          <w:tcPr>
            <w:tcW w:w="827" w:type="dxa"/>
            <w:tcBorders>
              <w:top w:val="single" w:sz="4" w:space="0" w:color="auto"/>
              <w:bottom w:val="single" w:sz="4" w:space="0" w:color="auto"/>
            </w:tcBorders>
          </w:tcPr>
          <w:p w14:paraId="42EF9865" w14:textId="77777777" w:rsidR="005644C7" w:rsidRDefault="005644C7">
            <w:pPr>
              <w:pStyle w:val="ConsPlusNormal"/>
              <w:jc w:val="center"/>
            </w:pPr>
            <w:r>
              <w:t>4) эпизодически, 2 и более в этом году</w:t>
            </w:r>
          </w:p>
        </w:tc>
        <w:tc>
          <w:tcPr>
            <w:tcW w:w="827" w:type="dxa"/>
            <w:tcBorders>
              <w:top w:val="single" w:sz="4" w:space="0" w:color="auto"/>
              <w:bottom w:val="single" w:sz="4" w:space="0" w:color="auto"/>
              <w:right w:val="nil"/>
            </w:tcBorders>
          </w:tcPr>
          <w:p w14:paraId="7CB629BD" w14:textId="77777777" w:rsidR="005644C7" w:rsidRDefault="005644C7">
            <w:pPr>
              <w:pStyle w:val="ConsPlusNormal"/>
              <w:jc w:val="center"/>
            </w:pPr>
            <w:r>
              <w:t>5) неформальные платежи не осуществлялись</w:t>
            </w:r>
          </w:p>
        </w:tc>
      </w:tr>
      <w:tr w:rsidR="005644C7" w14:paraId="283DCF91" w14:textId="77777777">
        <w:tblPrEx>
          <w:tblBorders>
            <w:insideH w:val="none" w:sz="0" w:space="0" w:color="auto"/>
            <w:insideV w:val="none" w:sz="0" w:space="0" w:color="auto"/>
          </w:tblBorders>
        </w:tblPrEx>
        <w:tc>
          <w:tcPr>
            <w:tcW w:w="624" w:type="dxa"/>
            <w:tcBorders>
              <w:top w:val="single" w:sz="4" w:space="0" w:color="auto"/>
              <w:left w:val="nil"/>
              <w:bottom w:val="nil"/>
              <w:right w:val="nil"/>
            </w:tcBorders>
          </w:tcPr>
          <w:p w14:paraId="1788A38D" w14:textId="77777777" w:rsidR="005644C7" w:rsidRDefault="005644C7">
            <w:pPr>
              <w:pStyle w:val="ConsPlusNormal"/>
            </w:pPr>
            <w:bookmarkStart w:id="36" w:name="P1500"/>
            <w:bookmarkEnd w:id="36"/>
            <w:r>
              <w:t>6.1.</w:t>
            </w:r>
          </w:p>
        </w:tc>
        <w:tc>
          <w:tcPr>
            <w:tcW w:w="4309" w:type="dxa"/>
            <w:tcBorders>
              <w:top w:val="single" w:sz="4" w:space="0" w:color="auto"/>
              <w:left w:val="nil"/>
              <w:bottom w:val="nil"/>
              <w:right w:val="nil"/>
            </w:tcBorders>
          </w:tcPr>
          <w:p w14:paraId="6FF724DF" w14:textId="77777777" w:rsidR="005644C7" w:rsidRDefault="005644C7">
            <w:pPr>
              <w:pStyle w:val="ConsPlusNormal"/>
            </w:pPr>
            <w:r>
              <w:t>Судебные органы</w:t>
            </w:r>
          </w:p>
        </w:tc>
        <w:tc>
          <w:tcPr>
            <w:tcW w:w="827" w:type="dxa"/>
            <w:tcBorders>
              <w:top w:val="single" w:sz="4" w:space="0" w:color="auto"/>
              <w:left w:val="nil"/>
              <w:bottom w:val="nil"/>
              <w:right w:val="nil"/>
            </w:tcBorders>
          </w:tcPr>
          <w:p w14:paraId="774E783E" w14:textId="77777777" w:rsidR="005644C7" w:rsidRDefault="005644C7">
            <w:pPr>
              <w:pStyle w:val="ConsPlusNormal"/>
              <w:jc w:val="center"/>
            </w:pPr>
            <w:r>
              <w:t>1</w:t>
            </w:r>
          </w:p>
        </w:tc>
        <w:tc>
          <w:tcPr>
            <w:tcW w:w="827" w:type="dxa"/>
            <w:tcBorders>
              <w:top w:val="single" w:sz="4" w:space="0" w:color="auto"/>
              <w:left w:val="nil"/>
              <w:bottom w:val="nil"/>
              <w:right w:val="nil"/>
            </w:tcBorders>
          </w:tcPr>
          <w:p w14:paraId="1867DED5" w14:textId="77777777" w:rsidR="005644C7" w:rsidRDefault="005644C7">
            <w:pPr>
              <w:pStyle w:val="ConsPlusNormal"/>
              <w:jc w:val="center"/>
            </w:pPr>
            <w:r>
              <w:t>2</w:t>
            </w:r>
          </w:p>
        </w:tc>
        <w:tc>
          <w:tcPr>
            <w:tcW w:w="827" w:type="dxa"/>
            <w:tcBorders>
              <w:top w:val="single" w:sz="4" w:space="0" w:color="auto"/>
              <w:left w:val="nil"/>
              <w:bottom w:val="nil"/>
              <w:right w:val="nil"/>
            </w:tcBorders>
          </w:tcPr>
          <w:p w14:paraId="63DC520A" w14:textId="77777777" w:rsidR="005644C7" w:rsidRDefault="005644C7">
            <w:pPr>
              <w:pStyle w:val="ConsPlusNormal"/>
              <w:jc w:val="center"/>
            </w:pPr>
            <w:r>
              <w:t>3</w:t>
            </w:r>
          </w:p>
        </w:tc>
        <w:tc>
          <w:tcPr>
            <w:tcW w:w="827" w:type="dxa"/>
            <w:tcBorders>
              <w:top w:val="single" w:sz="4" w:space="0" w:color="auto"/>
              <w:left w:val="nil"/>
              <w:bottom w:val="nil"/>
              <w:right w:val="nil"/>
            </w:tcBorders>
          </w:tcPr>
          <w:p w14:paraId="16444079" w14:textId="77777777" w:rsidR="005644C7" w:rsidRDefault="005644C7">
            <w:pPr>
              <w:pStyle w:val="ConsPlusNormal"/>
              <w:jc w:val="center"/>
            </w:pPr>
            <w:r>
              <w:t>4</w:t>
            </w:r>
          </w:p>
        </w:tc>
        <w:tc>
          <w:tcPr>
            <w:tcW w:w="827" w:type="dxa"/>
            <w:tcBorders>
              <w:top w:val="single" w:sz="4" w:space="0" w:color="auto"/>
              <w:left w:val="nil"/>
              <w:bottom w:val="nil"/>
              <w:right w:val="nil"/>
            </w:tcBorders>
          </w:tcPr>
          <w:p w14:paraId="536A1894" w14:textId="77777777" w:rsidR="005644C7" w:rsidRDefault="005644C7">
            <w:pPr>
              <w:pStyle w:val="ConsPlusNormal"/>
              <w:jc w:val="center"/>
            </w:pPr>
            <w:r>
              <w:t>5</w:t>
            </w:r>
          </w:p>
        </w:tc>
      </w:tr>
      <w:tr w:rsidR="005644C7" w14:paraId="7DB93FD7" w14:textId="77777777">
        <w:tblPrEx>
          <w:tblBorders>
            <w:insideH w:val="none" w:sz="0" w:space="0" w:color="auto"/>
            <w:insideV w:val="none" w:sz="0" w:space="0" w:color="auto"/>
          </w:tblBorders>
        </w:tblPrEx>
        <w:tc>
          <w:tcPr>
            <w:tcW w:w="624" w:type="dxa"/>
            <w:tcBorders>
              <w:top w:val="nil"/>
              <w:left w:val="nil"/>
              <w:bottom w:val="nil"/>
              <w:right w:val="nil"/>
            </w:tcBorders>
          </w:tcPr>
          <w:p w14:paraId="6650B36F" w14:textId="77777777" w:rsidR="005644C7" w:rsidRDefault="005644C7">
            <w:pPr>
              <w:pStyle w:val="ConsPlusNormal"/>
            </w:pPr>
            <w:r>
              <w:t>6.2.</w:t>
            </w:r>
          </w:p>
        </w:tc>
        <w:tc>
          <w:tcPr>
            <w:tcW w:w="4309" w:type="dxa"/>
            <w:tcBorders>
              <w:top w:val="nil"/>
              <w:left w:val="nil"/>
              <w:bottom w:val="nil"/>
              <w:right w:val="nil"/>
            </w:tcBorders>
          </w:tcPr>
          <w:p w14:paraId="41008749" w14:textId="77777777" w:rsidR="005644C7" w:rsidRDefault="005644C7">
            <w:pPr>
              <w:pStyle w:val="ConsPlusNormal"/>
            </w:pPr>
            <w:r>
              <w:t>Полиция, органы внутренних дел</w:t>
            </w:r>
          </w:p>
        </w:tc>
        <w:tc>
          <w:tcPr>
            <w:tcW w:w="827" w:type="dxa"/>
            <w:tcBorders>
              <w:top w:val="nil"/>
              <w:left w:val="nil"/>
              <w:bottom w:val="nil"/>
              <w:right w:val="nil"/>
            </w:tcBorders>
          </w:tcPr>
          <w:p w14:paraId="4C52CCD1" w14:textId="77777777" w:rsidR="005644C7" w:rsidRDefault="005644C7">
            <w:pPr>
              <w:pStyle w:val="ConsPlusNormal"/>
              <w:jc w:val="center"/>
            </w:pPr>
            <w:r>
              <w:t>1</w:t>
            </w:r>
          </w:p>
        </w:tc>
        <w:tc>
          <w:tcPr>
            <w:tcW w:w="827" w:type="dxa"/>
            <w:tcBorders>
              <w:top w:val="nil"/>
              <w:left w:val="nil"/>
              <w:bottom w:val="nil"/>
              <w:right w:val="nil"/>
            </w:tcBorders>
          </w:tcPr>
          <w:p w14:paraId="1F884AD7" w14:textId="77777777" w:rsidR="005644C7" w:rsidRDefault="005644C7">
            <w:pPr>
              <w:pStyle w:val="ConsPlusNormal"/>
              <w:jc w:val="center"/>
            </w:pPr>
            <w:r>
              <w:t>2</w:t>
            </w:r>
          </w:p>
        </w:tc>
        <w:tc>
          <w:tcPr>
            <w:tcW w:w="827" w:type="dxa"/>
            <w:tcBorders>
              <w:top w:val="nil"/>
              <w:left w:val="nil"/>
              <w:bottom w:val="nil"/>
              <w:right w:val="nil"/>
            </w:tcBorders>
          </w:tcPr>
          <w:p w14:paraId="4AABD693" w14:textId="77777777" w:rsidR="005644C7" w:rsidRDefault="005644C7">
            <w:pPr>
              <w:pStyle w:val="ConsPlusNormal"/>
              <w:jc w:val="center"/>
            </w:pPr>
            <w:r>
              <w:t>3</w:t>
            </w:r>
          </w:p>
        </w:tc>
        <w:tc>
          <w:tcPr>
            <w:tcW w:w="827" w:type="dxa"/>
            <w:tcBorders>
              <w:top w:val="nil"/>
              <w:left w:val="nil"/>
              <w:bottom w:val="nil"/>
              <w:right w:val="nil"/>
            </w:tcBorders>
          </w:tcPr>
          <w:p w14:paraId="3D538F48" w14:textId="77777777" w:rsidR="005644C7" w:rsidRDefault="005644C7">
            <w:pPr>
              <w:pStyle w:val="ConsPlusNormal"/>
              <w:jc w:val="center"/>
            </w:pPr>
            <w:r>
              <w:t>4</w:t>
            </w:r>
          </w:p>
        </w:tc>
        <w:tc>
          <w:tcPr>
            <w:tcW w:w="827" w:type="dxa"/>
            <w:tcBorders>
              <w:top w:val="nil"/>
              <w:left w:val="nil"/>
              <w:bottom w:val="nil"/>
              <w:right w:val="nil"/>
            </w:tcBorders>
          </w:tcPr>
          <w:p w14:paraId="49AC9ABE" w14:textId="77777777" w:rsidR="005644C7" w:rsidRDefault="005644C7">
            <w:pPr>
              <w:pStyle w:val="ConsPlusNormal"/>
              <w:jc w:val="center"/>
            </w:pPr>
            <w:r>
              <w:t>5</w:t>
            </w:r>
          </w:p>
        </w:tc>
      </w:tr>
      <w:tr w:rsidR="005644C7" w14:paraId="2043271D" w14:textId="77777777">
        <w:tblPrEx>
          <w:tblBorders>
            <w:insideH w:val="none" w:sz="0" w:space="0" w:color="auto"/>
            <w:insideV w:val="none" w:sz="0" w:space="0" w:color="auto"/>
          </w:tblBorders>
        </w:tblPrEx>
        <w:tc>
          <w:tcPr>
            <w:tcW w:w="624" w:type="dxa"/>
            <w:tcBorders>
              <w:top w:val="nil"/>
              <w:left w:val="nil"/>
              <w:bottom w:val="nil"/>
              <w:right w:val="nil"/>
            </w:tcBorders>
          </w:tcPr>
          <w:p w14:paraId="46D30C9F" w14:textId="77777777" w:rsidR="005644C7" w:rsidRDefault="005644C7">
            <w:pPr>
              <w:pStyle w:val="ConsPlusNormal"/>
            </w:pPr>
            <w:r>
              <w:t>6.3.</w:t>
            </w:r>
          </w:p>
        </w:tc>
        <w:tc>
          <w:tcPr>
            <w:tcW w:w="4309" w:type="dxa"/>
            <w:tcBorders>
              <w:top w:val="nil"/>
              <w:left w:val="nil"/>
              <w:bottom w:val="nil"/>
              <w:right w:val="nil"/>
            </w:tcBorders>
          </w:tcPr>
          <w:p w14:paraId="299810CC" w14:textId="77777777" w:rsidR="005644C7" w:rsidRDefault="005644C7">
            <w:pPr>
              <w:pStyle w:val="ConsPlusNormal"/>
            </w:pPr>
            <w:r>
              <w:t>Прокуратура</w:t>
            </w:r>
          </w:p>
        </w:tc>
        <w:tc>
          <w:tcPr>
            <w:tcW w:w="827" w:type="dxa"/>
            <w:tcBorders>
              <w:top w:val="nil"/>
              <w:left w:val="nil"/>
              <w:bottom w:val="nil"/>
              <w:right w:val="nil"/>
            </w:tcBorders>
          </w:tcPr>
          <w:p w14:paraId="49C91E34" w14:textId="77777777" w:rsidR="005644C7" w:rsidRDefault="005644C7">
            <w:pPr>
              <w:pStyle w:val="ConsPlusNormal"/>
              <w:jc w:val="center"/>
            </w:pPr>
            <w:r>
              <w:t>1</w:t>
            </w:r>
          </w:p>
        </w:tc>
        <w:tc>
          <w:tcPr>
            <w:tcW w:w="827" w:type="dxa"/>
            <w:tcBorders>
              <w:top w:val="nil"/>
              <w:left w:val="nil"/>
              <w:bottom w:val="nil"/>
              <w:right w:val="nil"/>
            </w:tcBorders>
          </w:tcPr>
          <w:p w14:paraId="43987E4B" w14:textId="77777777" w:rsidR="005644C7" w:rsidRDefault="005644C7">
            <w:pPr>
              <w:pStyle w:val="ConsPlusNormal"/>
              <w:jc w:val="center"/>
            </w:pPr>
            <w:r>
              <w:t>2</w:t>
            </w:r>
          </w:p>
        </w:tc>
        <w:tc>
          <w:tcPr>
            <w:tcW w:w="827" w:type="dxa"/>
            <w:tcBorders>
              <w:top w:val="nil"/>
              <w:left w:val="nil"/>
              <w:bottom w:val="nil"/>
              <w:right w:val="nil"/>
            </w:tcBorders>
          </w:tcPr>
          <w:p w14:paraId="4C31CF13" w14:textId="77777777" w:rsidR="005644C7" w:rsidRDefault="005644C7">
            <w:pPr>
              <w:pStyle w:val="ConsPlusNormal"/>
              <w:jc w:val="center"/>
            </w:pPr>
            <w:r>
              <w:t>3</w:t>
            </w:r>
          </w:p>
        </w:tc>
        <w:tc>
          <w:tcPr>
            <w:tcW w:w="827" w:type="dxa"/>
            <w:tcBorders>
              <w:top w:val="nil"/>
              <w:left w:val="nil"/>
              <w:bottom w:val="nil"/>
              <w:right w:val="nil"/>
            </w:tcBorders>
          </w:tcPr>
          <w:p w14:paraId="2DE1DED9" w14:textId="77777777" w:rsidR="005644C7" w:rsidRDefault="005644C7">
            <w:pPr>
              <w:pStyle w:val="ConsPlusNormal"/>
              <w:jc w:val="center"/>
            </w:pPr>
            <w:r>
              <w:t>4</w:t>
            </w:r>
          </w:p>
        </w:tc>
        <w:tc>
          <w:tcPr>
            <w:tcW w:w="827" w:type="dxa"/>
            <w:tcBorders>
              <w:top w:val="nil"/>
              <w:left w:val="nil"/>
              <w:bottom w:val="nil"/>
              <w:right w:val="nil"/>
            </w:tcBorders>
          </w:tcPr>
          <w:p w14:paraId="4D2F0798" w14:textId="77777777" w:rsidR="005644C7" w:rsidRDefault="005644C7">
            <w:pPr>
              <w:pStyle w:val="ConsPlusNormal"/>
              <w:jc w:val="center"/>
            </w:pPr>
            <w:r>
              <w:t>5</w:t>
            </w:r>
          </w:p>
        </w:tc>
      </w:tr>
      <w:tr w:rsidR="005644C7" w14:paraId="4CFB91F0" w14:textId="77777777">
        <w:tblPrEx>
          <w:tblBorders>
            <w:insideH w:val="none" w:sz="0" w:space="0" w:color="auto"/>
            <w:insideV w:val="none" w:sz="0" w:space="0" w:color="auto"/>
          </w:tblBorders>
        </w:tblPrEx>
        <w:tc>
          <w:tcPr>
            <w:tcW w:w="624" w:type="dxa"/>
            <w:tcBorders>
              <w:top w:val="nil"/>
              <w:left w:val="nil"/>
              <w:bottom w:val="nil"/>
              <w:right w:val="nil"/>
            </w:tcBorders>
          </w:tcPr>
          <w:p w14:paraId="4B4055A8" w14:textId="77777777" w:rsidR="005644C7" w:rsidRDefault="005644C7">
            <w:pPr>
              <w:pStyle w:val="ConsPlusNormal"/>
            </w:pPr>
            <w:r>
              <w:t>6.4.</w:t>
            </w:r>
          </w:p>
        </w:tc>
        <w:tc>
          <w:tcPr>
            <w:tcW w:w="4309" w:type="dxa"/>
            <w:tcBorders>
              <w:top w:val="nil"/>
              <w:left w:val="nil"/>
              <w:bottom w:val="nil"/>
              <w:right w:val="nil"/>
            </w:tcBorders>
          </w:tcPr>
          <w:p w14:paraId="7E22EADD" w14:textId="77777777" w:rsidR="005644C7" w:rsidRDefault="005644C7">
            <w:pPr>
              <w:pStyle w:val="ConsPlusNormal"/>
            </w:pPr>
            <w:r>
              <w:t>Налоговые органы</w:t>
            </w:r>
          </w:p>
        </w:tc>
        <w:tc>
          <w:tcPr>
            <w:tcW w:w="827" w:type="dxa"/>
            <w:tcBorders>
              <w:top w:val="nil"/>
              <w:left w:val="nil"/>
              <w:bottom w:val="nil"/>
              <w:right w:val="nil"/>
            </w:tcBorders>
          </w:tcPr>
          <w:p w14:paraId="1C992283" w14:textId="77777777" w:rsidR="005644C7" w:rsidRDefault="005644C7">
            <w:pPr>
              <w:pStyle w:val="ConsPlusNormal"/>
              <w:jc w:val="center"/>
            </w:pPr>
            <w:r>
              <w:t>1</w:t>
            </w:r>
          </w:p>
        </w:tc>
        <w:tc>
          <w:tcPr>
            <w:tcW w:w="827" w:type="dxa"/>
            <w:tcBorders>
              <w:top w:val="nil"/>
              <w:left w:val="nil"/>
              <w:bottom w:val="nil"/>
              <w:right w:val="nil"/>
            </w:tcBorders>
          </w:tcPr>
          <w:p w14:paraId="39CDC9BE" w14:textId="77777777" w:rsidR="005644C7" w:rsidRDefault="005644C7">
            <w:pPr>
              <w:pStyle w:val="ConsPlusNormal"/>
              <w:jc w:val="center"/>
            </w:pPr>
            <w:r>
              <w:t>2</w:t>
            </w:r>
          </w:p>
        </w:tc>
        <w:tc>
          <w:tcPr>
            <w:tcW w:w="827" w:type="dxa"/>
            <w:tcBorders>
              <w:top w:val="nil"/>
              <w:left w:val="nil"/>
              <w:bottom w:val="nil"/>
              <w:right w:val="nil"/>
            </w:tcBorders>
          </w:tcPr>
          <w:p w14:paraId="26C142CF" w14:textId="77777777" w:rsidR="005644C7" w:rsidRDefault="005644C7">
            <w:pPr>
              <w:pStyle w:val="ConsPlusNormal"/>
              <w:jc w:val="center"/>
            </w:pPr>
            <w:r>
              <w:t>3</w:t>
            </w:r>
          </w:p>
        </w:tc>
        <w:tc>
          <w:tcPr>
            <w:tcW w:w="827" w:type="dxa"/>
            <w:tcBorders>
              <w:top w:val="nil"/>
              <w:left w:val="nil"/>
              <w:bottom w:val="nil"/>
              <w:right w:val="nil"/>
            </w:tcBorders>
          </w:tcPr>
          <w:p w14:paraId="5F2CCF4C" w14:textId="77777777" w:rsidR="005644C7" w:rsidRDefault="005644C7">
            <w:pPr>
              <w:pStyle w:val="ConsPlusNormal"/>
              <w:jc w:val="center"/>
            </w:pPr>
            <w:r>
              <w:t>4</w:t>
            </w:r>
          </w:p>
        </w:tc>
        <w:tc>
          <w:tcPr>
            <w:tcW w:w="827" w:type="dxa"/>
            <w:tcBorders>
              <w:top w:val="nil"/>
              <w:left w:val="nil"/>
              <w:bottom w:val="nil"/>
              <w:right w:val="nil"/>
            </w:tcBorders>
          </w:tcPr>
          <w:p w14:paraId="5519771E" w14:textId="77777777" w:rsidR="005644C7" w:rsidRDefault="005644C7">
            <w:pPr>
              <w:pStyle w:val="ConsPlusNormal"/>
              <w:jc w:val="center"/>
            </w:pPr>
            <w:r>
              <w:t>5</w:t>
            </w:r>
          </w:p>
        </w:tc>
      </w:tr>
      <w:tr w:rsidR="005644C7" w14:paraId="13E9A6AF" w14:textId="77777777">
        <w:tblPrEx>
          <w:tblBorders>
            <w:insideH w:val="none" w:sz="0" w:space="0" w:color="auto"/>
            <w:insideV w:val="none" w:sz="0" w:space="0" w:color="auto"/>
          </w:tblBorders>
        </w:tblPrEx>
        <w:tc>
          <w:tcPr>
            <w:tcW w:w="624" w:type="dxa"/>
            <w:tcBorders>
              <w:top w:val="nil"/>
              <w:left w:val="nil"/>
              <w:bottom w:val="nil"/>
              <w:right w:val="nil"/>
            </w:tcBorders>
          </w:tcPr>
          <w:p w14:paraId="6A1A8E6F" w14:textId="77777777" w:rsidR="005644C7" w:rsidRDefault="005644C7">
            <w:pPr>
              <w:pStyle w:val="ConsPlusNormal"/>
            </w:pPr>
            <w:r>
              <w:t>6.5.</w:t>
            </w:r>
          </w:p>
        </w:tc>
        <w:tc>
          <w:tcPr>
            <w:tcW w:w="4309" w:type="dxa"/>
            <w:tcBorders>
              <w:top w:val="nil"/>
              <w:left w:val="nil"/>
              <w:bottom w:val="nil"/>
              <w:right w:val="nil"/>
            </w:tcBorders>
          </w:tcPr>
          <w:p w14:paraId="17D727E5" w14:textId="77777777" w:rsidR="005644C7" w:rsidRDefault="005644C7">
            <w:pPr>
              <w:pStyle w:val="ConsPlusNormal"/>
            </w:pPr>
            <w:r>
              <w:t>Ростехнадзор</w:t>
            </w:r>
          </w:p>
        </w:tc>
        <w:tc>
          <w:tcPr>
            <w:tcW w:w="827" w:type="dxa"/>
            <w:tcBorders>
              <w:top w:val="nil"/>
              <w:left w:val="nil"/>
              <w:bottom w:val="nil"/>
              <w:right w:val="nil"/>
            </w:tcBorders>
          </w:tcPr>
          <w:p w14:paraId="3422416D" w14:textId="77777777" w:rsidR="005644C7" w:rsidRDefault="005644C7">
            <w:pPr>
              <w:pStyle w:val="ConsPlusNormal"/>
              <w:jc w:val="center"/>
            </w:pPr>
            <w:r>
              <w:t>1</w:t>
            </w:r>
          </w:p>
        </w:tc>
        <w:tc>
          <w:tcPr>
            <w:tcW w:w="827" w:type="dxa"/>
            <w:tcBorders>
              <w:top w:val="nil"/>
              <w:left w:val="nil"/>
              <w:bottom w:val="nil"/>
              <w:right w:val="nil"/>
            </w:tcBorders>
          </w:tcPr>
          <w:p w14:paraId="2134C625" w14:textId="77777777" w:rsidR="005644C7" w:rsidRDefault="005644C7">
            <w:pPr>
              <w:pStyle w:val="ConsPlusNormal"/>
              <w:jc w:val="center"/>
            </w:pPr>
            <w:r>
              <w:t>2</w:t>
            </w:r>
          </w:p>
        </w:tc>
        <w:tc>
          <w:tcPr>
            <w:tcW w:w="827" w:type="dxa"/>
            <w:tcBorders>
              <w:top w:val="nil"/>
              <w:left w:val="nil"/>
              <w:bottom w:val="nil"/>
              <w:right w:val="nil"/>
            </w:tcBorders>
          </w:tcPr>
          <w:p w14:paraId="00A2413A" w14:textId="77777777" w:rsidR="005644C7" w:rsidRDefault="005644C7">
            <w:pPr>
              <w:pStyle w:val="ConsPlusNormal"/>
              <w:jc w:val="center"/>
            </w:pPr>
            <w:r>
              <w:t>3</w:t>
            </w:r>
          </w:p>
        </w:tc>
        <w:tc>
          <w:tcPr>
            <w:tcW w:w="827" w:type="dxa"/>
            <w:tcBorders>
              <w:top w:val="nil"/>
              <w:left w:val="nil"/>
              <w:bottom w:val="nil"/>
              <w:right w:val="nil"/>
            </w:tcBorders>
          </w:tcPr>
          <w:p w14:paraId="6BAD01FE" w14:textId="77777777" w:rsidR="005644C7" w:rsidRDefault="005644C7">
            <w:pPr>
              <w:pStyle w:val="ConsPlusNormal"/>
              <w:jc w:val="center"/>
            </w:pPr>
            <w:r>
              <w:t>4</w:t>
            </w:r>
          </w:p>
        </w:tc>
        <w:tc>
          <w:tcPr>
            <w:tcW w:w="827" w:type="dxa"/>
            <w:tcBorders>
              <w:top w:val="nil"/>
              <w:left w:val="nil"/>
              <w:bottom w:val="nil"/>
              <w:right w:val="nil"/>
            </w:tcBorders>
          </w:tcPr>
          <w:p w14:paraId="673268C1" w14:textId="77777777" w:rsidR="005644C7" w:rsidRDefault="005644C7">
            <w:pPr>
              <w:pStyle w:val="ConsPlusNormal"/>
              <w:jc w:val="center"/>
            </w:pPr>
            <w:r>
              <w:t>5</w:t>
            </w:r>
          </w:p>
        </w:tc>
      </w:tr>
      <w:tr w:rsidR="005644C7" w14:paraId="51472429" w14:textId="77777777">
        <w:tblPrEx>
          <w:tblBorders>
            <w:insideH w:val="none" w:sz="0" w:space="0" w:color="auto"/>
            <w:insideV w:val="none" w:sz="0" w:space="0" w:color="auto"/>
          </w:tblBorders>
        </w:tblPrEx>
        <w:tc>
          <w:tcPr>
            <w:tcW w:w="624" w:type="dxa"/>
            <w:tcBorders>
              <w:top w:val="nil"/>
              <w:left w:val="nil"/>
              <w:bottom w:val="nil"/>
              <w:right w:val="nil"/>
            </w:tcBorders>
          </w:tcPr>
          <w:p w14:paraId="05AC30A4" w14:textId="77777777" w:rsidR="005644C7" w:rsidRDefault="005644C7">
            <w:pPr>
              <w:pStyle w:val="ConsPlusNormal"/>
            </w:pPr>
            <w:r>
              <w:t>6.6.</w:t>
            </w:r>
          </w:p>
        </w:tc>
        <w:tc>
          <w:tcPr>
            <w:tcW w:w="4309" w:type="dxa"/>
            <w:tcBorders>
              <w:top w:val="nil"/>
              <w:left w:val="nil"/>
              <w:bottom w:val="nil"/>
              <w:right w:val="nil"/>
            </w:tcBorders>
          </w:tcPr>
          <w:p w14:paraId="39D2A55F" w14:textId="77777777" w:rsidR="005644C7" w:rsidRDefault="005644C7">
            <w:pPr>
              <w:pStyle w:val="ConsPlusNormal"/>
            </w:pPr>
            <w:r>
              <w:t>ФАС России</w:t>
            </w:r>
          </w:p>
        </w:tc>
        <w:tc>
          <w:tcPr>
            <w:tcW w:w="827" w:type="dxa"/>
            <w:tcBorders>
              <w:top w:val="nil"/>
              <w:left w:val="nil"/>
              <w:bottom w:val="nil"/>
              <w:right w:val="nil"/>
            </w:tcBorders>
          </w:tcPr>
          <w:p w14:paraId="611F0447" w14:textId="77777777" w:rsidR="005644C7" w:rsidRDefault="005644C7">
            <w:pPr>
              <w:pStyle w:val="ConsPlusNormal"/>
              <w:jc w:val="center"/>
            </w:pPr>
            <w:r>
              <w:t>1</w:t>
            </w:r>
          </w:p>
        </w:tc>
        <w:tc>
          <w:tcPr>
            <w:tcW w:w="827" w:type="dxa"/>
            <w:tcBorders>
              <w:top w:val="nil"/>
              <w:left w:val="nil"/>
              <w:bottom w:val="nil"/>
              <w:right w:val="nil"/>
            </w:tcBorders>
          </w:tcPr>
          <w:p w14:paraId="7DF3FEAB" w14:textId="77777777" w:rsidR="005644C7" w:rsidRDefault="005644C7">
            <w:pPr>
              <w:pStyle w:val="ConsPlusNormal"/>
              <w:jc w:val="center"/>
            </w:pPr>
            <w:r>
              <w:t>2</w:t>
            </w:r>
          </w:p>
        </w:tc>
        <w:tc>
          <w:tcPr>
            <w:tcW w:w="827" w:type="dxa"/>
            <w:tcBorders>
              <w:top w:val="nil"/>
              <w:left w:val="nil"/>
              <w:bottom w:val="nil"/>
              <w:right w:val="nil"/>
            </w:tcBorders>
          </w:tcPr>
          <w:p w14:paraId="147DCF06" w14:textId="77777777" w:rsidR="005644C7" w:rsidRDefault="005644C7">
            <w:pPr>
              <w:pStyle w:val="ConsPlusNormal"/>
              <w:jc w:val="center"/>
            </w:pPr>
            <w:r>
              <w:t>3</w:t>
            </w:r>
          </w:p>
        </w:tc>
        <w:tc>
          <w:tcPr>
            <w:tcW w:w="827" w:type="dxa"/>
            <w:tcBorders>
              <w:top w:val="nil"/>
              <w:left w:val="nil"/>
              <w:bottom w:val="nil"/>
              <w:right w:val="nil"/>
            </w:tcBorders>
          </w:tcPr>
          <w:p w14:paraId="397BD80C" w14:textId="77777777" w:rsidR="005644C7" w:rsidRDefault="005644C7">
            <w:pPr>
              <w:pStyle w:val="ConsPlusNormal"/>
              <w:jc w:val="center"/>
            </w:pPr>
            <w:r>
              <w:t>4</w:t>
            </w:r>
          </w:p>
        </w:tc>
        <w:tc>
          <w:tcPr>
            <w:tcW w:w="827" w:type="dxa"/>
            <w:tcBorders>
              <w:top w:val="nil"/>
              <w:left w:val="nil"/>
              <w:bottom w:val="nil"/>
              <w:right w:val="nil"/>
            </w:tcBorders>
          </w:tcPr>
          <w:p w14:paraId="5F1C070B" w14:textId="77777777" w:rsidR="005644C7" w:rsidRDefault="005644C7">
            <w:pPr>
              <w:pStyle w:val="ConsPlusNormal"/>
              <w:jc w:val="center"/>
            </w:pPr>
            <w:r>
              <w:t>5</w:t>
            </w:r>
          </w:p>
        </w:tc>
      </w:tr>
      <w:tr w:rsidR="005644C7" w14:paraId="632C3B6A" w14:textId="77777777">
        <w:tblPrEx>
          <w:tblBorders>
            <w:insideH w:val="none" w:sz="0" w:space="0" w:color="auto"/>
            <w:insideV w:val="none" w:sz="0" w:space="0" w:color="auto"/>
          </w:tblBorders>
        </w:tblPrEx>
        <w:tc>
          <w:tcPr>
            <w:tcW w:w="624" w:type="dxa"/>
            <w:tcBorders>
              <w:top w:val="nil"/>
              <w:left w:val="nil"/>
              <w:bottom w:val="nil"/>
              <w:right w:val="nil"/>
            </w:tcBorders>
          </w:tcPr>
          <w:p w14:paraId="314319B4" w14:textId="77777777" w:rsidR="005644C7" w:rsidRDefault="005644C7">
            <w:pPr>
              <w:pStyle w:val="ConsPlusNormal"/>
            </w:pPr>
            <w:r>
              <w:t>6.7.</w:t>
            </w:r>
          </w:p>
        </w:tc>
        <w:tc>
          <w:tcPr>
            <w:tcW w:w="4309" w:type="dxa"/>
            <w:tcBorders>
              <w:top w:val="nil"/>
              <w:left w:val="nil"/>
              <w:bottom w:val="nil"/>
              <w:right w:val="nil"/>
            </w:tcBorders>
          </w:tcPr>
          <w:p w14:paraId="763DDBF0" w14:textId="77777777" w:rsidR="005644C7" w:rsidRDefault="005644C7">
            <w:pPr>
              <w:pStyle w:val="ConsPlusNormal"/>
            </w:pPr>
            <w:r>
              <w:t>Органы противопожарного надзора, МЧС</w:t>
            </w:r>
          </w:p>
        </w:tc>
        <w:tc>
          <w:tcPr>
            <w:tcW w:w="827" w:type="dxa"/>
            <w:tcBorders>
              <w:top w:val="nil"/>
              <w:left w:val="nil"/>
              <w:bottom w:val="nil"/>
              <w:right w:val="nil"/>
            </w:tcBorders>
          </w:tcPr>
          <w:p w14:paraId="3E2B8651" w14:textId="77777777" w:rsidR="005644C7" w:rsidRDefault="005644C7">
            <w:pPr>
              <w:pStyle w:val="ConsPlusNormal"/>
              <w:jc w:val="center"/>
            </w:pPr>
            <w:r>
              <w:t>1</w:t>
            </w:r>
          </w:p>
        </w:tc>
        <w:tc>
          <w:tcPr>
            <w:tcW w:w="827" w:type="dxa"/>
            <w:tcBorders>
              <w:top w:val="nil"/>
              <w:left w:val="nil"/>
              <w:bottom w:val="nil"/>
              <w:right w:val="nil"/>
            </w:tcBorders>
          </w:tcPr>
          <w:p w14:paraId="26CC9C48" w14:textId="77777777" w:rsidR="005644C7" w:rsidRDefault="005644C7">
            <w:pPr>
              <w:pStyle w:val="ConsPlusNormal"/>
              <w:jc w:val="center"/>
            </w:pPr>
            <w:r>
              <w:t>2</w:t>
            </w:r>
          </w:p>
        </w:tc>
        <w:tc>
          <w:tcPr>
            <w:tcW w:w="827" w:type="dxa"/>
            <w:tcBorders>
              <w:top w:val="nil"/>
              <w:left w:val="nil"/>
              <w:bottom w:val="nil"/>
              <w:right w:val="nil"/>
            </w:tcBorders>
          </w:tcPr>
          <w:p w14:paraId="12943B3E" w14:textId="77777777" w:rsidR="005644C7" w:rsidRDefault="005644C7">
            <w:pPr>
              <w:pStyle w:val="ConsPlusNormal"/>
              <w:jc w:val="center"/>
            </w:pPr>
            <w:r>
              <w:t>3</w:t>
            </w:r>
          </w:p>
        </w:tc>
        <w:tc>
          <w:tcPr>
            <w:tcW w:w="827" w:type="dxa"/>
            <w:tcBorders>
              <w:top w:val="nil"/>
              <w:left w:val="nil"/>
              <w:bottom w:val="nil"/>
              <w:right w:val="nil"/>
            </w:tcBorders>
          </w:tcPr>
          <w:p w14:paraId="5BB17F21" w14:textId="77777777" w:rsidR="005644C7" w:rsidRDefault="005644C7">
            <w:pPr>
              <w:pStyle w:val="ConsPlusNormal"/>
              <w:jc w:val="center"/>
            </w:pPr>
            <w:r>
              <w:t>4</w:t>
            </w:r>
          </w:p>
        </w:tc>
        <w:tc>
          <w:tcPr>
            <w:tcW w:w="827" w:type="dxa"/>
            <w:tcBorders>
              <w:top w:val="nil"/>
              <w:left w:val="nil"/>
              <w:bottom w:val="nil"/>
              <w:right w:val="nil"/>
            </w:tcBorders>
          </w:tcPr>
          <w:p w14:paraId="43670B60" w14:textId="77777777" w:rsidR="005644C7" w:rsidRDefault="005644C7">
            <w:pPr>
              <w:pStyle w:val="ConsPlusNormal"/>
              <w:jc w:val="center"/>
            </w:pPr>
            <w:r>
              <w:t>5</w:t>
            </w:r>
          </w:p>
        </w:tc>
      </w:tr>
      <w:tr w:rsidR="005644C7" w14:paraId="296A2353" w14:textId="77777777">
        <w:tblPrEx>
          <w:tblBorders>
            <w:insideH w:val="none" w:sz="0" w:space="0" w:color="auto"/>
            <w:insideV w:val="none" w:sz="0" w:space="0" w:color="auto"/>
          </w:tblBorders>
        </w:tblPrEx>
        <w:tc>
          <w:tcPr>
            <w:tcW w:w="624" w:type="dxa"/>
            <w:tcBorders>
              <w:top w:val="nil"/>
              <w:left w:val="nil"/>
              <w:bottom w:val="nil"/>
              <w:right w:val="nil"/>
            </w:tcBorders>
          </w:tcPr>
          <w:p w14:paraId="32F02DAC" w14:textId="77777777" w:rsidR="005644C7" w:rsidRDefault="005644C7">
            <w:pPr>
              <w:pStyle w:val="ConsPlusNormal"/>
            </w:pPr>
            <w:r>
              <w:t>6.8.</w:t>
            </w:r>
          </w:p>
        </w:tc>
        <w:tc>
          <w:tcPr>
            <w:tcW w:w="4309" w:type="dxa"/>
            <w:tcBorders>
              <w:top w:val="nil"/>
              <w:left w:val="nil"/>
              <w:bottom w:val="nil"/>
              <w:right w:val="nil"/>
            </w:tcBorders>
          </w:tcPr>
          <w:p w14:paraId="4314E2FF" w14:textId="77777777" w:rsidR="005644C7" w:rsidRDefault="005644C7">
            <w:pPr>
              <w:pStyle w:val="ConsPlusNormal"/>
            </w:pPr>
            <w:r>
              <w:t>Роспотребнадзор</w:t>
            </w:r>
          </w:p>
        </w:tc>
        <w:tc>
          <w:tcPr>
            <w:tcW w:w="827" w:type="dxa"/>
            <w:tcBorders>
              <w:top w:val="nil"/>
              <w:left w:val="nil"/>
              <w:bottom w:val="nil"/>
              <w:right w:val="nil"/>
            </w:tcBorders>
          </w:tcPr>
          <w:p w14:paraId="13551D5E" w14:textId="77777777" w:rsidR="005644C7" w:rsidRDefault="005644C7">
            <w:pPr>
              <w:pStyle w:val="ConsPlusNormal"/>
              <w:jc w:val="center"/>
            </w:pPr>
            <w:r>
              <w:t>1</w:t>
            </w:r>
          </w:p>
        </w:tc>
        <w:tc>
          <w:tcPr>
            <w:tcW w:w="827" w:type="dxa"/>
            <w:tcBorders>
              <w:top w:val="nil"/>
              <w:left w:val="nil"/>
              <w:bottom w:val="nil"/>
              <w:right w:val="nil"/>
            </w:tcBorders>
          </w:tcPr>
          <w:p w14:paraId="435452A0" w14:textId="77777777" w:rsidR="005644C7" w:rsidRDefault="005644C7">
            <w:pPr>
              <w:pStyle w:val="ConsPlusNormal"/>
              <w:jc w:val="center"/>
            </w:pPr>
            <w:r>
              <w:t>2</w:t>
            </w:r>
          </w:p>
        </w:tc>
        <w:tc>
          <w:tcPr>
            <w:tcW w:w="827" w:type="dxa"/>
            <w:tcBorders>
              <w:top w:val="nil"/>
              <w:left w:val="nil"/>
              <w:bottom w:val="nil"/>
              <w:right w:val="nil"/>
            </w:tcBorders>
          </w:tcPr>
          <w:p w14:paraId="14F295CD" w14:textId="77777777" w:rsidR="005644C7" w:rsidRDefault="005644C7">
            <w:pPr>
              <w:pStyle w:val="ConsPlusNormal"/>
              <w:jc w:val="center"/>
            </w:pPr>
            <w:r>
              <w:t>3</w:t>
            </w:r>
          </w:p>
        </w:tc>
        <w:tc>
          <w:tcPr>
            <w:tcW w:w="827" w:type="dxa"/>
            <w:tcBorders>
              <w:top w:val="nil"/>
              <w:left w:val="nil"/>
              <w:bottom w:val="nil"/>
              <w:right w:val="nil"/>
            </w:tcBorders>
          </w:tcPr>
          <w:p w14:paraId="39698C80" w14:textId="77777777" w:rsidR="005644C7" w:rsidRDefault="005644C7">
            <w:pPr>
              <w:pStyle w:val="ConsPlusNormal"/>
              <w:jc w:val="center"/>
            </w:pPr>
            <w:r>
              <w:t>4</w:t>
            </w:r>
          </w:p>
        </w:tc>
        <w:tc>
          <w:tcPr>
            <w:tcW w:w="827" w:type="dxa"/>
            <w:tcBorders>
              <w:top w:val="nil"/>
              <w:left w:val="nil"/>
              <w:bottom w:val="nil"/>
              <w:right w:val="nil"/>
            </w:tcBorders>
          </w:tcPr>
          <w:p w14:paraId="213FD8BA" w14:textId="77777777" w:rsidR="005644C7" w:rsidRDefault="005644C7">
            <w:pPr>
              <w:pStyle w:val="ConsPlusNormal"/>
              <w:jc w:val="center"/>
            </w:pPr>
            <w:r>
              <w:t>5</w:t>
            </w:r>
          </w:p>
        </w:tc>
      </w:tr>
      <w:tr w:rsidR="005644C7" w14:paraId="13CCAD78" w14:textId="77777777">
        <w:tblPrEx>
          <w:tblBorders>
            <w:insideH w:val="none" w:sz="0" w:space="0" w:color="auto"/>
            <w:insideV w:val="none" w:sz="0" w:space="0" w:color="auto"/>
          </w:tblBorders>
        </w:tblPrEx>
        <w:tc>
          <w:tcPr>
            <w:tcW w:w="624" w:type="dxa"/>
            <w:tcBorders>
              <w:top w:val="nil"/>
              <w:left w:val="nil"/>
              <w:bottom w:val="nil"/>
              <w:right w:val="nil"/>
            </w:tcBorders>
          </w:tcPr>
          <w:p w14:paraId="67D9F321" w14:textId="77777777" w:rsidR="005644C7" w:rsidRDefault="005644C7">
            <w:pPr>
              <w:pStyle w:val="ConsPlusNormal"/>
            </w:pPr>
            <w:r>
              <w:t>6.9.</w:t>
            </w:r>
          </w:p>
        </w:tc>
        <w:tc>
          <w:tcPr>
            <w:tcW w:w="4309" w:type="dxa"/>
            <w:tcBorders>
              <w:top w:val="nil"/>
              <w:left w:val="nil"/>
              <w:bottom w:val="nil"/>
              <w:right w:val="nil"/>
            </w:tcBorders>
          </w:tcPr>
          <w:p w14:paraId="2F5119DF" w14:textId="77777777" w:rsidR="005644C7" w:rsidRDefault="005644C7">
            <w:pPr>
              <w:pStyle w:val="ConsPlusNormal"/>
            </w:pPr>
            <w:r>
              <w:t>Органы по охране природных ресурсов и окружающей среды</w:t>
            </w:r>
          </w:p>
        </w:tc>
        <w:tc>
          <w:tcPr>
            <w:tcW w:w="827" w:type="dxa"/>
            <w:tcBorders>
              <w:top w:val="nil"/>
              <w:left w:val="nil"/>
              <w:bottom w:val="nil"/>
              <w:right w:val="nil"/>
            </w:tcBorders>
          </w:tcPr>
          <w:p w14:paraId="555A5488" w14:textId="77777777" w:rsidR="005644C7" w:rsidRDefault="005644C7">
            <w:pPr>
              <w:pStyle w:val="ConsPlusNormal"/>
              <w:jc w:val="center"/>
            </w:pPr>
            <w:r>
              <w:t>1</w:t>
            </w:r>
          </w:p>
        </w:tc>
        <w:tc>
          <w:tcPr>
            <w:tcW w:w="827" w:type="dxa"/>
            <w:tcBorders>
              <w:top w:val="nil"/>
              <w:left w:val="nil"/>
              <w:bottom w:val="nil"/>
              <w:right w:val="nil"/>
            </w:tcBorders>
          </w:tcPr>
          <w:p w14:paraId="0569BB0E" w14:textId="77777777" w:rsidR="005644C7" w:rsidRDefault="005644C7">
            <w:pPr>
              <w:pStyle w:val="ConsPlusNormal"/>
              <w:jc w:val="center"/>
            </w:pPr>
            <w:r>
              <w:t>2</w:t>
            </w:r>
          </w:p>
        </w:tc>
        <w:tc>
          <w:tcPr>
            <w:tcW w:w="827" w:type="dxa"/>
            <w:tcBorders>
              <w:top w:val="nil"/>
              <w:left w:val="nil"/>
              <w:bottom w:val="nil"/>
              <w:right w:val="nil"/>
            </w:tcBorders>
          </w:tcPr>
          <w:p w14:paraId="4439ACCD" w14:textId="77777777" w:rsidR="005644C7" w:rsidRDefault="005644C7">
            <w:pPr>
              <w:pStyle w:val="ConsPlusNormal"/>
              <w:jc w:val="center"/>
            </w:pPr>
            <w:r>
              <w:t>3</w:t>
            </w:r>
          </w:p>
        </w:tc>
        <w:tc>
          <w:tcPr>
            <w:tcW w:w="827" w:type="dxa"/>
            <w:tcBorders>
              <w:top w:val="nil"/>
              <w:left w:val="nil"/>
              <w:bottom w:val="nil"/>
              <w:right w:val="nil"/>
            </w:tcBorders>
          </w:tcPr>
          <w:p w14:paraId="73A70E75" w14:textId="77777777" w:rsidR="005644C7" w:rsidRDefault="005644C7">
            <w:pPr>
              <w:pStyle w:val="ConsPlusNormal"/>
              <w:jc w:val="center"/>
            </w:pPr>
            <w:r>
              <w:t>4</w:t>
            </w:r>
          </w:p>
        </w:tc>
        <w:tc>
          <w:tcPr>
            <w:tcW w:w="827" w:type="dxa"/>
            <w:tcBorders>
              <w:top w:val="nil"/>
              <w:left w:val="nil"/>
              <w:bottom w:val="nil"/>
              <w:right w:val="nil"/>
            </w:tcBorders>
          </w:tcPr>
          <w:p w14:paraId="6AE2A479" w14:textId="77777777" w:rsidR="005644C7" w:rsidRDefault="005644C7">
            <w:pPr>
              <w:pStyle w:val="ConsPlusNormal"/>
              <w:jc w:val="center"/>
            </w:pPr>
            <w:r>
              <w:t>5</w:t>
            </w:r>
          </w:p>
        </w:tc>
      </w:tr>
      <w:tr w:rsidR="005644C7" w14:paraId="27BA3854" w14:textId="77777777">
        <w:tblPrEx>
          <w:tblBorders>
            <w:insideH w:val="none" w:sz="0" w:space="0" w:color="auto"/>
            <w:insideV w:val="none" w:sz="0" w:space="0" w:color="auto"/>
          </w:tblBorders>
        </w:tblPrEx>
        <w:tc>
          <w:tcPr>
            <w:tcW w:w="624" w:type="dxa"/>
            <w:tcBorders>
              <w:top w:val="nil"/>
              <w:left w:val="nil"/>
              <w:bottom w:val="nil"/>
              <w:right w:val="nil"/>
            </w:tcBorders>
          </w:tcPr>
          <w:p w14:paraId="2E27A3A5" w14:textId="77777777" w:rsidR="005644C7" w:rsidRDefault="005644C7">
            <w:pPr>
              <w:pStyle w:val="ConsPlusNormal"/>
            </w:pPr>
            <w:r>
              <w:t>6.10.</w:t>
            </w:r>
          </w:p>
        </w:tc>
        <w:tc>
          <w:tcPr>
            <w:tcW w:w="4309" w:type="dxa"/>
            <w:tcBorders>
              <w:top w:val="nil"/>
              <w:left w:val="nil"/>
              <w:bottom w:val="nil"/>
              <w:right w:val="nil"/>
            </w:tcBorders>
          </w:tcPr>
          <w:p w14:paraId="41BDBC9F" w14:textId="77777777" w:rsidR="005644C7" w:rsidRDefault="005644C7">
            <w:pPr>
              <w:pStyle w:val="ConsPlusNormal"/>
            </w:pPr>
            <w:r>
              <w:t>Органы по охране труда</w:t>
            </w:r>
          </w:p>
        </w:tc>
        <w:tc>
          <w:tcPr>
            <w:tcW w:w="827" w:type="dxa"/>
            <w:tcBorders>
              <w:top w:val="nil"/>
              <w:left w:val="nil"/>
              <w:bottom w:val="nil"/>
              <w:right w:val="nil"/>
            </w:tcBorders>
          </w:tcPr>
          <w:p w14:paraId="26F9E4C6" w14:textId="77777777" w:rsidR="005644C7" w:rsidRDefault="005644C7">
            <w:pPr>
              <w:pStyle w:val="ConsPlusNormal"/>
              <w:jc w:val="center"/>
            </w:pPr>
            <w:r>
              <w:t>1</w:t>
            </w:r>
          </w:p>
        </w:tc>
        <w:tc>
          <w:tcPr>
            <w:tcW w:w="827" w:type="dxa"/>
            <w:tcBorders>
              <w:top w:val="nil"/>
              <w:left w:val="nil"/>
              <w:bottom w:val="nil"/>
              <w:right w:val="nil"/>
            </w:tcBorders>
          </w:tcPr>
          <w:p w14:paraId="5BCA3E92" w14:textId="77777777" w:rsidR="005644C7" w:rsidRDefault="005644C7">
            <w:pPr>
              <w:pStyle w:val="ConsPlusNormal"/>
              <w:jc w:val="center"/>
            </w:pPr>
            <w:r>
              <w:t>2</w:t>
            </w:r>
          </w:p>
        </w:tc>
        <w:tc>
          <w:tcPr>
            <w:tcW w:w="827" w:type="dxa"/>
            <w:tcBorders>
              <w:top w:val="nil"/>
              <w:left w:val="nil"/>
              <w:bottom w:val="nil"/>
              <w:right w:val="nil"/>
            </w:tcBorders>
          </w:tcPr>
          <w:p w14:paraId="78CF3B2E" w14:textId="77777777" w:rsidR="005644C7" w:rsidRDefault="005644C7">
            <w:pPr>
              <w:pStyle w:val="ConsPlusNormal"/>
              <w:jc w:val="center"/>
            </w:pPr>
            <w:r>
              <w:t>3</w:t>
            </w:r>
          </w:p>
        </w:tc>
        <w:tc>
          <w:tcPr>
            <w:tcW w:w="827" w:type="dxa"/>
            <w:tcBorders>
              <w:top w:val="nil"/>
              <w:left w:val="nil"/>
              <w:bottom w:val="nil"/>
              <w:right w:val="nil"/>
            </w:tcBorders>
          </w:tcPr>
          <w:p w14:paraId="411E533D" w14:textId="77777777" w:rsidR="005644C7" w:rsidRDefault="005644C7">
            <w:pPr>
              <w:pStyle w:val="ConsPlusNormal"/>
              <w:jc w:val="center"/>
            </w:pPr>
            <w:r>
              <w:t>4</w:t>
            </w:r>
          </w:p>
        </w:tc>
        <w:tc>
          <w:tcPr>
            <w:tcW w:w="827" w:type="dxa"/>
            <w:tcBorders>
              <w:top w:val="nil"/>
              <w:left w:val="nil"/>
              <w:bottom w:val="nil"/>
              <w:right w:val="nil"/>
            </w:tcBorders>
          </w:tcPr>
          <w:p w14:paraId="436C2AFE" w14:textId="77777777" w:rsidR="005644C7" w:rsidRDefault="005644C7">
            <w:pPr>
              <w:pStyle w:val="ConsPlusNormal"/>
              <w:jc w:val="center"/>
            </w:pPr>
            <w:r>
              <w:t>5</w:t>
            </w:r>
          </w:p>
        </w:tc>
      </w:tr>
      <w:tr w:rsidR="005644C7" w14:paraId="49DAB599" w14:textId="77777777">
        <w:tblPrEx>
          <w:tblBorders>
            <w:insideH w:val="none" w:sz="0" w:space="0" w:color="auto"/>
            <w:insideV w:val="none" w:sz="0" w:space="0" w:color="auto"/>
          </w:tblBorders>
        </w:tblPrEx>
        <w:tc>
          <w:tcPr>
            <w:tcW w:w="624" w:type="dxa"/>
            <w:tcBorders>
              <w:top w:val="nil"/>
              <w:left w:val="nil"/>
              <w:bottom w:val="nil"/>
              <w:right w:val="nil"/>
            </w:tcBorders>
          </w:tcPr>
          <w:p w14:paraId="2E0FB121" w14:textId="77777777" w:rsidR="005644C7" w:rsidRDefault="005644C7">
            <w:pPr>
              <w:pStyle w:val="ConsPlusNormal"/>
            </w:pPr>
            <w:r>
              <w:t>6.11.</w:t>
            </w:r>
          </w:p>
        </w:tc>
        <w:tc>
          <w:tcPr>
            <w:tcW w:w="4309" w:type="dxa"/>
            <w:tcBorders>
              <w:top w:val="nil"/>
              <w:left w:val="nil"/>
              <w:bottom w:val="nil"/>
              <w:right w:val="nil"/>
            </w:tcBorders>
          </w:tcPr>
          <w:p w14:paraId="2B0B04D3" w14:textId="77777777" w:rsidR="005644C7" w:rsidRDefault="005644C7">
            <w:pPr>
              <w:pStyle w:val="ConsPlusNormal"/>
            </w:pPr>
            <w:r>
              <w:t>Органы, занимающиеся вопросами предоставления земельных участков</w:t>
            </w:r>
          </w:p>
        </w:tc>
        <w:tc>
          <w:tcPr>
            <w:tcW w:w="827" w:type="dxa"/>
            <w:tcBorders>
              <w:top w:val="nil"/>
              <w:left w:val="nil"/>
              <w:bottom w:val="nil"/>
              <w:right w:val="nil"/>
            </w:tcBorders>
          </w:tcPr>
          <w:p w14:paraId="60C4D137" w14:textId="77777777" w:rsidR="005644C7" w:rsidRDefault="005644C7">
            <w:pPr>
              <w:pStyle w:val="ConsPlusNormal"/>
              <w:jc w:val="center"/>
            </w:pPr>
            <w:r>
              <w:t>1</w:t>
            </w:r>
          </w:p>
        </w:tc>
        <w:tc>
          <w:tcPr>
            <w:tcW w:w="827" w:type="dxa"/>
            <w:tcBorders>
              <w:top w:val="nil"/>
              <w:left w:val="nil"/>
              <w:bottom w:val="nil"/>
              <w:right w:val="nil"/>
            </w:tcBorders>
          </w:tcPr>
          <w:p w14:paraId="799B1E84" w14:textId="77777777" w:rsidR="005644C7" w:rsidRDefault="005644C7">
            <w:pPr>
              <w:pStyle w:val="ConsPlusNormal"/>
              <w:jc w:val="center"/>
            </w:pPr>
            <w:r>
              <w:t>2</w:t>
            </w:r>
          </w:p>
        </w:tc>
        <w:tc>
          <w:tcPr>
            <w:tcW w:w="827" w:type="dxa"/>
            <w:tcBorders>
              <w:top w:val="nil"/>
              <w:left w:val="nil"/>
              <w:bottom w:val="nil"/>
              <w:right w:val="nil"/>
            </w:tcBorders>
          </w:tcPr>
          <w:p w14:paraId="4EEEB19A" w14:textId="77777777" w:rsidR="005644C7" w:rsidRDefault="005644C7">
            <w:pPr>
              <w:pStyle w:val="ConsPlusNormal"/>
              <w:jc w:val="center"/>
            </w:pPr>
            <w:r>
              <w:t>3</w:t>
            </w:r>
          </w:p>
        </w:tc>
        <w:tc>
          <w:tcPr>
            <w:tcW w:w="827" w:type="dxa"/>
            <w:tcBorders>
              <w:top w:val="nil"/>
              <w:left w:val="nil"/>
              <w:bottom w:val="nil"/>
              <w:right w:val="nil"/>
            </w:tcBorders>
          </w:tcPr>
          <w:p w14:paraId="36204054" w14:textId="77777777" w:rsidR="005644C7" w:rsidRDefault="005644C7">
            <w:pPr>
              <w:pStyle w:val="ConsPlusNormal"/>
              <w:jc w:val="center"/>
            </w:pPr>
            <w:r>
              <w:t>4</w:t>
            </w:r>
          </w:p>
        </w:tc>
        <w:tc>
          <w:tcPr>
            <w:tcW w:w="827" w:type="dxa"/>
            <w:tcBorders>
              <w:top w:val="nil"/>
              <w:left w:val="nil"/>
              <w:bottom w:val="nil"/>
              <w:right w:val="nil"/>
            </w:tcBorders>
          </w:tcPr>
          <w:p w14:paraId="0E50B920" w14:textId="77777777" w:rsidR="005644C7" w:rsidRDefault="005644C7">
            <w:pPr>
              <w:pStyle w:val="ConsPlusNormal"/>
              <w:jc w:val="center"/>
            </w:pPr>
            <w:r>
              <w:t>5</w:t>
            </w:r>
          </w:p>
        </w:tc>
      </w:tr>
      <w:tr w:rsidR="005644C7" w14:paraId="6F64C0A9" w14:textId="77777777">
        <w:tblPrEx>
          <w:tblBorders>
            <w:insideH w:val="none" w:sz="0" w:space="0" w:color="auto"/>
            <w:insideV w:val="none" w:sz="0" w:space="0" w:color="auto"/>
          </w:tblBorders>
        </w:tblPrEx>
        <w:tc>
          <w:tcPr>
            <w:tcW w:w="624" w:type="dxa"/>
            <w:tcBorders>
              <w:top w:val="nil"/>
              <w:left w:val="nil"/>
              <w:bottom w:val="nil"/>
              <w:right w:val="nil"/>
            </w:tcBorders>
          </w:tcPr>
          <w:p w14:paraId="66759887" w14:textId="77777777" w:rsidR="005644C7" w:rsidRDefault="005644C7">
            <w:pPr>
              <w:pStyle w:val="ConsPlusNormal"/>
            </w:pPr>
            <w:r>
              <w:t>6.12.</w:t>
            </w:r>
          </w:p>
        </w:tc>
        <w:tc>
          <w:tcPr>
            <w:tcW w:w="4309" w:type="dxa"/>
            <w:tcBorders>
              <w:top w:val="nil"/>
              <w:left w:val="nil"/>
              <w:bottom w:val="nil"/>
              <w:right w:val="nil"/>
            </w:tcBorders>
          </w:tcPr>
          <w:p w14:paraId="48696D1A" w14:textId="77777777" w:rsidR="005644C7" w:rsidRDefault="005644C7">
            <w:pPr>
              <w:pStyle w:val="ConsPlusNormal"/>
            </w:pPr>
            <w:r>
              <w:t xml:space="preserve">Органы, занимающиеся предоставлением в аренду помещений, находящихся в государственной (муниципальной) </w:t>
            </w:r>
            <w:r>
              <w:lastRenderedPageBreak/>
              <w:t>собственности</w:t>
            </w:r>
          </w:p>
        </w:tc>
        <w:tc>
          <w:tcPr>
            <w:tcW w:w="827" w:type="dxa"/>
            <w:tcBorders>
              <w:top w:val="nil"/>
              <w:left w:val="nil"/>
              <w:bottom w:val="nil"/>
              <w:right w:val="nil"/>
            </w:tcBorders>
          </w:tcPr>
          <w:p w14:paraId="0F8B542B" w14:textId="77777777" w:rsidR="005644C7" w:rsidRDefault="005644C7">
            <w:pPr>
              <w:pStyle w:val="ConsPlusNormal"/>
              <w:jc w:val="center"/>
            </w:pPr>
            <w:r>
              <w:lastRenderedPageBreak/>
              <w:t>1</w:t>
            </w:r>
          </w:p>
        </w:tc>
        <w:tc>
          <w:tcPr>
            <w:tcW w:w="827" w:type="dxa"/>
            <w:tcBorders>
              <w:top w:val="nil"/>
              <w:left w:val="nil"/>
              <w:bottom w:val="nil"/>
              <w:right w:val="nil"/>
            </w:tcBorders>
          </w:tcPr>
          <w:p w14:paraId="6F28A14D" w14:textId="77777777" w:rsidR="005644C7" w:rsidRDefault="005644C7">
            <w:pPr>
              <w:pStyle w:val="ConsPlusNormal"/>
              <w:jc w:val="center"/>
            </w:pPr>
            <w:r>
              <w:t>2</w:t>
            </w:r>
          </w:p>
        </w:tc>
        <w:tc>
          <w:tcPr>
            <w:tcW w:w="827" w:type="dxa"/>
            <w:tcBorders>
              <w:top w:val="nil"/>
              <w:left w:val="nil"/>
              <w:bottom w:val="nil"/>
              <w:right w:val="nil"/>
            </w:tcBorders>
          </w:tcPr>
          <w:p w14:paraId="04C10335" w14:textId="77777777" w:rsidR="005644C7" w:rsidRDefault="005644C7">
            <w:pPr>
              <w:pStyle w:val="ConsPlusNormal"/>
              <w:jc w:val="center"/>
            </w:pPr>
            <w:r>
              <w:t>3</w:t>
            </w:r>
          </w:p>
        </w:tc>
        <w:tc>
          <w:tcPr>
            <w:tcW w:w="827" w:type="dxa"/>
            <w:tcBorders>
              <w:top w:val="nil"/>
              <w:left w:val="nil"/>
              <w:bottom w:val="nil"/>
              <w:right w:val="nil"/>
            </w:tcBorders>
          </w:tcPr>
          <w:p w14:paraId="7BA4C205" w14:textId="77777777" w:rsidR="005644C7" w:rsidRDefault="005644C7">
            <w:pPr>
              <w:pStyle w:val="ConsPlusNormal"/>
              <w:jc w:val="center"/>
            </w:pPr>
            <w:r>
              <w:t>4</w:t>
            </w:r>
          </w:p>
        </w:tc>
        <w:tc>
          <w:tcPr>
            <w:tcW w:w="827" w:type="dxa"/>
            <w:tcBorders>
              <w:top w:val="nil"/>
              <w:left w:val="nil"/>
              <w:bottom w:val="nil"/>
              <w:right w:val="nil"/>
            </w:tcBorders>
          </w:tcPr>
          <w:p w14:paraId="7AB43BBD" w14:textId="77777777" w:rsidR="005644C7" w:rsidRDefault="005644C7">
            <w:pPr>
              <w:pStyle w:val="ConsPlusNormal"/>
              <w:jc w:val="center"/>
            </w:pPr>
            <w:r>
              <w:t>5</w:t>
            </w:r>
          </w:p>
        </w:tc>
      </w:tr>
      <w:tr w:rsidR="005644C7" w14:paraId="692638B9" w14:textId="77777777">
        <w:tblPrEx>
          <w:tblBorders>
            <w:insideH w:val="none" w:sz="0" w:space="0" w:color="auto"/>
            <w:insideV w:val="none" w:sz="0" w:space="0" w:color="auto"/>
          </w:tblBorders>
        </w:tblPrEx>
        <w:tc>
          <w:tcPr>
            <w:tcW w:w="624" w:type="dxa"/>
            <w:tcBorders>
              <w:top w:val="nil"/>
              <w:left w:val="nil"/>
              <w:bottom w:val="nil"/>
              <w:right w:val="nil"/>
            </w:tcBorders>
          </w:tcPr>
          <w:p w14:paraId="07400F1B" w14:textId="77777777" w:rsidR="005644C7" w:rsidRDefault="005644C7">
            <w:pPr>
              <w:pStyle w:val="ConsPlusNormal"/>
            </w:pPr>
            <w:r>
              <w:t>6.13.</w:t>
            </w:r>
          </w:p>
        </w:tc>
        <w:tc>
          <w:tcPr>
            <w:tcW w:w="4309" w:type="dxa"/>
            <w:tcBorders>
              <w:top w:val="nil"/>
              <w:left w:val="nil"/>
              <w:bottom w:val="nil"/>
              <w:right w:val="nil"/>
            </w:tcBorders>
          </w:tcPr>
          <w:p w14:paraId="3F902E17" w14:textId="77777777" w:rsidR="005644C7" w:rsidRDefault="005644C7">
            <w:pPr>
              <w:pStyle w:val="ConsPlusNormal"/>
            </w:pPr>
            <w:r>
              <w:t>Органы по реализации государственной (муниципальной) политики в сфере торговли, питания и услуг</w:t>
            </w:r>
          </w:p>
        </w:tc>
        <w:tc>
          <w:tcPr>
            <w:tcW w:w="827" w:type="dxa"/>
            <w:tcBorders>
              <w:top w:val="nil"/>
              <w:left w:val="nil"/>
              <w:bottom w:val="nil"/>
              <w:right w:val="nil"/>
            </w:tcBorders>
          </w:tcPr>
          <w:p w14:paraId="1944F370" w14:textId="77777777" w:rsidR="005644C7" w:rsidRDefault="005644C7">
            <w:pPr>
              <w:pStyle w:val="ConsPlusNormal"/>
              <w:jc w:val="center"/>
            </w:pPr>
            <w:r>
              <w:t>1</w:t>
            </w:r>
          </w:p>
        </w:tc>
        <w:tc>
          <w:tcPr>
            <w:tcW w:w="827" w:type="dxa"/>
            <w:tcBorders>
              <w:top w:val="nil"/>
              <w:left w:val="nil"/>
              <w:bottom w:val="nil"/>
              <w:right w:val="nil"/>
            </w:tcBorders>
          </w:tcPr>
          <w:p w14:paraId="053BC351" w14:textId="77777777" w:rsidR="005644C7" w:rsidRDefault="005644C7">
            <w:pPr>
              <w:pStyle w:val="ConsPlusNormal"/>
              <w:jc w:val="center"/>
            </w:pPr>
            <w:r>
              <w:t>2</w:t>
            </w:r>
          </w:p>
        </w:tc>
        <w:tc>
          <w:tcPr>
            <w:tcW w:w="827" w:type="dxa"/>
            <w:tcBorders>
              <w:top w:val="nil"/>
              <w:left w:val="nil"/>
              <w:bottom w:val="nil"/>
              <w:right w:val="nil"/>
            </w:tcBorders>
          </w:tcPr>
          <w:p w14:paraId="60C0B3AB" w14:textId="77777777" w:rsidR="005644C7" w:rsidRDefault="005644C7">
            <w:pPr>
              <w:pStyle w:val="ConsPlusNormal"/>
              <w:jc w:val="center"/>
            </w:pPr>
            <w:r>
              <w:t>3</w:t>
            </w:r>
          </w:p>
        </w:tc>
        <w:tc>
          <w:tcPr>
            <w:tcW w:w="827" w:type="dxa"/>
            <w:tcBorders>
              <w:top w:val="nil"/>
              <w:left w:val="nil"/>
              <w:bottom w:val="nil"/>
              <w:right w:val="nil"/>
            </w:tcBorders>
          </w:tcPr>
          <w:p w14:paraId="5BB99EA1" w14:textId="77777777" w:rsidR="005644C7" w:rsidRDefault="005644C7">
            <w:pPr>
              <w:pStyle w:val="ConsPlusNormal"/>
              <w:jc w:val="center"/>
            </w:pPr>
            <w:r>
              <w:t>4</w:t>
            </w:r>
          </w:p>
        </w:tc>
        <w:tc>
          <w:tcPr>
            <w:tcW w:w="827" w:type="dxa"/>
            <w:tcBorders>
              <w:top w:val="nil"/>
              <w:left w:val="nil"/>
              <w:bottom w:val="nil"/>
              <w:right w:val="nil"/>
            </w:tcBorders>
          </w:tcPr>
          <w:p w14:paraId="7B077BD3" w14:textId="77777777" w:rsidR="005644C7" w:rsidRDefault="005644C7">
            <w:pPr>
              <w:pStyle w:val="ConsPlusNormal"/>
              <w:jc w:val="center"/>
            </w:pPr>
            <w:r>
              <w:t>5</w:t>
            </w:r>
          </w:p>
        </w:tc>
      </w:tr>
      <w:tr w:rsidR="005644C7" w14:paraId="6BB00D16" w14:textId="77777777">
        <w:tblPrEx>
          <w:tblBorders>
            <w:insideH w:val="none" w:sz="0" w:space="0" w:color="auto"/>
            <w:insideV w:val="none" w:sz="0" w:space="0" w:color="auto"/>
          </w:tblBorders>
        </w:tblPrEx>
        <w:tc>
          <w:tcPr>
            <w:tcW w:w="624" w:type="dxa"/>
            <w:tcBorders>
              <w:top w:val="nil"/>
              <w:left w:val="nil"/>
              <w:bottom w:val="nil"/>
              <w:right w:val="nil"/>
            </w:tcBorders>
          </w:tcPr>
          <w:p w14:paraId="7A5B00C6" w14:textId="77777777" w:rsidR="005644C7" w:rsidRDefault="005644C7">
            <w:pPr>
              <w:pStyle w:val="ConsPlusNormal"/>
            </w:pPr>
            <w:r>
              <w:t>6.14.</w:t>
            </w:r>
          </w:p>
        </w:tc>
        <w:tc>
          <w:tcPr>
            <w:tcW w:w="4309" w:type="dxa"/>
            <w:tcBorders>
              <w:top w:val="nil"/>
              <w:left w:val="nil"/>
              <w:bottom w:val="nil"/>
              <w:right w:val="nil"/>
            </w:tcBorders>
          </w:tcPr>
          <w:p w14:paraId="10399788" w14:textId="77777777" w:rsidR="005644C7" w:rsidRDefault="005644C7">
            <w:pPr>
              <w:pStyle w:val="ConsPlusNormal"/>
            </w:pPr>
            <w:r>
              <w:t>Органы по архитектуре и строительству (БТИ и др.)</w:t>
            </w:r>
          </w:p>
        </w:tc>
        <w:tc>
          <w:tcPr>
            <w:tcW w:w="827" w:type="dxa"/>
            <w:tcBorders>
              <w:top w:val="nil"/>
              <w:left w:val="nil"/>
              <w:bottom w:val="nil"/>
              <w:right w:val="nil"/>
            </w:tcBorders>
          </w:tcPr>
          <w:p w14:paraId="0C76E997" w14:textId="77777777" w:rsidR="005644C7" w:rsidRDefault="005644C7">
            <w:pPr>
              <w:pStyle w:val="ConsPlusNormal"/>
              <w:jc w:val="center"/>
            </w:pPr>
            <w:r>
              <w:t>1</w:t>
            </w:r>
          </w:p>
        </w:tc>
        <w:tc>
          <w:tcPr>
            <w:tcW w:w="827" w:type="dxa"/>
            <w:tcBorders>
              <w:top w:val="nil"/>
              <w:left w:val="nil"/>
              <w:bottom w:val="nil"/>
              <w:right w:val="nil"/>
            </w:tcBorders>
          </w:tcPr>
          <w:p w14:paraId="48EC0DA3" w14:textId="77777777" w:rsidR="005644C7" w:rsidRDefault="005644C7">
            <w:pPr>
              <w:pStyle w:val="ConsPlusNormal"/>
              <w:jc w:val="center"/>
            </w:pPr>
            <w:r>
              <w:t>2</w:t>
            </w:r>
          </w:p>
        </w:tc>
        <w:tc>
          <w:tcPr>
            <w:tcW w:w="827" w:type="dxa"/>
            <w:tcBorders>
              <w:top w:val="nil"/>
              <w:left w:val="nil"/>
              <w:bottom w:val="nil"/>
              <w:right w:val="nil"/>
            </w:tcBorders>
          </w:tcPr>
          <w:p w14:paraId="22D40081" w14:textId="77777777" w:rsidR="005644C7" w:rsidRDefault="005644C7">
            <w:pPr>
              <w:pStyle w:val="ConsPlusNormal"/>
              <w:jc w:val="center"/>
            </w:pPr>
            <w:r>
              <w:t>3</w:t>
            </w:r>
          </w:p>
        </w:tc>
        <w:tc>
          <w:tcPr>
            <w:tcW w:w="827" w:type="dxa"/>
            <w:tcBorders>
              <w:top w:val="nil"/>
              <w:left w:val="nil"/>
              <w:bottom w:val="nil"/>
              <w:right w:val="nil"/>
            </w:tcBorders>
          </w:tcPr>
          <w:p w14:paraId="3A2429FC" w14:textId="77777777" w:rsidR="005644C7" w:rsidRDefault="005644C7">
            <w:pPr>
              <w:pStyle w:val="ConsPlusNormal"/>
              <w:jc w:val="center"/>
            </w:pPr>
            <w:r>
              <w:t>4</w:t>
            </w:r>
          </w:p>
        </w:tc>
        <w:tc>
          <w:tcPr>
            <w:tcW w:w="827" w:type="dxa"/>
            <w:tcBorders>
              <w:top w:val="nil"/>
              <w:left w:val="nil"/>
              <w:bottom w:val="nil"/>
              <w:right w:val="nil"/>
            </w:tcBorders>
          </w:tcPr>
          <w:p w14:paraId="186B6936" w14:textId="77777777" w:rsidR="005644C7" w:rsidRDefault="005644C7">
            <w:pPr>
              <w:pStyle w:val="ConsPlusNormal"/>
              <w:jc w:val="center"/>
            </w:pPr>
            <w:r>
              <w:t>5</w:t>
            </w:r>
          </w:p>
        </w:tc>
      </w:tr>
      <w:tr w:rsidR="005644C7" w14:paraId="4A213E6F" w14:textId="77777777">
        <w:tblPrEx>
          <w:tblBorders>
            <w:insideH w:val="none" w:sz="0" w:space="0" w:color="auto"/>
            <w:insideV w:val="none" w:sz="0" w:space="0" w:color="auto"/>
          </w:tblBorders>
        </w:tblPrEx>
        <w:tc>
          <w:tcPr>
            <w:tcW w:w="624" w:type="dxa"/>
            <w:tcBorders>
              <w:top w:val="nil"/>
              <w:left w:val="nil"/>
              <w:bottom w:val="nil"/>
              <w:right w:val="nil"/>
            </w:tcBorders>
          </w:tcPr>
          <w:p w14:paraId="5BF30857" w14:textId="77777777" w:rsidR="005644C7" w:rsidRDefault="005644C7">
            <w:pPr>
              <w:pStyle w:val="ConsPlusNormal"/>
            </w:pPr>
            <w:r>
              <w:t>6.15.</w:t>
            </w:r>
          </w:p>
        </w:tc>
        <w:tc>
          <w:tcPr>
            <w:tcW w:w="4309" w:type="dxa"/>
            <w:tcBorders>
              <w:top w:val="nil"/>
              <w:left w:val="nil"/>
              <w:bottom w:val="nil"/>
              <w:right w:val="nil"/>
            </w:tcBorders>
          </w:tcPr>
          <w:p w14:paraId="1593DB7B" w14:textId="77777777" w:rsidR="005644C7" w:rsidRDefault="005644C7">
            <w:pPr>
              <w:pStyle w:val="ConsPlusNormal"/>
            </w:pPr>
            <w:r>
              <w:t>Росреестр</w:t>
            </w:r>
          </w:p>
        </w:tc>
        <w:tc>
          <w:tcPr>
            <w:tcW w:w="827" w:type="dxa"/>
            <w:tcBorders>
              <w:top w:val="nil"/>
              <w:left w:val="nil"/>
              <w:bottom w:val="nil"/>
              <w:right w:val="nil"/>
            </w:tcBorders>
          </w:tcPr>
          <w:p w14:paraId="6457CA69" w14:textId="77777777" w:rsidR="005644C7" w:rsidRDefault="005644C7">
            <w:pPr>
              <w:pStyle w:val="ConsPlusNormal"/>
              <w:jc w:val="center"/>
            </w:pPr>
            <w:r>
              <w:t>1</w:t>
            </w:r>
          </w:p>
        </w:tc>
        <w:tc>
          <w:tcPr>
            <w:tcW w:w="827" w:type="dxa"/>
            <w:tcBorders>
              <w:top w:val="nil"/>
              <w:left w:val="nil"/>
              <w:bottom w:val="nil"/>
              <w:right w:val="nil"/>
            </w:tcBorders>
          </w:tcPr>
          <w:p w14:paraId="16FCF7FD" w14:textId="77777777" w:rsidR="005644C7" w:rsidRDefault="005644C7">
            <w:pPr>
              <w:pStyle w:val="ConsPlusNormal"/>
              <w:jc w:val="center"/>
            </w:pPr>
            <w:r>
              <w:t>2</w:t>
            </w:r>
          </w:p>
        </w:tc>
        <w:tc>
          <w:tcPr>
            <w:tcW w:w="827" w:type="dxa"/>
            <w:tcBorders>
              <w:top w:val="nil"/>
              <w:left w:val="nil"/>
              <w:bottom w:val="nil"/>
              <w:right w:val="nil"/>
            </w:tcBorders>
          </w:tcPr>
          <w:p w14:paraId="01C25039" w14:textId="77777777" w:rsidR="005644C7" w:rsidRDefault="005644C7">
            <w:pPr>
              <w:pStyle w:val="ConsPlusNormal"/>
              <w:jc w:val="center"/>
            </w:pPr>
            <w:r>
              <w:t>3</w:t>
            </w:r>
          </w:p>
        </w:tc>
        <w:tc>
          <w:tcPr>
            <w:tcW w:w="827" w:type="dxa"/>
            <w:tcBorders>
              <w:top w:val="nil"/>
              <w:left w:val="nil"/>
              <w:bottom w:val="nil"/>
              <w:right w:val="nil"/>
            </w:tcBorders>
          </w:tcPr>
          <w:p w14:paraId="168C4DBC" w14:textId="77777777" w:rsidR="005644C7" w:rsidRDefault="005644C7">
            <w:pPr>
              <w:pStyle w:val="ConsPlusNormal"/>
              <w:jc w:val="center"/>
            </w:pPr>
            <w:r>
              <w:t>4</w:t>
            </w:r>
          </w:p>
        </w:tc>
        <w:tc>
          <w:tcPr>
            <w:tcW w:w="827" w:type="dxa"/>
            <w:tcBorders>
              <w:top w:val="nil"/>
              <w:left w:val="nil"/>
              <w:bottom w:val="nil"/>
              <w:right w:val="nil"/>
            </w:tcBorders>
          </w:tcPr>
          <w:p w14:paraId="1F8EF387" w14:textId="77777777" w:rsidR="005644C7" w:rsidRDefault="005644C7">
            <w:pPr>
              <w:pStyle w:val="ConsPlusNormal"/>
              <w:jc w:val="center"/>
            </w:pPr>
            <w:r>
              <w:t>5</w:t>
            </w:r>
          </w:p>
        </w:tc>
      </w:tr>
      <w:tr w:rsidR="005644C7" w14:paraId="1EF3EF4F" w14:textId="77777777">
        <w:tblPrEx>
          <w:tblBorders>
            <w:insideH w:val="none" w:sz="0" w:space="0" w:color="auto"/>
            <w:insideV w:val="none" w:sz="0" w:space="0" w:color="auto"/>
          </w:tblBorders>
        </w:tblPrEx>
        <w:tc>
          <w:tcPr>
            <w:tcW w:w="624" w:type="dxa"/>
            <w:tcBorders>
              <w:top w:val="nil"/>
              <w:left w:val="nil"/>
              <w:bottom w:val="nil"/>
              <w:right w:val="nil"/>
            </w:tcBorders>
          </w:tcPr>
          <w:p w14:paraId="78651198" w14:textId="77777777" w:rsidR="005644C7" w:rsidRDefault="005644C7">
            <w:pPr>
              <w:pStyle w:val="ConsPlusNormal"/>
            </w:pPr>
            <w:bookmarkStart w:id="37" w:name="P1605"/>
            <w:bookmarkEnd w:id="37"/>
            <w:r>
              <w:t>6.16.</w:t>
            </w:r>
          </w:p>
        </w:tc>
        <w:tc>
          <w:tcPr>
            <w:tcW w:w="4309" w:type="dxa"/>
            <w:tcBorders>
              <w:top w:val="nil"/>
              <w:left w:val="nil"/>
              <w:bottom w:val="nil"/>
              <w:right w:val="nil"/>
            </w:tcBorders>
          </w:tcPr>
          <w:p w14:paraId="5860FC4A" w14:textId="77777777" w:rsidR="005644C7" w:rsidRDefault="005644C7">
            <w:pPr>
              <w:pStyle w:val="ConsPlusNormal"/>
            </w:pPr>
            <w:r>
              <w:t>Иные органы власти</w:t>
            </w:r>
          </w:p>
        </w:tc>
        <w:tc>
          <w:tcPr>
            <w:tcW w:w="827" w:type="dxa"/>
            <w:tcBorders>
              <w:top w:val="nil"/>
              <w:left w:val="nil"/>
              <w:bottom w:val="nil"/>
              <w:right w:val="nil"/>
            </w:tcBorders>
          </w:tcPr>
          <w:p w14:paraId="1BBB7754" w14:textId="77777777" w:rsidR="005644C7" w:rsidRDefault="005644C7">
            <w:pPr>
              <w:pStyle w:val="ConsPlusNormal"/>
              <w:jc w:val="center"/>
            </w:pPr>
            <w:r>
              <w:t>1</w:t>
            </w:r>
          </w:p>
        </w:tc>
        <w:tc>
          <w:tcPr>
            <w:tcW w:w="827" w:type="dxa"/>
            <w:tcBorders>
              <w:top w:val="nil"/>
              <w:left w:val="nil"/>
              <w:bottom w:val="nil"/>
              <w:right w:val="nil"/>
            </w:tcBorders>
          </w:tcPr>
          <w:p w14:paraId="01DDA032" w14:textId="77777777" w:rsidR="005644C7" w:rsidRDefault="005644C7">
            <w:pPr>
              <w:pStyle w:val="ConsPlusNormal"/>
              <w:jc w:val="center"/>
            </w:pPr>
            <w:r>
              <w:t>2</w:t>
            </w:r>
          </w:p>
        </w:tc>
        <w:tc>
          <w:tcPr>
            <w:tcW w:w="827" w:type="dxa"/>
            <w:tcBorders>
              <w:top w:val="nil"/>
              <w:left w:val="nil"/>
              <w:bottom w:val="nil"/>
              <w:right w:val="nil"/>
            </w:tcBorders>
          </w:tcPr>
          <w:p w14:paraId="2E574700" w14:textId="77777777" w:rsidR="005644C7" w:rsidRDefault="005644C7">
            <w:pPr>
              <w:pStyle w:val="ConsPlusNormal"/>
              <w:jc w:val="center"/>
            </w:pPr>
            <w:r>
              <w:t>3</w:t>
            </w:r>
          </w:p>
        </w:tc>
        <w:tc>
          <w:tcPr>
            <w:tcW w:w="827" w:type="dxa"/>
            <w:tcBorders>
              <w:top w:val="nil"/>
              <w:left w:val="nil"/>
              <w:bottom w:val="nil"/>
              <w:right w:val="nil"/>
            </w:tcBorders>
          </w:tcPr>
          <w:p w14:paraId="654BA49D" w14:textId="77777777" w:rsidR="005644C7" w:rsidRDefault="005644C7">
            <w:pPr>
              <w:pStyle w:val="ConsPlusNormal"/>
              <w:jc w:val="center"/>
            </w:pPr>
            <w:r>
              <w:t>4</w:t>
            </w:r>
          </w:p>
        </w:tc>
        <w:tc>
          <w:tcPr>
            <w:tcW w:w="827" w:type="dxa"/>
            <w:tcBorders>
              <w:top w:val="nil"/>
              <w:left w:val="nil"/>
              <w:bottom w:val="nil"/>
              <w:right w:val="nil"/>
            </w:tcBorders>
          </w:tcPr>
          <w:p w14:paraId="21F7152C" w14:textId="77777777" w:rsidR="005644C7" w:rsidRDefault="005644C7">
            <w:pPr>
              <w:pStyle w:val="ConsPlusNormal"/>
              <w:jc w:val="center"/>
            </w:pPr>
            <w:r>
              <w:t>5</w:t>
            </w:r>
          </w:p>
        </w:tc>
      </w:tr>
    </w:tbl>
    <w:p w14:paraId="0F3077A1" w14:textId="77777777" w:rsidR="005644C7" w:rsidRDefault="005644C7">
      <w:pPr>
        <w:pStyle w:val="ConsPlusNormal"/>
        <w:jc w:val="both"/>
      </w:pPr>
    </w:p>
    <w:p w14:paraId="516A0B5E" w14:textId="77777777" w:rsidR="005644C7" w:rsidRDefault="005644C7">
      <w:pPr>
        <w:pStyle w:val="ConsPlusNormal"/>
        <w:ind w:firstLine="540"/>
        <w:jc w:val="both"/>
      </w:pPr>
      <w:bookmarkStart w:id="38" w:name="P1613"/>
      <w:bookmarkEnd w:id="38"/>
      <w:r>
        <w:t xml:space="preserve">7. В какой форме организации (предприятия, фирмы, бизнес) из Вашей отрасли, по размерам схожие с Вашей, обычно оказывают влияние на действия (бездействие) должностных лиц указанных органов власти? Если посредством осуществления неформального платежа, то в каком примерно объеме? (необходимо последовательно пройти </w:t>
      </w:r>
      <w:hyperlink w:anchor="P1621" w:history="1">
        <w:r>
          <w:rPr>
            <w:color w:val="0000FF"/>
          </w:rPr>
          <w:t>позиции 7.1</w:t>
        </w:r>
      </w:hyperlink>
      <w:r>
        <w:t xml:space="preserve"> - </w:t>
      </w:r>
      <w:hyperlink w:anchor="P1711" w:history="1">
        <w:r>
          <w:rPr>
            <w:color w:val="0000FF"/>
          </w:rPr>
          <w:t>7.16</w:t>
        </w:r>
      </w:hyperlink>
      <w:r>
        <w:t xml:space="preserve"> и отметить один ответ в каждой соответствующей строке, в указанном вопросе последовательно отмечаются только те органы власти, по которым респондент дал ответ в столбцах 1 - 4 по </w:t>
      </w:r>
      <w:hyperlink w:anchor="P1491" w:history="1">
        <w:r>
          <w:rPr>
            <w:color w:val="0000FF"/>
          </w:rPr>
          <w:t>вопросу N 6</w:t>
        </w:r>
      </w:hyperlink>
      <w:r>
        <w:t>).</w:t>
      </w:r>
    </w:p>
    <w:p w14:paraId="6C42F19C"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1034"/>
        <w:gridCol w:w="1034"/>
        <w:gridCol w:w="1134"/>
        <w:gridCol w:w="907"/>
      </w:tblGrid>
      <w:tr w:rsidR="005644C7" w14:paraId="7238C25F" w14:textId="77777777">
        <w:tc>
          <w:tcPr>
            <w:tcW w:w="680" w:type="dxa"/>
            <w:tcBorders>
              <w:top w:val="single" w:sz="4" w:space="0" w:color="auto"/>
              <w:left w:val="nil"/>
              <w:bottom w:val="single" w:sz="4" w:space="0" w:color="auto"/>
              <w:right w:val="nil"/>
            </w:tcBorders>
          </w:tcPr>
          <w:p w14:paraId="5F3BCD0E" w14:textId="77777777" w:rsidR="005644C7" w:rsidRDefault="005644C7">
            <w:pPr>
              <w:pStyle w:val="ConsPlusNormal"/>
            </w:pPr>
          </w:p>
        </w:tc>
        <w:tc>
          <w:tcPr>
            <w:tcW w:w="4252" w:type="dxa"/>
            <w:tcBorders>
              <w:top w:val="single" w:sz="4" w:space="0" w:color="auto"/>
              <w:left w:val="nil"/>
              <w:bottom w:val="single" w:sz="4" w:space="0" w:color="auto"/>
            </w:tcBorders>
          </w:tcPr>
          <w:p w14:paraId="143674C5" w14:textId="77777777" w:rsidR="005644C7" w:rsidRDefault="005644C7">
            <w:pPr>
              <w:pStyle w:val="ConsPlusNormal"/>
              <w:jc w:val="center"/>
            </w:pPr>
            <w:r>
              <w:t>Органы власти</w:t>
            </w:r>
          </w:p>
        </w:tc>
        <w:tc>
          <w:tcPr>
            <w:tcW w:w="1034" w:type="dxa"/>
            <w:tcBorders>
              <w:top w:val="single" w:sz="4" w:space="0" w:color="auto"/>
              <w:bottom w:val="single" w:sz="4" w:space="0" w:color="auto"/>
            </w:tcBorders>
          </w:tcPr>
          <w:p w14:paraId="082A6583" w14:textId="77777777" w:rsidR="005644C7" w:rsidRDefault="005644C7">
            <w:pPr>
              <w:pStyle w:val="ConsPlusNormal"/>
              <w:jc w:val="center"/>
            </w:pPr>
            <w:r>
              <w:t>1) подарок</w:t>
            </w:r>
          </w:p>
        </w:tc>
        <w:tc>
          <w:tcPr>
            <w:tcW w:w="1034" w:type="dxa"/>
            <w:tcBorders>
              <w:top w:val="single" w:sz="4" w:space="0" w:color="auto"/>
              <w:bottom w:val="single" w:sz="4" w:space="0" w:color="auto"/>
            </w:tcBorders>
          </w:tcPr>
          <w:p w14:paraId="5D85120D" w14:textId="77777777" w:rsidR="005644C7" w:rsidRDefault="005644C7">
            <w:pPr>
              <w:pStyle w:val="ConsPlusNormal"/>
              <w:jc w:val="center"/>
            </w:pPr>
            <w:r>
              <w:t>2) неформальный платеж, рублей</w:t>
            </w:r>
          </w:p>
        </w:tc>
        <w:tc>
          <w:tcPr>
            <w:tcW w:w="1134" w:type="dxa"/>
            <w:tcBorders>
              <w:top w:val="single" w:sz="4" w:space="0" w:color="auto"/>
              <w:bottom w:val="single" w:sz="4" w:space="0" w:color="auto"/>
            </w:tcBorders>
          </w:tcPr>
          <w:p w14:paraId="55127728" w14:textId="77777777" w:rsidR="005644C7" w:rsidRDefault="005644C7">
            <w:pPr>
              <w:pStyle w:val="ConsPlusNormal"/>
              <w:jc w:val="center"/>
            </w:pPr>
            <w:r>
              <w:t>3) неформальная услуга имущественного характера</w:t>
            </w:r>
          </w:p>
        </w:tc>
        <w:tc>
          <w:tcPr>
            <w:tcW w:w="907" w:type="dxa"/>
            <w:tcBorders>
              <w:top w:val="single" w:sz="4" w:space="0" w:color="auto"/>
              <w:bottom w:val="single" w:sz="4" w:space="0" w:color="auto"/>
              <w:right w:val="nil"/>
            </w:tcBorders>
          </w:tcPr>
          <w:p w14:paraId="40720BBA" w14:textId="77777777" w:rsidR="005644C7" w:rsidRDefault="005644C7">
            <w:pPr>
              <w:pStyle w:val="ConsPlusNormal"/>
              <w:jc w:val="center"/>
            </w:pPr>
            <w:r>
              <w:t>4) затрудняюсь ответить</w:t>
            </w:r>
          </w:p>
        </w:tc>
      </w:tr>
      <w:tr w:rsidR="005644C7" w14:paraId="09FD4700" w14:textId="77777777">
        <w:tblPrEx>
          <w:tblBorders>
            <w:insideH w:val="none" w:sz="0" w:space="0" w:color="auto"/>
            <w:insideV w:val="none" w:sz="0" w:space="0" w:color="auto"/>
          </w:tblBorders>
        </w:tblPrEx>
        <w:tc>
          <w:tcPr>
            <w:tcW w:w="680" w:type="dxa"/>
            <w:tcBorders>
              <w:top w:val="single" w:sz="4" w:space="0" w:color="auto"/>
              <w:left w:val="nil"/>
              <w:bottom w:val="nil"/>
              <w:right w:val="nil"/>
            </w:tcBorders>
          </w:tcPr>
          <w:p w14:paraId="0685B49F" w14:textId="77777777" w:rsidR="005644C7" w:rsidRDefault="005644C7">
            <w:pPr>
              <w:pStyle w:val="ConsPlusNormal"/>
              <w:jc w:val="center"/>
            </w:pPr>
            <w:bookmarkStart w:id="39" w:name="P1621"/>
            <w:bookmarkEnd w:id="39"/>
            <w:r>
              <w:t>7.1.</w:t>
            </w:r>
          </w:p>
        </w:tc>
        <w:tc>
          <w:tcPr>
            <w:tcW w:w="4252" w:type="dxa"/>
            <w:tcBorders>
              <w:top w:val="single" w:sz="4" w:space="0" w:color="auto"/>
              <w:left w:val="nil"/>
              <w:bottom w:val="nil"/>
              <w:right w:val="nil"/>
            </w:tcBorders>
          </w:tcPr>
          <w:p w14:paraId="526EDFD9" w14:textId="77777777" w:rsidR="005644C7" w:rsidRDefault="005644C7">
            <w:pPr>
              <w:pStyle w:val="ConsPlusNormal"/>
            </w:pPr>
            <w:r>
              <w:t>Судебные органы</w:t>
            </w:r>
          </w:p>
        </w:tc>
        <w:tc>
          <w:tcPr>
            <w:tcW w:w="1034" w:type="dxa"/>
            <w:tcBorders>
              <w:top w:val="single" w:sz="4" w:space="0" w:color="auto"/>
              <w:left w:val="nil"/>
              <w:bottom w:val="nil"/>
              <w:right w:val="nil"/>
            </w:tcBorders>
          </w:tcPr>
          <w:p w14:paraId="028E687E" w14:textId="77777777" w:rsidR="005644C7" w:rsidRDefault="005644C7">
            <w:pPr>
              <w:pStyle w:val="ConsPlusNormal"/>
              <w:jc w:val="center"/>
            </w:pPr>
            <w:r>
              <w:t>1</w:t>
            </w:r>
          </w:p>
        </w:tc>
        <w:tc>
          <w:tcPr>
            <w:tcW w:w="1034" w:type="dxa"/>
            <w:tcBorders>
              <w:top w:val="single" w:sz="4" w:space="0" w:color="auto"/>
              <w:left w:val="nil"/>
              <w:bottom w:val="nil"/>
              <w:right w:val="nil"/>
            </w:tcBorders>
          </w:tcPr>
          <w:p w14:paraId="2C4B6964" w14:textId="77777777" w:rsidR="005644C7" w:rsidRDefault="005644C7">
            <w:pPr>
              <w:pStyle w:val="ConsPlusNormal"/>
              <w:jc w:val="center"/>
            </w:pPr>
            <w:r>
              <w:t>сумма</w:t>
            </w:r>
          </w:p>
        </w:tc>
        <w:tc>
          <w:tcPr>
            <w:tcW w:w="1134" w:type="dxa"/>
            <w:tcBorders>
              <w:top w:val="single" w:sz="4" w:space="0" w:color="auto"/>
              <w:left w:val="nil"/>
              <w:bottom w:val="nil"/>
              <w:right w:val="nil"/>
            </w:tcBorders>
          </w:tcPr>
          <w:p w14:paraId="6416DCF9" w14:textId="77777777" w:rsidR="005644C7" w:rsidRDefault="005644C7">
            <w:pPr>
              <w:pStyle w:val="ConsPlusNormal"/>
              <w:jc w:val="center"/>
            </w:pPr>
            <w:r>
              <w:t>3</w:t>
            </w:r>
          </w:p>
        </w:tc>
        <w:tc>
          <w:tcPr>
            <w:tcW w:w="907" w:type="dxa"/>
            <w:tcBorders>
              <w:top w:val="single" w:sz="4" w:space="0" w:color="auto"/>
              <w:left w:val="nil"/>
              <w:bottom w:val="nil"/>
              <w:right w:val="nil"/>
            </w:tcBorders>
          </w:tcPr>
          <w:p w14:paraId="5C281D6A" w14:textId="77777777" w:rsidR="005644C7" w:rsidRDefault="005644C7">
            <w:pPr>
              <w:pStyle w:val="ConsPlusNormal"/>
              <w:jc w:val="center"/>
            </w:pPr>
            <w:r>
              <w:t>4</w:t>
            </w:r>
          </w:p>
        </w:tc>
      </w:tr>
      <w:tr w:rsidR="005644C7" w14:paraId="386B892F" w14:textId="77777777">
        <w:tblPrEx>
          <w:tblBorders>
            <w:insideH w:val="none" w:sz="0" w:space="0" w:color="auto"/>
            <w:insideV w:val="none" w:sz="0" w:space="0" w:color="auto"/>
          </w:tblBorders>
        </w:tblPrEx>
        <w:tc>
          <w:tcPr>
            <w:tcW w:w="680" w:type="dxa"/>
            <w:tcBorders>
              <w:top w:val="nil"/>
              <w:left w:val="nil"/>
              <w:bottom w:val="nil"/>
              <w:right w:val="nil"/>
            </w:tcBorders>
          </w:tcPr>
          <w:p w14:paraId="54997628" w14:textId="77777777" w:rsidR="005644C7" w:rsidRDefault="005644C7">
            <w:pPr>
              <w:pStyle w:val="ConsPlusNormal"/>
              <w:jc w:val="center"/>
            </w:pPr>
            <w:r>
              <w:t>7.2.</w:t>
            </w:r>
          </w:p>
        </w:tc>
        <w:tc>
          <w:tcPr>
            <w:tcW w:w="4252" w:type="dxa"/>
            <w:tcBorders>
              <w:top w:val="nil"/>
              <w:left w:val="nil"/>
              <w:bottom w:val="nil"/>
              <w:right w:val="nil"/>
            </w:tcBorders>
          </w:tcPr>
          <w:p w14:paraId="1E56CE5A" w14:textId="77777777" w:rsidR="005644C7" w:rsidRDefault="005644C7">
            <w:pPr>
              <w:pStyle w:val="ConsPlusNormal"/>
            </w:pPr>
            <w:r>
              <w:t>Полиция, органы внутренних дел</w:t>
            </w:r>
          </w:p>
        </w:tc>
        <w:tc>
          <w:tcPr>
            <w:tcW w:w="1034" w:type="dxa"/>
            <w:tcBorders>
              <w:top w:val="nil"/>
              <w:left w:val="nil"/>
              <w:bottom w:val="nil"/>
              <w:right w:val="nil"/>
            </w:tcBorders>
          </w:tcPr>
          <w:p w14:paraId="033702CE" w14:textId="77777777" w:rsidR="005644C7" w:rsidRDefault="005644C7">
            <w:pPr>
              <w:pStyle w:val="ConsPlusNormal"/>
              <w:jc w:val="center"/>
            </w:pPr>
            <w:r>
              <w:t>1</w:t>
            </w:r>
          </w:p>
        </w:tc>
        <w:tc>
          <w:tcPr>
            <w:tcW w:w="1034" w:type="dxa"/>
            <w:tcBorders>
              <w:top w:val="nil"/>
              <w:left w:val="nil"/>
              <w:bottom w:val="nil"/>
              <w:right w:val="nil"/>
            </w:tcBorders>
          </w:tcPr>
          <w:p w14:paraId="70733D79" w14:textId="77777777" w:rsidR="005644C7" w:rsidRDefault="005644C7">
            <w:pPr>
              <w:pStyle w:val="ConsPlusNormal"/>
              <w:jc w:val="center"/>
            </w:pPr>
            <w:r>
              <w:t>сумма</w:t>
            </w:r>
          </w:p>
        </w:tc>
        <w:tc>
          <w:tcPr>
            <w:tcW w:w="1134" w:type="dxa"/>
            <w:tcBorders>
              <w:top w:val="nil"/>
              <w:left w:val="nil"/>
              <w:bottom w:val="nil"/>
              <w:right w:val="nil"/>
            </w:tcBorders>
          </w:tcPr>
          <w:p w14:paraId="100A4459" w14:textId="77777777" w:rsidR="005644C7" w:rsidRDefault="005644C7">
            <w:pPr>
              <w:pStyle w:val="ConsPlusNormal"/>
              <w:jc w:val="center"/>
            </w:pPr>
            <w:r>
              <w:t>3</w:t>
            </w:r>
          </w:p>
        </w:tc>
        <w:tc>
          <w:tcPr>
            <w:tcW w:w="907" w:type="dxa"/>
            <w:tcBorders>
              <w:top w:val="nil"/>
              <w:left w:val="nil"/>
              <w:bottom w:val="nil"/>
              <w:right w:val="nil"/>
            </w:tcBorders>
          </w:tcPr>
          <w:p w14:paraId="74ECB869" w14:textId="77777777" w:rsidR="005644C7" w:rsidRDefault="005644C7">
            <w:pPr>
              <w:pStyle w:val="ConsPlusNormal"/>
              <w:jc w:val="center"/>
            </w:pPr>
            <w:r>
              <w:t>4</w:t>
            </w:r>
          </w:p>
        </w:tc>
      </w:tr>
      <w:tr w:rsidR="005644C7" w14:paraId="6114AA9F" w14:textId="77777777">
        <w:tblPrEx>
          <w:tblBorders>
            <w:insideH w:val="none" w:sz="0" w:space="0" w:color="auto"/>
            <w:insideV w:val="none" w:sz="0" w:space="0" w:color="auto"/>
          </w:tblBorders>
        </w:tblPrEx>
        <w:tc>
          <w:tcPr>
            <w:tcW w:w="680" w:type="dxa"/>
            <w:tcBorders>
              <w:top w:val="nil"/>
              <w:left w:val="nil"/>
              <w:bottom w:val="nil"/>
              <w:right w:val="nil"/>
            </w:tcBorders>
          </w:tcPr>
          <w:p w14:paraId="107A9F6D" w14:textId="77777777" w:rsidR="005644C7" w:rsidRDefault="005644C7">
            <w:pPr>
              <w:pStyle w:val="ConsPlusNormal"/>
              <w:jc w:val="center"/>
            </w:pPr>
            <w:r>
              <w:t>7.3.</w:t>
            </w:r>
          </w:p>
        </w:tc>
        <w:tc>
          <w:tcPr>
            <w:tcW w:w="4252" w:type="dxa"/>
            <w:tcBorders>
              <w:top w:val="nil"/>
              <w:left w:val="nil"/>
              <w:bottom w:val="nil"/>
              <w:right w:val="nil"/>
            </w:tcBorders>
          </w:tcPr>
          <w:p w14:paraId="4B42D9C9" w14:textId="77777777" w:rsidR="005644C7" w:rsidRDefault="005644C7">
            <w:pPr>
              <w:pStyle w:val="ConsPlusNormal"/>
            </w:pPr>
            <w:r>
              <w:t>Прокуратура</w:t>
            </w:r>
          </w:p>
        </w:tc>
        <w:tc>
          <w:tcPr>
            <w:tcW w:w="1034" w:type="dxa"/>
            <w:tcBorders>
              <w:top w:val="nil"/>
              <w:left w:val="nil"/>
              <w:bottom w:val="nil"/>
              <w:right w:val="nil"/>
            </w:tcBorders>
          </w:tcPr>
          <w:p w14:paraId="5EA9CEE8" w14:textId="77777777" w:rsidR="005644C7" w:rsidRDefault="005644C7">
            <w:pPr>
              <w:pStyle w:val="ConsPlusNormal"/>
              <w:jc w:val="center"/>
            </w:pPr>
            <w:r>
              <w:t>1</w:t>
            </w:r>
          </w:p>
        </w:tc>
        <w:tc>
          <w:tcPr>
            <w:tcW w:w="1034" w:type="dxa"/>
            <w:tcBorders>
              <w:top w:val="nil"/>
              <w:left w:val="nil"/>
              <w:bottom w:val="nil"/>
              <w:right w:val="nil"/>
            </w:tcBorders>
          </w:tcPr>
          <w:p w14:paraId="337380C9" w14:textId="77777777" w:rsidR="005644C7" w:rsidRDefault="005644C7">
            <w:pPr>
              <w:pStyle w:val="ConsPlusNormal"/>
              <w:jc w:val="center"/>
            </w:pPr>
            <w:r>
              <w:t>сумма</w:t>
            </w:r>
          </w:p>
        </w:tc>
        <w:tc>
          <w:tcPr>
            <w:tcW w:w="1134" w:type="dxa"/>
            <w:tcBorders>
              <w:top w:val="nil"/>
              <w:left w:val="nil"/>
              <w:bottom w:val="nil"/>
              <w:right w:val="nil"/>
            </w:tcBorders>
          </w:tcPr>
          <w:p w14:paraId="71206513" w14:textId="77777777" w:rsidR="005644C7" w:rsidRDefault="005644C7">
            <w:pPr>
              <w:pStyle w:val="ConsPlusNormal"/>
              <w:jc w:val="center"/>
            </w:pPr>
            <w:r>
              <w:t>3</w:t>
            </w:r>
          </w:p>
        </w:tc>
        <w:tc>
          <w:tcPr>
            <w:tcW w:w="907" w:type="dxa"/>
            <w:tcBorders>
              <w:top w:val="nil"/>
              <w:left w:val="nil"/>
              <w:bottom w:val="nil"/>
              <w:right w:val="nil"/>
            </w:tcBorders>
          </w:tcPr>
          <w:p w14:paraId="02D283BD" w14:textId="77777777" w:rsidR="005644C7" w:rsidRDefault="005644C7">
            <w:pPr>
              <w:pStyle w:val="ConsPlusNormal"/>
              <w:jc w:val="center"/>
            </w:pPr>
            <w:r>
              <w:t>4</w:t>
            </w:r>
          </w:p>
        </w:tc>
      </w:tr>
      <w:tr w:rsidR="005644C7" w14:paraId="7346B0B6" w14:textId="77777777">
        <w:tblPrEx>
          <w:tblBorders>
            <w:insideH w:val="none" w:sz="0" w:space="0" w:color="auto"/>
            <w:insideV w:val="none" w:sz="0" w:space="0" w:color="auto"/>
          </w:tblBorders>
        </w:tblPrEx>
        <w:tc>
          <w:tcPr>
            <w:tcW w:w="680" w:type="dxa"/>
            <w:tcBorders>
              <w:top w:val="nil"/>
              <w:left w:val="nil"/>
              <w:bottom w:val="nil"/>
              <w:right w:val="nil"/>
            </w:tcBorders>
          </w:tcPr>
          <w:p w14:paraId="70E2821C" w14:textId="77777777" w:rsidR="005644C7" w:rsidRDefault="005644C7">
            <w:pPr>
              <w:pStyle w:val="ConsPlusNormal"/>
              <w:jc w:val="center"/>
            </w:pPr>
            <w:r>
              <w:t>7.4.</w:t>
            </w:r>
          </w:p>
        </w:tc>
        <w:tc>
          <w:tcPr>
            <w:tcW w:w="4252" w:type="dxa"/>
            <w:tcBorders>
              <w:top w:val="nil"/>
              <w:left w:val="nil"/>
              <w:bottom w:val="nil"/>
              <w:right w:val="nil"/>
            </w:tcBorders>
          </w:tcPr>
          <w:p w14:paraId="3CA64FAD" w14:textId="77777777" w:rsidR="005644C7" w:rsidRDefault="005644C7">
            <w:pPr>
              <w:pStyle w:val="ConsPlusNormal"/>
            </w:pPr>
            <w:r>
              <w:t>Налоговые органы</w:t>
            </w:r>
          </w:p>
        </w:tc>
        <w:tc>
          <w:tcPr>
            <w:tcW w:w="1034" w:type="dxa"/>
            <w:tcBorders>
              <w:top w:val="nil"/>
              <w:left w:val="nil"/>
              <w:bottom w:val="nil"/>
              <w:right w:val="nil"/>
            </w:tcBorders>
          </w:tcPr>
          <w:p w14:paraId="534B8214" w14:textId="77777777" w:rsidR="005644C7" w:rsidRDefault="005644C7">
            <w:pPr>
              <w:pStyle w:val="ConsPlusNormal"/>
              <w:jc w:val="center"/>
            </w:pPr>
            <w:r>
              <w:t>1</w:t>
            </w:r>
          </w:p>
        </w:tc>
        <w:tc>
          <w:tcPr>
            <w:tcW w:w="1034" w:type="dxa"/>
            <w:tcBorders>
              <w:top w:val="nil"/>
              <w:left w:val="nil"/>
              <w:bottom w:val="nil"/>
              <w:right w:val="nil"/>
            </w:tcBorders>
          </w:tcPr>
          <w:p w14:paraId="12CA1821" w14:textId="77777777" w:rsidR="005644C7" w:rsidRDefault="005644C7">
            <w:pPr>
              <w:pStyle w:val="ConsPlusNormal"/>
              <w:jc w:val="center"/>
            </w:pPr>
            <w:r>
              <w:t>сумма</w:t>
            </w:r>
          </w:p>
        </w:tc>
        <w:tc>
          <w:tcPr>
            <w:tcW w:w="1134" w:type="dxa"/>
            <w:tcBorders>
              <w:top w:val="nil"/>
              <w:left w:val="nil"/>
              <w:bottom w:val="nil"/>
              <w:right w:val="nil"/>
            </w:tcBorders>
          </w:tcPr>
          <w:p w14:paraId="6E0C5BD0" w14:textId="77777777" w:rsidR="005644C7" w:rsidRDefault="005644C7">
            <w:pPr>
              <w:pStyle w:val="ConsPlusNormal"/>
              <w:jc w:val="center"/>
            </w:pPr>
            <w:r>
              <w:t>3</w:t>
            </w:r>
          </w:p>
        </w:tc>
        <w:tc>
          <w:tcPr>
            <w:tcW w:w="907" w:type="dxa"/>
            <w:tcBorders>
              <w:top w:val="nil"/>
              <w:left w:val="nil"/>
              <w:bottom w:val="nil"/>
              <w:right w:val="nil"/>
            </w:tcBorders>
          </w:tcPr>
          <w:p w14:paraId="6B2B32BF" w14:textId="77777777" w:rsidR="005644C7" w:rsidRDefault="005644C7">
            <w:pPr>
              <w:pStyle w:val="ConsPlusNormal"/>
              <w:jc w:val="center"/>
            </w:pPr>
            <w:r>
              <w:t>4</w:t>
            </w:r>
          </w:p>
        </w:tc>
      </w:tr>
      <w:tr w:rsidR="005644C7" w14:paraId="168837F5" w14:textId="77777777">
        <w:tblPrEx>
          <w:tblBorders>
            <w:insideH w:val="none" w:sz="0" w:space="0" w:color="auto"/>
            <w:insideV w:val="none" w:sz="0" w:space="0" w:color="auto"/>
          </w:tblBorders>
        </w:tblPrEx>
        <w:tc>
          <w:tcPr>
            <w:tcW w:w="680" w:type="dxa"/>
            <w:tcBorders>
              <w:top w:val="nil"/>
              <w:left w:val="nil"/>
              <w:bottom w:val="nil"/>
              <w:right w:val="nil"/>
            </w:tcBorders>
          </w:tcPr>
          <w:p w14:paraId="79F62289" w14:textId="77777777" w:rsidR="005644C7" w:rsidRDefault="005644C7">
            <w:pPr>
              <w:pStyle w:val="ConsPlusNormal"/>
              <w:jc w:val="center"/>
            </w:pPr>
            <w:r>
              <w:t>7.5.</w:t>
            </w:r>
          </w:p>
        </w:tc>
        <w:tc>
          <w:tcPr>
            <w:tcW w:w="4252" w:type="dxa"/>
            <w:tcBorders>
              <w:top w:val="nil"/>
              <w:left w:val="nil"/>
              <w:bottom w:val="nil"/>
              <w:right w:val="nil"/>
            </w:tcBorders>
          </w:tcPr>
          <w:p w14:paraId="7297DBAD" w14:textId="77777777" w:rsidR="005644C7" w:rsidRDefault="005644C7">
            <w:pPr>
              <w:pStyle w:val="ConsPlusNormal"/>
            </w:pPr>
            <w:r>
              <w:t>Ростехнадзор</w:t>
            </w:r>
          </w:p>
        </w:tc>
        <w:tc>
          <w:tcPr>
            <w:tcW w:w="1034" w:type="dxa"/>
            <w:tcBorders>
              <w:top w:val="nil"/>
              <w:left w:val="nil"/>
              <w:bottom w:val="nil"/>
              <w:right w:val="nil"/>
            </w:tcBorders>
          </w:tcPr>
          <w:p w14:paraId="46D36A11" w14:textId="77777777" w:rsidR="005644C7" w:rsidRDefault="005644C7">
            <w:pPr>
              <w:pStyle w:val="ConsPlusNormal"/>
              <w:jc w:val="center"/>
            </w:pPr>
            <w:r>
              <w:t>1</w:t>
            </w:r>
          </w:p>
        </w:tc>
        <w:tc>
          <w:tcPr>
            <w:tcW w:w="1034" w:type="dxa"/>
            <w:tcBorders>
              <w:top w:val="nil"/>
              <w:left w:val="nil"/>
              <w:bottom w:val="nil"/>
              <w:right w:val="nil"/>
            </w:tcBorders>
          </w:tcPr>
          <w:p w14:paraId="3798EF82" w14:textId="77777777" w:rsidR="005644C7" w:rsidRDefault="005644C7">
            <w:pPr>
              <w:pStyle w:val="ConsPlusNormal"/>
              <w:jc w:val="center"/>
            </w:pPr>
            <w:r>
              <w:t>сумма</w:t>
            </w:r>
          </w:p>
        </w:tc>
        <w:tc>
          <w:tcPr>
            <w:tcW w:w="1134" w:type="dxa"/>
            <w:tcBorders>
              <w:top w:val="nil"/>
              <w:left w:val="nil"/>
              <w:bottom w:val="nil"/>
              <w:right w:val="nil"/>
            </w:tcBorders>
          </w:tcPr>
          <w:p w14:paraId="01292632" w14:textId="77777777" w:rsidR="005644C7" w:rsidRDefault="005644C7">
            <w:pPr>
              <w:pStyle w:val="ConsPlusNormal"/>
              <w:jc w:val="center"/>
            </w:pPr>
            <w:r>
              <w:t>3</w:t>
            </w:r>
          </w:p>
        </w:tc>
        <w:tc>
          <w:tcPr>
            <w:tcW w:w="907" w:type="dxa"/>
            <w:tcBorders>
              <w:top w:val="nil"/>
              <w:left w:val="nil"/>
              <w:bottom w:val="nil"/>
              <w:right w:val="nil"/>
            </w:tcBorders>
          </w:tcPr>
          <w:p w14:paraId="22AB0915" w14:textId="77777777" w:rsidR="005644C7" w:rsidRDefault="005644C7">
            <w:pPr>
              <w:pStyle w:val="ConsPlusNormal"/>
              <w:jc w:val="center"/>
            </w:pPr>
            <w:r>
              <w:t>4</w:t>
            </w:r>
          </w:p>
        </w:tc>
      </w:tr>
      <w:tr w:rsidR="005644C7" w14:paraId="359D9FFF" w14:textId="77777777">
        <w:tblPrEx>
          <w:tblBorders>
            <w:insideH w:val="none" w:sz="0" w:space="0" w:color="auto"/>
            <w:insideV w:val="none" w:sz="0" w:space="0" w:color="auto"/>
          </w:tblBorders>
        </w:tblPrEx>
        <w:tc>
          <w:tcPr>
            <w:tcW w:w="680" w:type="dxa"/>
            <w:tcBorders>
              <w:top w:val="nil"/>
              <w:left w:val="nil"/>
              <w:bottom w:val="nil"/>
              <w:right w:val="nil"/>
            </w:tcBorders>
          </w:tcPr>
          <w:p w14:paraId="02D7825E" w14:textId="77777777" w:rsidR="005644C7" w:rsidRDefault="005644C7">
            <w:pPr>
              <w:pStyle w:val="ConsPlusNormal"/>
              <w:jc w:val="center"/>
            </w:pPr>
            <w:r>
              <w:t>7.6.</w:t>
            </w:r>
          </w:p>
        </w:tc>
        <w:tc>
          <w:tcPr>
            <w:tcW w:w="4252" w:type="dxa"/>
            <w:tcBorders>
              <w:top w:val="nil"/>
              <w:left w:val="nil"/>
              <w:bottom w:val="nil"/>
              <w:right w:val="nil"/>
            </w:tcBorders>
          </w:tcPr>
          <w:p w14:paraId="20B10F81" w14:textId="77777777" w:rsidR="005644C7" w:rsidRDefault="005644C7">
            <w:pPr>
              <w:pStyle w:val="ConsPlusNormal"/>
            </w:pPr>
            <w:r>
              <w:t>ФАС России</w:t>
            </w:r>
          </w:p>
        </w:tc>
        <w:tc>
          <w:tcPr>
            <w:tcW w:w="1034" w:type="dxa"/>
            <w:tcBorders>
              <w:top w:val="nil"/>
              <w:left w:val="nil"/>
              <w:bottom w:val="nil"/>
              <w:right w:val="nil"/>
            </w:tcBorders>
          </w:tcPr>
          <w:p w14:paraId="43AC7E4D" w14:textId="77777777" w:rsidR="005644C7" w:rsidRDefault="005644C7">
            <w:pPr>
              <w:pStyle w:val="ConsPlusNormal"/>
              <w:jc w:val="center"/>
            </w:pPr>
            <w:r>
              <w:t>1</w:t>
            </w:r>
          </w:p>
        </w:tc>
        <w:tc>
          <w:tcPr>
            <w:tcW w:w="1034" w:type="dxa"/>
            <w:tcBorders>
              <w:top w:val="nil"/>
              <w:left w:val="nil"/>
              <w:bottom w:val="nil"/>
              <w:right w:val="nil"/>
            </w:tcBorders>
          </w:tcPr>
          <w:p w14:paraId="4B762C2C" w14:textId="77777777" w:rsidR="005644C7" w:rsidRDefault="005644C7">
            <w:pPr>
              <w:pStyle w:val="ConsPlusNormal"/>
              <w:jc w:val="center"/>
            </w:pPr>
            <w:r>
              <w:t>сумма</w:t>
            </w:r>
          </w:p>
        </w:tc>
        <w:tc>
          <w:tcPr>
            <w:tcW w:w="1134" w:type="dxa"/>
            <w:tcBorders>
              <w:top w:val="nil"/>
              <w:left w:val="nil"/>
              <w:bottom w:val="nil"/>
              <w:right w:val="nil"/>
            </w:tcBorders>
          </w:tcPr>
          <w:p w14:paraId="0F896E34" w14:textId="77777777" w:rsidR="005644C7" w:rsidRDefault="005644C7">
            <w:pPr>
              <w:pStyle w:val="ConsPlusNormal"/>
              <w:jc w:val="center"/>
            </w:pPr>
            <w:r>
              <w:t>3</w:t>
            </w:r>
          </w:p>
        </w:tc>
        <w:tc>
          <w:tcPr>
            <w:tcW w:w="907" w:type="dxa"/>
            <w:tcBorders>
              <w:top w:val="nil"/>
              <w:left w:val="nil"/>
              <w:bottom w:val="nil"/>
              <w:right w:val="nil"/>
            </w:tcBorders>
          </w:tcPr>
          <w:p w14:paraId="265568AE" w14:textId="77777777" w:rsidR="005644C7" w:rsidRDefault="005644C7">
            <w:pPr>
              <w:pStyle w:val="ConsPlusNormal"/>
              <w:jc w:val="center"/>
            </w:pPr>
            <w:r>
              <w:t>4</w:t>
            </w:r>
          </w:p>
        </w:tc>
      </w:tr>
      <w:tr w:rsidR="005644C7" w14:paraId="220D1AF4" w14:textId="77777777">
        <w:tblPrEx>
          <w:tblBorders>
            <w:insideH w:val="none" w:sz="0" w:space="0" w:color="auto"/>
            <w:insideV w:val="none" w:sz="0" w:space="0" w:color="auto"/>
          </w:tblBorders>
        </w:tblPrEx>
        <w:tc>
          <w:tcPr>
            <w:tcW w:w="680" w:type="dxa"/>
            <w:tcBorders>
              <w:top w:val="nil"/>
              <w:left w:val="nil"/>
              <w:bottom w:val="nil"/>
              <w:right w:val="nil"/>
            </w:tcBorders>
          </w:tcPr>
          <w:p w14:paraId="7B0FC9BB" w14:textId="77777777" w:rsidR="005644C7" w:rsidRDefault="005644C7">
            <w:pPr>
              <w:pStyle w:val="ConsPlusNormal"/>
              <w:jc w:val="center"/>
            </w:pPr>
            <w:r>
              <w:t>7.7.</w:t>
            </w:r>
          </w:p>
        </w:tc>
        <w:tc>
          <w:tcPr>
            <w:tcW w:w="4252" w:type="dxa"/>
            <w:tcBorders>
              <w:top w:val="nil"/>
              <w:left w:val="nil"/>
              <w:bottom w:val="nil"/>
              <w:right w:val="nil"/>
            </w:tcBorders>
          </w:tcPr>
          <w:p w14:paraId="27BB11CE" w14:textId="77777777" w:rsidR="005644C7" w:rsidRDefault="005644C7">
            <w:pPr>
              <w:pStyle w:val="ConsPlusNormal"/>
            </w:pPr>
            <w:r>
              <w:t>Органы противопожарного надзора, МЧС</w:t>
            </w:r>
          </w:p>
        </w:tc>
        <w:tc>
          <w:tcPr>
            <w:tcW w:w="1034" w:type="dxa"/>
            <w:tcBorders>
              <w:top w:val="nil"/>
              <w:left w:val="nil"/>
              <w:bottom w:val="nil"/>
              <w:right w:val="nil"/>
            </w:tcBorders>
          </w:tcPr>
          <w:p w14:paraId="4EA6E3E0" w14:textId="77777777" w:rsidR="005644C7" w:rsidRDefault="005644C7">
            <w:pPr>
              <w:pStyle w:val="ConsPlusNormal"/>
              <w:jc w:val="center"/>
            </w:pPr>
            <w:r>
              <w:t>1</w:t>
            </w:r>
          </w:p>
        </w:tc>
        <w:tc>
          <w:tcPr>
            <w:tcW w:w="1034" w:type="dxa"/>
            <w:tcBorders>
              <w:top w:val="nil"/>
              <w:left w:val="nil"/>
              <w:bottom w:val="nil"/>
              <w:right w:val="nil"/>
            </w:tcBorders>
          </w:tcPr>
          <w:p w14:paraId="7380F29F" w14:textId="77777777" w:rsidR="005644C7" w:rsidRDefault="005644C7">
            <w:pPr>
              <w:pStyle w:val="ConsPlusNormal"/>
              <w:jc w:val="center"/>
            </w:pPr>
            <w:r>
              <w:t>сумма</w:t>
            </w:r>
          </w:p>
        </w:tc>
        <w:tc>
          <w:tcPr>
            <w:tcW w:w="1134" w:type="dxa"/>
            <w:tcBorders>
              <w:top w:val="nil"/>
              <w:left w:val="nil"/>
              <w:bottom w:val="nil"/>
              <w:right w:val="nil"/>
            </w:tcBorders>
          </w:tcPr>
          <w:p w14:paraId="34E8AD55" w14:textId="77777777" w:rsidR="005644C7" w:rsidRDefault="005644C7">
            <w:pPr>
              <w:pStyle w:val="ConsPlusNormal"/>
              <w:jc w:val="center"/>
            </w:pPr>
            <w:r>
              <w:t>3</w:t>
            </w:r>
          </w:p>
        </w:tc>
        <w:tc>
          <w:tcPr>
            <w:tcW w:w="907" w:type="dxa"/>
            <w:tcBorders>
              <w:top w:val="nil"/>
              <w:left w:val="nil"/>
              <w:bottom w:val="nil"/>
              <w:right w:val="nil"/>
            </w:tcBorders>
          </w:tcPr>
          <w:p w14:paraId="5D4E5B30" w14:textId="77777777" w:rsidR="005644C7" w:rsidRDefault="005644C7">
            <w:pPr>
              <w:pStyle w:val="ConsPlusNormal"/>
              <w:jc w:val="center"/>
            </w:pPr>
            <w:r>
              <w:t>4</w:t>
            </w:r>
          </w:p>
        </w:tc>
      </w:tr>
      <w:tr w:rsidR="005644C7" w14:paraId="636E1847" w14:textId="77777777">
        <w:tblPrEx>
          <w:tblBorders>
            <w:insideH w:val="none" w:sz="0" w:space="0" w:color="auto"/>
            <w:insideV w:val="none" w:sz="0" w:space="0" w:color="auto"/>
          </w:tblBorders>
        </w:tblPrEx>
        <w:tc>
          <w:tcPr>
            <w:tcW w:w="680" w:type="dxa"/>
            <w:tcBorders>
              <w:top w:val="nil"/>
              <w:left w:val="nil"/>
              <w:bottom w:val="nil"/>
              <w:right w:val="nil"/>
            </w:tcBorders>
          </w:tcPr>
          <w:p w14:paraId="6BCFC64C" w14:textId="77777777" w:rsidR="005644C7" w:rsidRDefault="005644C7">
            <w:pPr>
              <w:pStyle w:val="ConsPlusNormal"/>
              <w:jc w:val="center"/>
            </w:pPr>
            <w:r>
              <w:t>7.8.</w:t>
            </w:r>
          </w:p>
        </w:tc>
        <w:tc>
          <w:tcPr>
            <w:tcW w:w="4252" w:type="dxa"/>
            <w:tcBorders>
              <w:top w:val="nil"/>
              <w:left w:val="nil"/>
              <w:bottom w:val="nil"/>
              <w:right w:val="nil"/>
            </w:tcBorders>
          </w:tcPr>
          <w:p w14:paraId="1CF752A3" w14:textId="77777777" w:rsidR="005644C7" w:rsidRDefault="005644C7">
            <w:pPr>
              <w:pStyle w:val="ConsPlusNormal"/>
            </w:pPr>
            <w:r>
              <w:t>Роспотребнадзор</w:t>
            </w:r>
          </w:p>
        </w:tc>
        <w:tc>
          <w:tcPr>
            <w:tcW w:w="1034" w:type="dxa"/>
            <w:tcBorders>
              <w:top w:val="nil"/>
              <w:left w:val="nil"/>
              <w:bottom w:val="nil"/>
              <w:right w:val="nil"/>
            </w:tcBorders>
          </w:tcPr>
          <w:p w14:paraId="572A08F6" w14:textId="77777777" w:rsidR="005644C7" w:rsidRDefault="005644C7">
            <w:pPr>
              <w:pStyle w:val="ConsPlusNormal"/>
              <w:jc w:val="center"/>
            </w:pPr>
            <w:r>
              <w:t>1</w:t>
            </w:r>
          </w:p>
        </w:tc>
        <w:tc>
          <w:tcPr>
            <w:tcW w:w="1034" w:type="dxa"/>
            <w:tcBorders>
              <w:top w:val="nil"/>
              <w:left w:val="nil"/>
              <w:bottom w:val="nil"/>
              <w:right w:val="nil"/>
            </w:tcBorders>
          </w:tcPr>
          <w:p w14:paraId="02A6A5BB" w14:textId="77777777" w:rsidR="005644C7" w:rsidRDefault="005644C7">
            <w:pPr>
              <w:pStyle w:val="ConsPlusNormal"/>
              <w:jc w:val="center"/>
            </w:pPr>
            <w:r>
              <w:t>сумма</w:t>
            </w:r>
          </w:p>
        </w:tc>
        <w:tc>
          <w:tcPr>
            <w:tcW w:w="1134" w:type="dxa"/>
            <w:tcBorders>
              <w:top w:val="nil"/>
              <w:left w:val="nil"/>
              <w:bottom w:val="nil"/>
              <w:right w:val="nil"/>
            </w:tcBorders>
          </w:tcPr>
          <w:p w14:paraId="4E309AAD" w14:textId="77777777" w:rsidR="005644C7" w:rsidRDefault="005644C7">
            <w:pPr>
              <w:pStyle w:val="ConsPlusNormal"/>
              <w:jc w:val="center"/>
            </w:pPr>
            <w:r>
              <w:t>3</w:t>
            </w:r>
          </w:p>
        </w:tc>
        <w:tc>
          <w:tcPr>
            <w:tcW w:w="907" w:type="dxa"/>
            <w:tcBorders>
              <w:top w:val="nil"/>
              <w:left w:val="nil"/>
              <w:bottom w:val="nil"/>
              <w:right w:val="nil"/>
            </w:tcBorders>
          </w:tcPr>
          <w:p w14:paraId="39AAAAFA" w14:textId="77777777" w:rsidR="005644C7" w:rsidRDefault="005644C7">
            <w:pPr>
              <w:pStyle w:val="ConsPlusNormal"/>
              <w:jc w:val="center"/>
            </w:pPr>
            <w:r>
              <w:t>4</w:t>
            </w:r>
          </w:p>
        </w:tc>
      </w:tr>
      <w:tr w:rsidR="005644C7" w14:paraId="5CD18580" w14:textId="77777777">
        <w:tblPrEx>
          <w:tblBorders>
            <w:insideH w:val="none" w:sz="0" w:space="0" w:color="auto"/>
            <w:insideV w:val="none" w:sz="0" w:space="0" w:color="auto"/>
          </w:tblBorders>
        </w:tblPrEx>
        <w:tc>
          <w:tcPr>
            <w:tcW w:w="680" w:type="dxa"/>
            <w:tcBorders>
              <w:top w:val="nil"/>
              <w:left w:val="nil"/>
              <w:bottom w:val="nil"/>
              <w:right w:val="nil"/>
            </w:tcBorders>
          </w:tcPr>
          <w:p w14:paraId="11A6455F" w14:textId="77777777" w:rsidR="005644C7" w:rsidRDefault="005644C7">
            <w:pPr>
              <w:pStyle w:val="ConsPlusNormal"/>
              <w:jc w:val="center"/>
            </w:pPr>
            <w:r>
              <w:t>7.9.</w:t>
            </w:r>
          </w:p>
        </w:tc>
        <w:tc>
          <w:tcPr>
            <w:tcW w:w="4252" w:type="dxa"/>
            <w:tcBorders>
              <w:top w:val="nil"/>
              <w:left w:val="nil"/>
              <w:bottom w:val="nil"/>
              <w:right w:val="nil"/>
            </w:tcBorders>
          </w:tcPr>
          <w:p w14:paraId="32BFFE5E" w14:textId="77777777" w:rsidR="005644C7" w:rsidRDefault="005644C7">
            <w:pPr>
              <w:pStyle w:val="ConsPlusNormal"/>
            </w:pPr>
            <w:r>
              <w:t>Органы по охране природных ресурсов и окружающей среды</w:t>
            </w:r>
          </w:p>
        </w:tc>
        <w:tc>
          <w:tcPr>
            <w:tcW w:w="1034" w:type="dxa"/>
            <w:tcBorders>
              <w:top w:val="nil"/>
              <w:left w:val="nil"/>
              <w:bottom w:val="nil"/>
              <w:right w:val="nil"/>
            </w:tcBorders>
          </w:tcPr>
          <w:p w14:paraId="0A8E201D" w14:textId="77777777" w:rsidR="005644C7" w:rsidRDefault="005644C7">
            <w:pPr>
              <w:pStyle w:val="ConsPlusNormal"/>
              <w:jc w:val="center"/>
            </w:pPr>
            <w:r>
              <w:t>1</w:t>
            </w:r>
          </w:p>
        </w:tc>
        <w:tc>
          <w:tcPr>
            <w:tcW w:w="1034" w:type="dxa"/>
            <w:tcBorders>
              <w:top w:val="nil"/>
              <w:left w:val="nil"/>
              <w:bottom w:val="nil"/>
              <w:right w:val="nil"/>
            </w:tcBorders>
          </w:tcPr>
          <w:p w14:paraId="0972A259" w14:textId="77777777" w:rsidR="005644C7" w:rsidRDefault="005644C7">
            <w:pPr>
              <w:pStyle w:val="ConsPlusNormal"/>
              <w:jc w:val="center"/>
            </w:pPr>
            <w:r>
              <w:t>сумма</w:t>
            </w:r>
          </w:p>
        </w:tc>
        <w:tc>
          <w:tcPr>
            <w:tcW w:w="1134" w:type="dxa"/>
            <w:tcBorders>
              <w:top w:val="nil"/>
              <w:left w:val="nil"/>
              <w:bottom w:val="nil"/>
              <w:right w:val="nil"/>
            </w:tcBorders>
          </w:tcPr>
          <w:p w14:paraId="0DCAF173" w14:textId="77777777" w:rsidR="005644C7" w:rsidRDefault="005644C7">
            <w:pPr>
              <w:pStyle w:val="ConsPlusNormal"/>
              <w:jc w:val="center"/>
            </w:pPr>
            <w:r>
              <w:t>3</w:t>
            </w:r>
          </w:p>
        </w:tc>
        <w:tc>
          <w:tcPr>
            <w:tcW w:w="907" w:type="dxa"/>
            <w:tcBorders>
              <w:top w:val="nil"/>
              <w:left w:val="nil"/>
              <w:bottom w:val="nil"/>
              <w:right w:val="nil"/>
            </w:tcBorders>
          </w:tcPr>
          <w:p w14:paraId="3D9D7656" w14:textId="77777777" w:rsidR="005644C7" w:rsidRDefault="005644C7">
            <w:pPr>
              <w:pStyle w:val="ConsPlusNormal"/>
              <w:jc w:val="center"/>
            </w:pPr>
            <w:r>
              <w:t>4</w:t>
            </w:r>
          </w:p>
        </w:tc>
      </w:tr>
      <w:tr w:rsidR="005644C7" w14:paraId="227BAECC" w14:textId="77777777">
        <w:tblPrEx>
          <w:tblBorders>
            <w:insideH w:val="none" w:sz="0" w:space="0" w:color="auto"/>
            <w:insideV w:val="none" w:sz="0" w:space="0" w:color="auto"/>
          </w:tblBorders>
        </w:tblPrEx>
        <w:tc>
          <w:tcPr>
            <w:tcW w:w="680" w:type="dxa"/>
            <w:tcBorders>
              <w:top w:val="nil"/>
              <w:left w:val="nil"/>
              <w:bottom w:val="nil"/>
              <w:right w:val="nil"/>
            </w:tcBorders>
          </w:tcPr>
          <w:p w14:paraId="6CFB6B8B" w14:textId="77777777" w:rsidR="005644C7" w:rsidRDefault="005644C7">
            <w:pPr>
              <w:pStyle w:val="ConsPlusNormal"/>
              <w:jc w:val="center"/>
            </w:pPr>
            <w:r>
              <w:t>7.10.</w:t>
            </w:r>
          </w:p>
        </w:tc>
        <w:tc>
          <w:tcPr>
            <w:tcW w:w="4252" w:type="dxa"/>
            <w:tcBorders>
              <w:top w:val="nil"/>
              <w:left w:val="nil"/>
              <w:bottom w:val="nil"/>
              <w:right w:val="nil"/>
            </w:tcBorders>
          </w:tcPr>
          <w:p w14:paraId="0459B0DB" w14:textId="77777777" w:rsidR="005644C7" w:rsidRDefault="005644C7">
            <w:pPr>
              <w:pStyle w:val="ConsPlusNormal"/>
            </w:pPr>
            <w:r>
              <w:t>Органы по охране труда</w:t>
            </w:r>
          </w:p>
        </w:tc>
        <w:tc>
          <w:tcPr>
            <w:tcW w:w="1034" w:type="dxa"/>
            <w:tcBorders>
              <w:top w:val="nil"/>
              <w:left w:val="nil"/>
              <w:bottom w:val="nil"/>
              <w:right w:val="nil"/>
            </w:tcBorders>
          </w:tcPr>
          <w:p w14:paraId="7FE270AF" w14:textId="77777777" w:rsidR="005644C7" w:rsidRDefault="005644C7">
            <w:pPr>
              <w:pStyle w:val="ConsPlusNormal"/>
              <w:jc w:val="center"/>
            </w:pPr>
            <w:r>
              <w:t>1</w:t>
            </w:r>
          </w:p>
        </w:tc>
        <w:tc>
          <w:tcPr>
            <w:tcW w:w="1034" w:type="dxa"/>
            <w:tcBorders>
              <w:top w:val="nil"/>
              <w:left w:val="nil"/>
              <w:bottom w:val="nil"/>
              <w:right w:val="nil"/>
            </w:tcBorders>
          </w:tcPr>
          <w:p w14:paraId="2D09F372" w14:textId="77777777" w:rsidR="005644C7" w:rsidRDefault="005644C7">
            <w:pPr>
              <w:pStyle w:val="ConsPlusNormal"/>
              <w:jc w:val="center"/>
            </w:pPr>
            <w:r>
              <w:t>сумма</w:t>
            </w:r>
          </w:p>
        </w:tc>
        <w:tc>
          <w:tcPr>
            <w:tcW w:w="1134" w:type="dxa"/>
            <w:tcBorders>
              <w:top w:val="nil"/>
              <w:left w:val="nil"/>
              <w:bottom w:val="nil"/>
              <w:right w:val="nil"/>
            </w:tcBorders>
          </w:tcPr>
          <w:p w14:paraId="71CD1847" w14:textId="77777777" w:rsidR="005644C7" w:rsidRDefault="005644C7">
            <w:pPr>
              <w:pStyle w:val="ConsPlusNormal"/>
              <w:jc w:val="center"/>
            </w:pPr>
            <w:r>
              <w:t>3</w:t>
            </w:r>
          </w:p>
        </w:tc>
        <w:tc>
          <w:tcPr>
            <w:tcW w:w="907" w:type="dxa"/>
            <w:tcBorders>
              <w:top w:val="nil"/>
              <w:left w:val="nil"/>
              <w:bottom w:val="nil"/>
              <w:right w:val="nil"/>
            </w:tcBorders>
          </w:tcPr>
          <w:p w14:paraId="64296103" w14:textId="77777777" w:rsidR="005644C7" w:rsidRDefault="005644C7">
            <w:pPr>
              <w:pStyle w:val="ConsPlusNormal"/>
              <w:jc w:val="center"/>
            </w:pPr>
            <w:r>
              <w:t>4</w:t>
            </w:r>
          </w:p>
        </w:tc>
      </w:tr>
      <w:tr w:rsidR="005644C7" w14:paraId="2B641D77" w14:textId="77777777">
        <w:tblPrEx>
          <w:tblBorders>
            <w:insideH w:val="none" w:sz="0" w:space="0" w:color="auto"/>
            <w:insideV w:val="none" w:sz="0" w:space="0" w:color="auto"/>
          </w:tblBorders>
        </w:tblPrEx>
        <w:tc>
          <w:tcPr>
            <w:tcW w:w="680" w:type="dxa"/>
            <w:tcBorders>
              <w:top w:val="nil"/>
              <w:left w:val="nil"/>
              <w:bottom w:val="nil"/>
              <w:right w:val="nil"/>
            </w:tcBorders>
          </w:tcPr>
          <w:p w14:paraId="7DED8180" w14:textId="77777777" w:rsidR="005644C7" w:rsidRDefault="005644C7">
            <w:pPr>
              <w:pStyle w:val="ConsPlusNormal"/>
              <w:jc w:val="center"/>
            </w:pPr>
            <w:r>
              <w:t>7.11.</w:t>
            </w:r>
          </w:p>
        </w:tc>
        <w:tc>
          <w:tcPr>
            <w:tcW w:w="4252" w:type="dxa"/>
            <w:tcBorders>
              <w:top w:val="nil"/>
              <w:left w:val="nil"/>
              <w:bottom w:val="nil"/>
              <w:right w:val="nil"/>
            </w:tcBorders>
          </w:tcPr>
          <w:p w14:paraId="1B8E10F3" w14:textId="77777777" w:rsidR="005644C7" w:rsidRDefault="005644C7">
            <w:pPr>
              <w:pStyle w:val="ConsPlusNormal"/>
            </w:pPr>
            <w:r>
              <w:t>Органы, занимающиеся вопросами предоставления земельных участков</w:t>
            </w:r>
          </w:p>
        </w:tc>
        <w:tc>
          <w:tcPr>
            <w:tcW w:w="1034" w:type="dxa"/>
            <w:tcBorders>
              <w:top w:val="nil"/>
              <w:left w:val="nil"/>
              <w:bottom w:val="nil"/>
              <w:right w:val="nil"/>
            </w:tcBorders>
          </w:tcPr>
          <w:p w14:paraId="342D0116" w14:textId="77777777" w:rsidR="005644C7" w:rsidRDefault="005644C7">
            <w:pPr>
              <w:pStyle w:val="ConsPlusNormal"/>
              <w:jc w:val="center"/>
            </w:pPr>
            <w:r>
              <w:t>1</w:t>
            </w:r>
          </w:p>
        </w:tc>
        <w:tc>
          <w:tcPr>
            <w:tcW w:w="1034" w:type="dxa"/>
            <w:tcBorders>
              <w:top w:val="nil"/>
              <w:left w:val="nil"/>
              <w:bottom w:val="nil"/>
              <w:right w:val="nil"/>
            </w:tcBorders>
          </w:tcPr>
          <w:p w14:paraId="3D8F756B" w14:textId="77777777" w:rsidR="005644C7" w:rsidRDefault="005644C7">
            <w:pPr>
              <w:pStyle w:val="ConsPlusNormal"/>
              <w:jc w:val="center"/>
            </w:pPr>
            <w:r>
              <w:t>сумма</w:t>
            </w:r>
          </w:p>
        </w:tc>
        <w:tc>
          <w:tcPr>
            <w:tcW w:w="1134" w:type="dxa"/>
            <w:tcBorders>
              <w:top w:val="nil"/>
              <w:left w:val="nil"/>
              <w:bottom w:val="nil"/>
              <w:right w:val="nil"/>
            </w:tcBorders>
          </w:tcPr>
          <w:p w14:paraId="43986E33" w14:textId="77777777" w:rsidR="005644C7" w:rsidRDefault="005644C7">
            <w:pPr>
              <w:pStyle w:val="ConsPlusNormal"/>
              <w:jc w:val="center"/>
            </w:pPr>
            <w:r>
              <w:t>3</w:t>
            </w:r>
          </w:p>
        </w:tc>
        <w:tc>
          <w:tcPr>
            <w:tcW w:w="907" w:type="dxa"/>
            <w:tcBorders>
              <w:top w:val="nil"/>
              <w:left w:val="nil"/>
              <w:bottom w:val="nil"/>
              <w:right w:val="nil"/>
            </w:tcBorders>
          </w:tcPr>
          <w:p w14:paraId="49C87CAF" w14:textId="77777777" w:rsidR="005644C7" w:rsidRDefault="005644C7">
            <w:pPr>
              <w:pStyle w:val="ConsPlusNormal"/>
              <w:jc w:val="center"/>
            </w:pPr>
            <w:r>
              <w:t>4</w:t>
            </w:r>
          </w:p>
        </w:tc>
      </w:tr>
      <w:tr w:rsidR="005644C7" w14:paraId="4C8750FE" w14:textId="77777777">
        <w:tblPrEx>
          <w:tblBorders>
            <w:insideH w:val="none" w:sz="0" w:space="0" w:color="auto"/>
            <w:insideV w:val="none" w:sz="0" w:space="0" w:color="auto"/>
          </w:tblBorders>
        </w:tblPrEx>
        <w:tc>
          <w:tcPr>
            <w:tcW w:w="680" w:type="dxa"/>
            <w:tcBorders>
              <w:top w:val="nil"/>
              <w:left w:val="nil"/>
              <w:bottom w:val="nil"/>
              <w:right w:val="nil"/>
            </w:tcBorders>
          </w:tcPr>
          <w:p w14:paraId="3ACB3A8B" w14:textId="77777777" w:rsidR="005644C7" w:rsidRDefault="005644C7">
            <w:pPr>
              <w:pStyle w:val="ConsPlusNormal"/>
              <w:jc w:val="center"/>
            </w:pPr>
            <w:r>
              <w:t>7.12.</w:t>
            </w:r>
          </w:p>
        </w:tc>
        <w:tc>
          <w:tcPr>
            <w:tcW w:w="4252" w:type="dxa"/>
            <w:tcBorders>
              <w:top w:val="nil"/>
              <w:left w:val="nil"/>
              <w:bottom w:val="nil"/>
              <w:right w:val="nil"/>
            </w:tcBorders>
          </w:tcPr>
          <w:p w14:paraId="2191B7F2" w14:textId="77777777" w:rsidR="005644C7" w:rsidRDefault="005644C7">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1034" w:type="dxa"/>
            <w:tcBorders>
              <w:top w:val="nil"/>
              <w:left w:val="nil"/>
              <w:bottom w:val="nil"/>
              <w:right w:val="nil"/>
            </w:tcBorders>
          </w:tcPr>
          <w:p w14:paraId="6E4A8365" w14:textId="77777777" w:rsidR="005644C7" w:rsidRDefault="005644C7">
            <w:pPr>
              <w:pStyle w:val="ConsPlusNormal"/>
              <w:jc w:val="center"/>
            </w:pPr>
            <w:r>
              <w:t>1</w:t>
            </w:r>
          </w:p>
        </w:tc>
        <w:tc>
          <w:tcPr>
            <w:tcW w:w="1034" w:type="dxa"/>
            <w:tcBorders>
              <w:top w:val="nil"/>
              <w:left w:val="nil"/>
              <w:bottom w:val="nil"/>
              <w:right w:val="nil"/>
            </w:tcBorders>
          </w:tcPr>
          <w:p w14:paraId="3B9FBAA5" w14:textId="77777777" w:rsidR="005644C7" w:rsidRDefault="005644C7">
            <w:pPr>
              <w:pStyle w:val="ConsPlusNormal"/>
              <w:jc w:val="center"/>
            </w:pPr>
            <w:r>
              <w:t>сумма</w:t>
            </w:r>
          </w:p>
        </w:tc>
        <w:tc>
          <w:tcPr>
            <w:tcW w:w="1134" w:type="dxa"/>
            <w:tcBorders>
              <w:top w:val="nil"/>
              <w:left w:val="nil"/>
              <w:bottom w:val="nil"/>
              <w:right w:val="nil"/>
            </w:tcBorders>
          </w:tcPr>
          <w:p w14:paraId="79C816A4" w14:textId="77777777" w:rsidR="005644C7" w:rsidRDefault="005644C7">
            <w:pPr>
              <w:pStyle w:val="ConsPlusNormal"/>
              <w:jc w:val="center"/>
            </w:pPr>
            <w:r>
              <w:t>3</w:t>
            </w:r>
          </w:p>
        </w:tc>
        <w:tc>
          <w:tcPr>
            <w:tcW w:w="907" w:type="dxa"/>
            <w:tcBorders>
              <w:top w:val="nil"/>
              <w:left w:val="nil"/>
              <w:bottom w:val="nil"/>
              <w:right w:val="nil"/>
            </w:tcBorders>
          </w:tcPr>
          <w:p w14:paraId="0C199575" w14:textId="77777777" w:rsidR="005644C7" w:rsidRDefault="005644C7">
            <w:pPr>
              <w:pStyle w:val="ConsPlusNormal"/>
              <w:jc w:val="center"/>
            </w:pPr>
            <w:r>
              <w:t>4</w:t>
            </w:r>
          </w:p>
        </w:tc>
      </w:tr>
      <w:tr w:rsidR="005644C7" w14:paraId="341106AB" w14:textId="77777777">
        <w:tblPrEx>
          <w:tblBorders>
            <w:insideH w:val="none" w:sz="0" w:space="0" w:color="auto"/>
            <w:insideV w:val="none" w:sz="0" w:space="0" w:color="auto"/>
          </w:tblBorders>
        </w:tblPrEx>
        <w:tc>
          <w:tcPr>
            <w:tcW w:w="680" w:type="dxa"/>
            <w:tcBorders>
              <w:top w:val="nil"/>
              <w:left w:val="nil"/>
              <w:bottom w:val="nil"/>
              <w:right w:val="nil"/>
            </w:tcBorders>
          </w:tcPr>
          <w:p w14:paraId="7E3AEF8B" w14:textId="77777777" w:rsidR="005644C7" w:rsidRDefault="005644C7">
            <w:pPr>
              <w:pStyle w:val="ConsPlusNormal"/>
              <w:jc w:val="center"/>
            </w:pPr>
            <w:r>
              <w:lastRenderedPageBreak/>
              <w:t>7.13.</w:t>
            </w:r>
          </w:p>
        </w:tc>
        <w:tc>
          <w:tcPr>
            <w:tcW w:w="4252" w:type="dxa"/>
            <w:tcBorders>
              <w:top w:val="nil"/>
              <w:left w:val="nil"/>
              <w:bottom w:val="nil"/>
              <w:right w:val="nil"/>
            </w:tcBorders>
          </w:tcPr>
          <w:p w14:paraId="3604AE71" w14:textId="77777777" w:rsidR="005644C7" w:rsidRDefault="005644C7">
            <w:pPr>
              <w:pStyle w:val="ConsPlusNormal"/>
            </w:pPr>
            <w:r>
              <w:t>Органы по реализации государственной (муниципальной) политики в сфере торговли, питания и услуг</w:t>
            </w:r>
          </w:p>
        </w:tc>
        <w:tc>
          <w:tcPr>
            <w:tcW w:w="1034" w:type="dxa"/>
            <w:tcBorders>
              <w:top w:val="nil"/>
              <w:left w:val="nil"/>
              <w:bottom w:val="nil"/>
              <w:right w:val="nil"/>
            </w:tcBorders>
          </w:tcPr>
          <w:p w14:paraId="6CA50422" w14:textId="77777777" w:rsidR="005644C7" w:rsidRDefault="005644C7">
            <w:pPr>
              <w:pStyle w:val="ConsPlusNormal"/>
              <w:jc w:val="center"/>
            </w:pPr>
            <w:r>
              <w:t>1</w:t>
            </w:r>
          </w:p>
        </w:tc>
        <w:tc>
          <w:tcPr>
            <w:tcW w:w="1034" w:type="dxa"/>
            <w:tcBorders>
              <w:top w:val="nil"/>
              <w:left w:val="nil"/>
              <w:bottom w:val="nil"/>
              <w:right w:val="nil"/>
            </w:tcBorders>
          </w:tcPr>
          <w:p w14:paraId="119C7973" w14:textId="77777777" w:rsidR="005644C7" w:rsidRDefault="005644C7">
            <w:pPr>
              <w:pStyle w:val="ConsPlusNormal"/>
              <w:jc w:val="center"/>
            </w:pPr>
            <w:r>
              <w:t>сумма</w:t>
            </w:r>
          </w:p>
        </w:tc>
        <w:tc>
          <w:tcPr>
            <w:tcW w:w="1134" w:type="dxa"/>
            <w:tcBorders>
              <w:top w:val="nil"/>
              <w:left w:val="nil"/>
              <w:bottom w:val="nil"/>
              <w:right w:val="nil"/>
            </w:tcBorders>
          </w:tcPr>
          <w:p w14:paraId="3AEBF63D" w14:textId="77777777" w:rsidR="005644C7" w:rsidRDefault="005644C7">
            <w:pPr>
              <w:pStyle w:val="ConsPlusNormal"/>
              <w:jc w:val="center"/>
            </w:pPr>
            <w:r>
              <w:t>3</w:t>
            </w:r>
          </w:p>
        </w:tc>
        <w:tc>
          <w:tcPr>
            <w:tcW w:w="907" w:type="dxa"/>
            <w:tcBorders>
              <w:top w:val="nil"/>
              <w:left w:val="nil"/>
              <w:bottom w:val="nil"/>
              <w:right w:val="nil"/>
            </w:tcBorders>
          </w:tcPr>
          <w:p w14:paraId="09524440" w14:textId="77777777" w:rsidR="005644C7" w:rsidRDefault="005644C7">
            <w:pPr>
              <w:pStyle w:val="ConsPlusNormal"/>
              <w:jc w:val="center"/>
            </w:pPr>
            <w:r>
              <w:t>4</w:t>
            </w:r>
          </w:p>
        </w:tc>
      </w:tr>
      <w:tr w:rsidR="005644C7" w14:paraId="196E1284" w14:textId="77777777">
        <w:tblPrEx>
          <w:tblBorders>
            <w:insideH w:val="none" w:sz="0" w:space="0" w:color="auto"/>
            <w:insideV w:val="none" w:sz="0" w:space="0" w:color="auto"/>
          </w:tblBorders>
        </w:tblPrEx>
        <w:tc>
          <w:tcPr>
            <w:tcW w:w="680" w:type="dxa"/>
            <w:tcBorders>
              <w:top w:val="nil"/>
              <w:left w:val="nil"/>
              <w:bottom w:val="nil"/>
              <w:right w:val="nil"/>
            </w:tcBorders>
          </w:tcPr>
          <w:p w14:paraId="0C39A989" w14:textId="77777777" w:rsidR="005644C7" w:rsidRDefault="005644C7">
            <w:pPr>
              <w:pStyle w:val="ConsPlusNormal"/>
              <w:jc w:val="center"/>
            </w:pPr>
            <w:r>
              <w:t>7.14.</w:t>
            </w:r>
          </w:p>
        </w:tc>
        <w:tc>
          <w:tcPr>
            <w:tcW w:w="4252" w:type="dxa"/>
            <w:tcBorders>
              <w:top w:val="nil"/>
              <w:left w:val="nil"/>
              <w:bottom w:val="nil"/>
              <w:right w:val="nil"/>
            </w:tcBorders>
          </w:tcPr>
          <w:p w14:paraId="1B29B753" w14:textId="77777777" w:rsidR="005644C7" w:rsidRDefault="005644C7">
            <w:pPr>
              <w:pStyle w:val="ConsPlusNormal"/>
            </w:pPr>
            <w:r>
              <w:t>Органы по архитектуре и строительству (БТИ и др.)</w:t>
            </w:r>
          </w:p>
        </w:tc>
        <w:tc>
          <w:tcPr>
            <w:tcW w:w="1034" w:type="dxa"/>
            <w:tcBorders>
              <w:top w:val="nil"/>
              <w:left w:val="nil"/>
              <w:bottom w:val="nil"/>
              <w:right w:val="nil"/>
            </w:tcBorders>
          </w:tcPr>
          <w:p w14:paraId="2A6ABABA" w14:textId="77777777" w:rsidR="005644C7" w:rsidRDefault="005644C7">
            <w:pPr>
              <w:pStyle w:val="ConsPlusNormal"/>
              <w:jc w:val="center"/>
            </w:pPr>
            <w:r>
              <w:t>1</w:t>
            </w:r>
          </w:p>
        </w:tc>
        <w:tc>
          <w:tcPr>
            <w:tcW w:w="1034" w:type="dxa"/>
            <w:tcBorders>
              <w:top w:val="nil"/>
              <w:left w:val="nil"/>
              <w:bottom w:val="nil"/>
              <w:right w:val="nil"/>
            </w:tcBorders>
          </w:tcPr>
          <w:p w14:paraId="5B8A47A9" w14:textId="77777777" w:rsidR="005644C7" w:rsidRDefault="005644C7">
            <w:pPr>
              <w:pStyle w:val="ConsPlusNormal"/>
              <w:jc w:val="center"/>
            </w:pPr>
            <w:r>
              <w:t>сумма</w:t>
            </w:r>
          </w:p>
        </w:tc>
        <w:tc>
          <w:tcPr>
            <w:tcW w:w="1134" w:type="dxa"/>
            <w:tcBorders>
              <w:top w:val="nil"/>
              <w:left w:val="nil"/>
              <w:bottom w:val="nil"/>
              <w:right w:val="nil"/>
            </w:tcBorders>
          </w:tcPr>
          <w:p w14:paraId="62EC1348" w14:textId="77777777" w:rsidR="005644C7" w:rsidRDefault="005644C7">
            <w:pPr>
              <w:pStyle w:val="ConsPlusNormal"/>
              <w:jc w:val="center"/>
            </w:pPr>
            <w:r>
              <w:t>3</w:t>
            </w:r>
          </w:p>
        </w:tc>
        <w:tc>
          <w:tcPr>
            <w:tcW w:w="907" w:type="dxa"/>
            <w:tcBorders>
              <w:top w:val="nil"/>
              <w:left w:val="nil"/>
              <w:bottom w:val="nil"/>
              <w:right w:val="nil"/>
            </w:tcBorders>
          </w:tcPr>
          <w:p w14:paraId="15AC98C9" w14:textId="77777777" w:rsidR="005644C7" w:rsidRDefault="005644C7">
            <w:pPr>
              <w:pStyle w:val="ConsPlusNormal"/>
              <w:jc w:val="center"/>
            </w:pPr>
            <w:r>
              <w:t>4</w:t>
            </w:r>
          </w:p>
        </w:tc>
      </w:tr>
      <w:tr w:rsidR="005644C7" w14:paraId="5E8DD1CC" w14:textId="77777777">
        <w:tblPrEx>
          <w:tblBorders>
            <w:insideH w:val="none" w:sz="0" w:space="0" w:color="auto"/>
            <w:insideV w:val="none" w:sz="0" w:space="0" w:color="auto"/>
          </w:tblBorders>
        </w:tblPrEx>
        <w:tc>
          <w:tcPr>
            <w:tcW w:w="680" w:type="dxa"/>
            <w:tcBorders>
              <w:top w:val="nil"/>
              <w:left w:val="nil"/>
              <w:bottom w:val="nil"/>
              <w:right w:val="nil"/>
            </w:tcBorders>
          </w:tcPr>
          <w:p w14:paraId="2EC90DF9" w14:textId="77777777" w:rsidR="005644C7" w:rsidRDefault="005644C7">
            <w:pPr>
              <w:pStyle w:val="ConsPlusNormal"/>
              <w:jc w:val="center"/>
            </w:pPr>
            <w:r>
              <w:t>7.15.</w:t>
            </w:r>
          </w:p>
        </w:tc>
        <w:tc>
          <w:tcPr>
            <w:tcW w:w="4252" w:type="dxa"/>
            <w:tcBorders>
              <w:top w:val="nil"/>
              <w:left w:val="nil"/>
              <w:bottom w:val="nil"/>
              <w:right w:val="nil"/>
            </w:tcBorders>
          </w:tcPr>
          <w:p w14:paraId="7229CFE3" w14:textId="77777777" w:rsidR="005644C7" w:rsidRDefault="005644C7">
            <w:pPr>
              <w:pStyle w:val="ConsPlusNormal"/>
            </w:pPr>
            <w:r>
              <w:t>Росреестр</w:t>
            </w:r>
          </w:p>
        </w:tc>
        <w:tc>
          <w:tcPr>
            <w:tcW w:w="1034" w:type="dxa"/>
            <w:tcBorders>
              <w:top w:val="nil"/>
              <w:left w:val="nil"/>
              <w:bottom w:val="nil"/>
              <w:right w:val="nil"/>
            </w:tcBorders>
          </w:tcPr>
          <w:p w14:paraId="49192DC7" w14:textId="77777777" w:rsidR="005644C7" w:rsidRDefault="005644C7">
            <w:pPr>
              <w:pStyle w:val="ConsPlusNormal"/>
              <w:jc w:val="center"/>
            </w:pPr>
            <w:r>
              <w:t>1</w:t>
            </w:r>
          </w:p>
        </w:tc>
        <w:tc>
          <w:tcPr>
            <w:tcW w:w="1034" w:type="dxa"/>
            <w:tcBorders>
              <w:top w:val="nil"/>
              <w:left w:val="nil"/>
              <w:bottom w:val="nil"/>
              <w:right w:val="nil"/>
            </w:tcBorders>
          </w:tcPr>
          <w:p w14:paraId="65FDFDF0" w14:textId="77777777" w:rsidR="005644C7" w:rsidRDefault="005644C7">
            <w:pPr>
              <w:pStyle w:val="ConsPlusNormal"/>
              <w:jc w:val="center"/>
            </w:pPr>
            <w:r>
              <w:t>сумма</w:t>
            </w:r>
          </w:p>
        </w:tc>
        <w:tc>
          <w:tcPr>
            <w:tcW w:w="1134" w:type="dxa"/>
            <w:tcBorders>
              <w:top w:val="nil"/>
              <w:left w:val="nil"/>
              <w:bottom w:val="nil"/>
              <w:right w:val="nil"/>
            </w:tcBorders>
          </w:tcPr>
          <w:p w14:paraId="5C03C770" w14:textId="77777777" w:rsidR="005644C7" w:rsidRDefault="005644C7">
            <w:pPr>
              <w:pStyle w:val="ConsPlusNormal"/>
              <w:jc w:val="center"/>
            </w:pPr>
            <w:r>
              <w:t>3</w:t>
            </w:r>
          </w:p>
        </w:tc>
        <w:tc>
          <w:tcPr>
            <w:tcW w:w="907" w:type="dxa"/>
            <w:tcBorders>
              <w:top w:val="nil"/>
              <w:left w:val="nil"/>
              <w:bottom w:val="nil"/>
              <w:right w:val="nil"/>
            </w:tcBorders>
          </w:tcPr>
          <w:p w14:paraId="1806F911" w14:textId="77777777" w:rsidR="005644C7" w:rsidRDefault="005644C7">
            <w:pPr>
              <w:pStyle w:val="ConsPlusNormal"/>
              <w:jc w:val="center"/>
            </w:pPr>
            <w:r>
              <w:t>4</w:t>
            </w:r>
          </w:p>
        </w:tc>
      </w:tr>
      <w:tr w:rsidR="005644C7" w14:paraId="6C2B392E" w14:textId="77777777">
        <w:tblPrEx>
          <w:tblBorders>
            <w:insideH w:val="none" w:sz="0" w:space="0" w:color="auto"/>
            <w:insideV w:val="none" w:sz="0" w:space="0" w:color="auto"/>
          </w:tblBorders>
        </w:tblPrEx>
        <w:tc>
          <w:tcPr>
            <w:tcW w:w="680" w:type="dxa"/>
            <w:tcBorders>
              <w:top w:val="nil"/>
              <w:left w:val="nil"/>
              <w:bottom w:val="nil"/>
              <w:right w:val="nil"/>
            </w:tcBorders>
          </w:tcPr>
          <w:p w14:paraId="01B66A09" w14:textId="77777777" w:rsidR="005644C7" w:rsidRDefault="005644C7">
            <w:pPr>
              <w:pStyle w:val="ConsPlusNormal"/>
              <w:jc w:val="center"/>
            </w:pPr>
            <w:bookmarkStart w:id="40" w:name="P1711"/>
            <w:bookmarkEnd w:id="40"/>
            <w:r>
              <w:t>7.16.</w:t>
            </w:r>
          </w:p>
        </w:tc>
        <w:tc>
          <w:tcPr>
            <w:tcW w:w="4252" w:type="dxa"/>
            <w:tcBorders>
              <w:top w:val="nil"/>
              <w:left w:val="nil"/>
              <w:bottom w:val="nil"/>
              <w:right w:val="nil"/>
            </w:tcBorders>
          </w:tcPr>
          <w:p w14:paraId="4E0E9676" w14:textId="77777777" w:rsidR="005644C7" w:rsidRDefault="005644C7">
            <w:pPr>
              <w:pStyle w:val="ConsPlusNormal"/>
            </w:pPr>
            <w:r>
              <w:t>Иные органы власти</w:t>
            </w:r>
          </w:p>
        </w:tc>
        <w:tc>
          <w:tcPr>
            <w:tcW w:w="1034" w:type="dxa"/>
            <w:tcBorders>
              <w:top w:val="nil"/>
              <w:left w:val="nil"/>
              <w:bottom w:val="nil"/>
              <w:right w:val="nil"/>
            </w:tcBorders>
          </w:tcPr>
          <w:p w14:paraId="20AF19BE" w14:textId="77777777" w:rsidR="005644C7" w:rsidRDefault="005644C7">
            <w:pPr>
              <w:pStyle w:val="ConsPlusNormal"/>
              <w:jc w:val="center"/>
            </w:pPr>
            <w:r>
              <w:t>1</w:t>
            </w:r>
          </w:p>
        </w:tc>
        <w:tc>
          <w:tcPr>
            <w:tcW w:w="1034" w:type="dxa"/>
            <w:tcBorders>
              <w:top w:val="nil"/>
              <w:left w:val="nil"/>
              <w:bottom w:val="nil"/>
              <w:right w:val="nil"/>
            </w:tcBorders>
          </w:tcPr>
          <w:p w14:paraId="787B5594" w14:textId="77777777" w:rsidR="005644C7" w:rsidRDefault="005644C7">
            <w:pPr>
              <w:pStyle w:val="ConsPlusNormal"/>
              <w:jc w:val="center"/>
            </w:pPr>
            <w:r>
              <w:t>сумма</w:t>
            </w:r>
          </w:p>
        </w:tc>
        <w:tc>
          <w:tcPr>
            <w:tcW w:w="1134" w:type="dxa"/>
            <w:tcBorders>
              <w:top w:val="nil"/>
              <w:left w:val="nil"/>
              <w:bottom w:val="nil"/>
              <w:right w:val="nil"/>
            </w:tcBorders>
          </w:tcPr>
          <w:p w14:paraId="2E8EFA84" w14:textId="77777777" w:rsidR="005644C7" w:rsidRDefault="005644C7">
            <w:pPr>
              <w:pStyle w:val="ConsPlusNormal"/>
              <w:jc w:val="center"/>
            </w:pPr>
            <w:r>
              <w:t>3</w:t>
            </w:r>
          </w:p>
        </w:tc>
        <w:tc>
          <w:tcPr>
            <w:tcW w:w="907" w:type="dxa"/>
            <w:tcBorders>
              <w:top w:val="nil"/>
              <w:left w:val="nil"/>
              <w:bottom w:val="nil"/>
              <w:right w:val="nil"/>
            </w:tcBorders>
          </w:tcPr>
          <w:p w14:paraId="3E2D5539" w14:textId="77777777" w:rsidR="005644C7" w:rsidRDefault="005644C7">
            <w:pPr>
              <w:pStyle w:val="ConsPlusNormal"/>
              <w:jc w:val="center"/>
            </w:pPr>
            <w:r>
              <w:t>4</w:t>
            </w:r>
          </w:p>
        </w:tc>
      </w:tr>
    </w:tbl>
    <w:p w14:paraId="513D92DF" w14:textId="77777777" w:rsidR="005644C7" w:rsidRDefault="005644C7">
      <w:pPr>
        <w:pStyle w:val="ConsPlusNormal"/>
        <w:jc w:val="both"/>
      </w:pPr>
    </w:p>
    <w:p w14:paraId="423843E9" w14:textId="77777777" w:rsidR="005644C7" w:rsidRDefault="005644C7">
      <w:pPr>
        <w:pStyle w:val="ConsPlusNormal"/>
        <w:ind w:firstLine="540"/>
        <w:jc w:val="both"/>
      </w:pPr>
      <w:r>
        <w:t xml:space="preserve">8. Сталкивались ли Вы с тем, что должностные лица каких-либо из указанных органов власти предъявляли к Вашей организации (предприятию, фирме, бизнесу) незаконные требования? (необходимо последовательно пройти </w:t>
      </w:r>
      <w:hyperlink w:anchor="P1724" w:history="1">
        <w:r>
          <w:rPr>
            <w:color w:val="0000FF"/>
          </w:rPr>
          <w:t>позиции 8.1</w:t>
        </w:r>
      </w:hyperlink>
      <w:r>
        <w:t xml:space="preserve"> - </w:t>
      </w:r>
      <w:hyperlink w:anchor="P1799" w:history="1">
        <w:r>
          <w:rPr>
            <w:color w:val="0000FF"/>
          </w:rPr>
          <w:t>8.16</w:t>
        </w:r>
      </w:hyperlink>
      <w:r>
        <w:t xml:space="preserve"> и отметить один ответ в каждой соответствующей строке).</w:t>
      </w:r>
    </w:p>
    <w:p w14:paraId="039225C1"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308"/>
        <w:gridCol w:w="1303"/>
        <w:gridCol w:w="1417"/>
        <w:gridCol w:w="1360"/>
      </w:tblGrid>
      <w:tr w:rsidR="005644C7" w14:paraId="60D324DA" w14:textId="77777777">
        <w:tc>
          <w:tcPr>
            <w:tcW w:w="4988" w:type="dxa"/>
            <w:gridSpan w:val="2"/>
            <w:tcBorders>
              <w:top w:val="single" w:sz="4" w:space="0" w:color="auto"/>
              <w:left w:val="nil"/>
              <w:bottom w:val="single" w:sz="4" w:space="0" w:color="auto"/>
            </w:tcBorders>
          </w:tcPr>
          <w:p w14:paraId="18BF0401" w14:textId="77777777" w:rsidR="005644C7" w:rsidRDefault="005644C7">
            <w:pPr>
              <w:pStyle w:val="ConsPlusNormal"/>
              <w:jc w:val="center"/>
            </w:pPr>
            <w:r>
              <w:t>Органы власти</w:t>
            </w:r>
          </w:p>
        </w:tc>
        <w:tc>
          <w:tcPr>
            <w:tcW w:w="1303" w:type="dxa"/>
            <w:tcBorders>
              <w:top w:val="single" w:sz="4" w:space="0" w:color="auto"/>
              <w:bottom w:val="single" w:sz="4" w:space="0" w:color="auto"/>
            </w:tcBorders>
          </w:tcPr>
          <w:p w14:paraId="73095840" w14:textId="77777777" w:rsidR="005644C7" w:rsidRDefault="005644C7">
            <w:pPr>
              <w:pStyle w:val="ConsPlusNormal"/>
              <w:jc w:val="center"/>
            </w:pPr>
            <w:r>
              <w:t>1) да</w:t>
            </w:r>
          </w:p>
        </w:tc>
        <w:tc>
          <w:tcPr>
            <w:tcW w:w="1417" w:type="dxa"/>
            <w:tcBorders>
              <w:top w:val="single" w:sz="4" w:space="0" w:color="auto"/>
              <w:bottom w:val="single" w:sz="4" w:space="0" w:color="auto"/>
            </w:tcBorders>
          </w:tcPr>
          <w:p w14:paraId="488B90CD" w14:textId="77777777" w:rsidR="005644C7" w:rsidRDefault="005644C7">
            <w:pPr>
              <w:pStyle w:val="ConsPlusNormal"/>
              <w:jc w:val="center"/>
            </w:pPr>
            <w:r>
              <w:t>2) нет</w:t>
            </w:r>
          </w:p>
        </w:tc>
        <w:tc>
          <w:tcPr>
            <w:tcW w:w="1360" w:type="dxa"/>
            <w:tcBorders>
              <w:top w:val="single" w:sz="4" w:space="0" w:color="auto"/>
              <w:bottom w:val="single" w:sz="4" w:space="0" w:color="auto"/>
              <w:right w:val="nil"/>
            </w:tcBorders>
          </w:tcPr>
          <w:p w14:paraId="2D3EE490" w14:textId="77777777" w:rsidR="005644C7" w:rsidRDefault="005644C7">
            <w:pPr>
              <w:pStyle w:val="ConsPlusNormal"/>
              <w:jc w:val="center"/>
            </w:pPr>
            <w:r>
              <w:t>3) не знаю</w:t>
            </w:r>
          </w:p>
        </w:tc>
      </w:tr>
      <w:tr w:rsidR="005644C7" w14:paraId="3BC5B1A9" w14:textId="77777777">
        <w:tblPrEx>
          <w:tblBorders>
            <w:insideH w:val="none" w:sz="0" w:space="0" w:color="auto"/>
            <w:insideV w:val="none" w:sz="0" w:space="0" w:color="auto"/>
          </w:tblBorders>
        </w:tblPrEx>
        <w:tc>
          <w:tcPr>
            <w:tcW w:w="680" w:type="dxa"/>
            <w:tcBorders>
              <w:top w:val="single" w:sz="4" w:space="0" w:color="auto"/>
              <w:left w:val="nil"/>
              <w:bottom w:val="nil"/>
              <w:right w:val="nil"/>
            </w:tcBorders>
          </w:tcPr>
          <w:p w14:paraId="1F39B669" w14:textId="77777777" w:rsidR="005644C7" w:rsidRDefault="005644C7">
            <w:pPr>
              <w:pStyle w:val="ConsPlusNormal"/>
              <w:jc w:val="center"/>
            </w:pPr>
            <w:bookmarkStart w:id="41" w:name="P1724"/>
            <w:bookmarkEnd w:id="41"/>
            <w:r>
              <w:t>8.1.</w:t>
            </w:r>
          </w:p>
        </w:tc>
        <w:tc>
          <w:tcPr>
            <w:tcW w:w="4308" w:type="dxa"/>
            <w:tcBorders>
              <w:top w:val="single" w:sz="4" w:space="0" w:color="auto"/>
              <w:left w:val="nil"/>
              <w:bottom w:val="nil"/>
              <w:right w:val="nil"/>
            </w:tcBorders>
          </w:tcPr>
          <w:p w14:paraId="04178D40" w14:textId="77777777" w:rsidR="005644C7" w:rsidRDefault="005644C7">
            <w:pPr>
              <w:pStyle w:val="ConsPlusNormal"/>
            </w:pPr>
            <w:r>
              <w:t>Судебные органы</w:t>
            </w:r>
          </w:p>
        </w:tc>
        <w:tc>
          <w:tcPr>
            <w:tcW w:w="1303" w:type="dxa"/>
            <w:tcBorders>
              <w:top w:val="single" w:sz="4" w:space="0" w:color="auto"/>
              <w:left w:val="nil"/>
              <w:bottom w:val="nil"/>
              <w:right w:val="nil"/>
            </w:tcBorders>
          </w:tcPr>
          <w:p w14:paraId="16927F15" w14:textId="77777777" w:rsidR="005644C7" w:rsidRDefault="005644C7">
            <w:pPr>
              <w:pStyle w:val="ConsPlusNormal"/>
              <w:jc w:val="center"/>
            </w:pPr>
            <w:r>
              <w:t>1</w:t>
            </w:r>
          </w:p>
        </w:tc>
        <w:tc>
          <w:tcPr>
            <w:tcW w:w="1417" w:type="dxa"/>
            <w:tcBorders>
              <w:top w:val="single" w:sz="4" w:space="0" w:color="auto"/>
              <w:left w:val="nil"/>
              <w:bottom w:val="nil"/>
              <w:right w:val="nil"/>
            </w:tcBorders>
          </w:tcPr>
          <w:p w14:paraId="0D221044" w14:textId="77777777" w:rsidR="005644C7" w:rsidRDefault="005644C7">
            <w:pPr>
              <w:pStyle w:val="ConsPlusNormal"/>
              <w:jc w:val="center"/>
            </w:pPr>
            <w:r>
              <w:t>2</w:t>
            </w:r>
          </w:p>
        </w:tc>
        <w:tc>
          <w:tcPr>
            <w:tcW w:w="1360" w:type="dxa"/>
            <w:tcBorders>
              <w:top w:val="single" w:sz="4" w:space="0" w:color="auto"/>
              <w:left w:val="nil"/>
              <w:bottom w:val="nil"/>
              <w:right w:val="nil"/>
            </w:tcBorders>
          </w:tcPr>
          <w:p w14:paraId="6ED6A6B0" w14:textId="77777777" w:rsidR="005644C7" w:rsidRDefault="005644C7">
            <w:pPr>
              <w:pStyle w:val="ConsPlusNormal"/>
              <w:jc w:val="center"/>
            </w:pPr>
            <w:r>
              <w:t>3</w:t>
            </w:r>
          </w:p>
        </w:tc>
      </w:tr>
      <w:tr w:rsidR="005644C7" w14:paraId="71EE16D5" w14:textId="77777777">
        <w:tblPrEx>
          <w:tblBorders>
            <w:insideH w:val="none" w:sz="0" w:space="0" w:color="auto"/>
            <w:insideV w:val="none" w:sz="0" w:space="0" w:color="auto"/>
          </w:tblBorders>
        </w:tblPrEx>
        <w:tc>
          <w:tcPr>
            <w:tcW w:w="680" w:type="dxa"/>
            <w:tcBorders>
              <w:top w:val="nil"/>
              <w:left w:val="nil"/>
              <w:bottom w:val="nil"/>
              <w:right w:val="nil"/>
            </w:tcBorders>
          </w:tcPr>
          <w:p w14:paraId="2A3D86D3" w14:textId="77777777" w:rsidR="005644C7" w:rsidRDefault="005644C7">
            <w:pPr>
              <w:pStyle w:val="ConsPlusNormal"/>
              <w:jc w:val="center"/>
            </w:pPr>
            <w:r>
              <w:t>8.2.</w:t>
            </w:r>
          </w:p>
        </w:tc>
        <w:tc>
          <w:tcPr>
            <w:tcW w:w="4308" w:type="dxa"/>
            <w:tcBorders>
              <w:top w:val="nil"/>
              <w:left w:val="nil"/>
              <w:bottom w:val="nil"/>
              <w:right w:val="nil"/>
            </w:tcBorders>
          </w:tcPr>
          <w:p w14:paraId="156A0BBF" w14:textId="77777777" w:rsidR="005644C7" w:rsidRDefault="005644C7">
            <w:pPr>
              <w:pStyle w:val="ConsPlusNormal"/>
            </w:pPr>
            <w:r>
              <w:t>Полиция, органы внутренних дел</w:t>
            </w:r>
          </w:p>
        </w:tc>
        <w:tc>
          <w:tcPr>
            <w:tcW w:w="1303" w:type="dxa"/>
            <w:tcBorders>
              <w:top w:val="nil"/>
              <w:left w:val="nil"/>
              <w:bottom w:val="nil"/>
              <w:right w:val="nil"/>
            </w:tcBorders>
          </w:tcPr>
          <w:p w14:paraId="20514F9E" w14:textId="77777777" w:rsidR="005644C7" w:rsidRDefault="005644C7">
            <w:pPr>
              <w:pStyle w:val="ConsPlusNormal"/>
              <w:jc w:val="center"/>
            </w:pPr>
            <w:r>
              <w:t>1</w:t>
            </w:r>
          </w:p>
        </w:tc>
        <w:tc>
          <w:tcPr>
            <w:tcW w:w="1417" w:type="dxa"/>
            <w:tcBorders>
              <w:top w:val="nil"/>
              <w:left w:val="nil"/>
              <w:bottom w:val="nil"/>
              <w:right w:val="nil"/>
            </w:tcBorders>
          </w:tcPr>
          <w:p w14:paraId="6A6820D6" w14:textId="77777777" w:rsidR="005644C7" w:rsidRDefault="005644C7">
            <w:pPr>
              <w:pStyle w:val="ConsPlusNormal"/>
              <w:jc w:val="center"/>
            </w:pPr>
            <w:r>
              <w:t>2</w:t>
            </w:r>
          </w:p>
        </w:tc>
        <w:tc>
          <w:tcPr>
            <w:tcW w:w="1360" w:type="dxa"/>
            <w:tcBorders>
              <w:top w:val="nil"/>
              <w:left w:val="nil"/>
              <w:bottom w:val="nil"/>
              <w:right w:val="nil"/>
            </w:tcBorders>
          </w:tcPr>
          <w:p w14:paraId="37C093AD" w14:textId="77777777" w:rsidR="005644C7" w:rsidRDefault="005644C7">
            <w:pPr>
              <w:pStyle w:val="ConsPlusNormal"/>
              <w:jc w:val="center"/>
            </w:pPr>
            <w:r>
              <w:t>3</w:t>
            </w:r>
          </w:p>
        </w:tc>
      </w:tr>
      <w:tr w:rsidR="005644C7" w14:paraId="308C66B2" w14:textId="77777777">
        <w:tblPrEx>
          <w:tblBorders>
            <w:insideH w:val="none" w:sz="0" w:space="0" w:color="auto"/>
            <w:insideV w:val="none" w:sz="0" w:space="0" w:color="auto"/>
          </w:tblBorders>
        </w:tblPrEx>
        <w:tc>
          <w:tcPr>
            <w:tcW w:w="680" w:type="dxa"/>
            <w:tcBorders>
              <w:top w:val="nil"/>
              <w:left w:val="nil"/>
              <w:bottom w:val="nil"/>
              <w:right w:val="nil"/>
            </w:tcBorders>
          </w:tcPr>
          <w:p w14:paraId="55EED20D" w14:textId="77777777" w:rsidR="005644C7" w:rsidRDefault="005644C7">
            <w:pPr>
              <w:pStyle w:val="ConsPlusNormal"/>
              <w:jc w:val="center"/>
            </w:pPr>
            <w:r>
              <w:t>8.3.</w:t>
            </w:r>
          </w:p>
        </w:tc>
        <w:tc>
          <w:tcPr>
            <w:tcW w:w="4308" w:type="dxa"/>
            <w:tcBorders>
              <w:top w:val="nil"/>
              <w:left w:val="nil"/>
              <w:bottom w:val="nil"/>
              <w:right w:val="nil"/>
            </w:tcBorders>
          </w:tcPr>
          <w:p w14:paraId="45FD337C" w14:textId="77777777" w:rsidR="005644C7" w:rsidRDefault="005644C7">
            <w:pPr>
              <w:pStyle w:val="ConsPlusNormal"/>
            </w:pPr>
            <w:r>
              <w:t>Прокуратура</w:t>
            </w:r>
          </w:p>
        </w:tc>
        <w:tc>
          <w:tcPr>
            <w:tcW w:w="1303" w:type="dxa"/>
            <w:tcBorders>
              <w:top w:val="nil"/>
              <w:left w:val="nil"/>
              <w:bottom w:val="nil"/>
              <w:right w:val="nil"/>
            </w:tcBorders>
          </w:tcPr>
          <w:p w14:paraId="1DACF211" w14:textId="77777777" w:rsidR="005644C7" w:rsidRDefault="005644C7">
            <w:pPr>
              <w:pStyle w:val="ConsPlusNormal"/>
              <w:jc w:val="center"/>
            </w:pPr>
            <w:r>
              <w:t>1</w:t>
            </w:r>
          </w:p>
        </w:tc>
        <w:tc>
          <w:tcPr>
            <w:tcW w:w="1417" w:type="dxa"/>
            <w:tcBorders>
              <w:top w:val="nil"/>
              <w:left w:val="nil"/>
              <w:bottom w:val="nil"/>
              <w:right w:val="nil"/>
            </w:tcBorders>
          </w:tcPr>
          <w:p w14:paraId="0ECF3DBC" w14:textId="77777777" w:rsidR="005644C7" w:rsidRDefault="005644C7">
            <w:pPr>
              <w:pStyle w:val="ConsPlusNormal"/>
              <w:jc w:val="center"/>
            </w:pPr>
            <w:r>
              <w:t>2</w:t>
            </w:r>
          </w:p>
        </w:tc>
        <w:tc>
          <w:tcPr>
            <w:tcW w:w="1360" w:type="dxa"/>
            <w:tcBorders>
              <w:top w:val="nil"/>
              <w:left w:val="nil"/>
              <w:bottom w:val="nil"/>
              <w:right w:val="nil"/>
            </w:tcBorders>
          </w:tcPr>
          <w:p w14:paraId="3F801AAE" w14:textId="77777777" w:rsidR="005644C7" w:rsidRDefault="005644C7">
            <w:pPr>
              <w:pStyle w:val="ConsPlusNormal"/>
              <w:jc w:val="center"/>
            </w:pPr>
            <w:r>
              <w:t>3</w:t>
            </w:r>
          </w:p>
        </w:tc>
      </w:tr>
      <w:tr w:rsidR="005644C7" w14:paraId="3EC87045" w14:textId="77777777">
        <w:tblPrEx>
          <w:tblBorders>
            <w:insideH w:val="none" w:sz="0" w:space="0" w:color="auto"/>
            <w:insideV w:val="none" w:sz="0" w:space="0" w:color="auto"/>
          </w:tblBorders>
        </w:tblPrEx>
        <w:tc>
          <w:tcPr>
            <w:tcW w:w="680" w:type="dxa"/>
            <w:tcBorders>
              <w:top w:val="nil"/>
              <w:left w:val="nil"/>
              <w:bottom w:val="nil"/>
              <w:right w:val="nil"/>
            </w:tcBorders>
          </w:tcPr>
          <w:p w14:paraId="154C7A35" w14:textId="77777777" w:rsidR="005644C7" w:rsidRDefault="005644C7">
            <w:pPr>
              <w:pStyle w:val="ConsPlusNormal"/>
              <w:jc w:val="center"/>
            </w:pPr>
            <w:r>
              <w:t>8.4.</w:t>
            </w:r>
          </w:p>
        </w:tc>
        <w:tc>
          <w:tcPr>
            <w:tcW w:w="4308" w:type="dxa"/>
            <w:tcBorders>
              <w:top w:val="nil"/>
              <w:left w:val="nil"/>
              <w:bottom w:val="nil"/>
              <w:right w:val="nil"/>
            </w:tcBorders>
          </w:tcPr>
          <w:p w14:paraId="31F8F7EE" w14:textId="77777777" w:rsidR="005644C7" w:rsidRDefault="005644C7">
            <w:pPr>
              <w:pStyle w:val="ConsPlusNormal"/>
            </w:pPr>
            <w:r>
              <w:t>Налоговые органы</w:t>
            </w:r>
          </w:p>
        </w:tc>
        <w:tc>
          <w:tcPr>
            <w:tcW w:w="1303" w:type="dxa"/>
            <w:tcBorders>
              <w:top w:val="nil"/>
              <w:left w:val="nil"/>
              <w:bottom w:val="nil"/>
              <w:right w:val="nil"/>
            </w:tcBorders>
          </w:tcPr>
          <w:p w14:paraId="374C3389" w14:textId="77777777" w:rsidR="005644C7" w:rsidRDefault="005644C7">
            <w:pPr>
              <w:pStyle w:val="ConsPlusNormal"/>
              <w:jc w:val="center"/>
            </w:pPr>
            <w:r>
              <w:t>1</w:t>
            </w:r>
          </w:p>
        </w:tc>
        <w:tc>
          <w:tcPr>
            <w:tcW w:w="1417" w:type="dxa"/>
            <w:tcBorders>
              <w:top w:val="nil"/>
              <w:left w:val="nil"/>
              <w:bottom w:val="nil"/>
              <w:right w:val="nil"/>
            </w:tcBorders>
          </w:tcPr>
          <w:p w14:paraId="0161F2F4" w14:textId="77777777" w:rsidR="005644C7" w:rsidRDefault="005644C7">
            <w:pPr>
              <w:pStyle w:val="ConsPlusNormal"/>
              <w:jc w:val="center"/>
            </w:pPr>
            <w:r>
              <w:t>2</w:t>
            </w:r>
          </w:p>
        </w:tc>
        <w:tc>
          <w:tcPr>
            <w:tcW w:w="1360" w:type="dxa"/>
            <w:tcBorders>
              <w:top w:val="nil"/>
              <w:left w:val="nil"/>
              <w:bottom w:val="nil"/>
              <w:right w:val="nil"/>
            </w:tcBorders>
          </w:tcPr>
          <w:p w14:paraId="25B22880" w14:textId="77777777" w:rsidR="005644C7" w:rsidRDefault="005644C7">
            <w:pPr>
              <w:pStyle w:val="ConsPlusNormal"/>
              <w:jc w:val="center"/>
            </w:pPr>
            <w:r>
              <w:t>3</w:t>
            </w:r>
          </w:p>
        </w:tc>
      </w:tr>
      <w:tr w:rsidR="005644C7" w14:paraId="33324117" w14:textId="77777777">
        <w:tblPrEx>
          <w:tblBorders>
            <w:insideH w:val="none" w:sz="0" w:space="0" w:color="auto"/>
            <w:insideV w:val="none" w:sz="0" w:space="0" w:color="auto"/>
          </w:tblBorders>
        </w:tblPrEx>
        <w:tc>
          <w:tcPr>
            <w:tcW w:w="680" w:type="dxa"/>
            <w:tcBorders>
              <w:top w:val="nil"/>
              <w:left w:val="nil"/>
              <w:bottom w:val="nil"/>
              <w:right w:val="nil"/>
            </w:tcBorders>
          </w:tcPr>
          <w:p w14:paraId="2A87EE22" w14:textId="77777777" w:rsidR="005644C7" w:rsidRDefault="005644C7">
            <w:pPr>
              <w:pStyle w:val="ConsPlusNormal"/>
              <w:jc w:val="center"/>
            </w:pPr>
            <w:r>
              <w:t>8.5.</w:t>
            </w:r>
          </w:p>
        </w:tc>
        <w:tc>
          <w:tcPr>
            <w:tcW w:w="4308" w:type="dxa"/>
            <w:tcBorders>
              <w:top w:val="nil"/>
              <w:left w:val="nil"/>
              <w:bottom w:val="nil"/>
              <w:right w:val="nil"/>
            </w:tcBorders>
          </w:tcPr>
          <w:p w14:paraId="3BC74F17" w14:textId="77777777" w:rsidR="005644C7" w:rsidRDefault="005644C7">
            <w:pPr>
              <w:pStyle w:val="ConsPlusNormal"/>
            </w:pPr>
            <w:r>
              <w:t>Ростехнадзор</w:t>
            </w:r>
          </w:p>
        </w:tc>
        <w:tc>
          <w:tcPr>
            <w:tcW w:w="1303" w:type="dxa"/>
            <w:tcBorders>
              <w:top w:val="nil"/>
              <w:left w:val="nil"/>
              <w:bottom w:val="nil"/>
              <w:right w:val="nil"/>
            </w:tcBorders>
          </w:tcPr>
          <w:p w14:paraId="6831FCCB" w14:textId="77777777" w:rsidR="005644C7" w:rsidRDefault="005644C7">
            <w:pPr>
              <w:pStyle w:val="ConsPlusNormal"/>
              <w:jc w:val="center"/>
            </w:pPr>
            <w:r>
              <w:t>1</w:t>
            </w:r>
          </w:p>
        </w:tc>
        <w:tc>
          <w:tcPr>
            <w:tcW w:w="1417" w:type="dxa"/>
            <w:tcBorders>
              <w:top w:val="nil"/>
              <w:left w:val="nil"/>
              <w:bottom w:val="nil"/>
              <w:right w:val="nil"/>
            </w:tcBorders>
          </w:tcPr>
          <w:p w14:paraId="60BBF6F9" w14:textId="77777777" w:rsidR="005644C7" w:rsidRDefault="005644C7">
            <w:pPr>
              <w:pStyle w:val="ConsPlusNormal"/>
              <w:jc w:val="center"/>
            </w:pPr>
            <w:r>
              <w:t>2</w:t>
            </w:r>
          </w:p>
        </w:tc>
        <w:tc>
          <w:tcPr>
            <w:tcW w:w="1360" w:type="dxa"/>
            <w:tcBorders>
              <w:top w:val="nil"/>
              <w:left w:val="nil"/>
              <w:bottom w:val="nil"/>
              <w:right w:val="nil"/>
            </w:tcBorders>
          </w:tcPr>
          <w:p w14:paraId="25FE98A2" w14:textId="77777777" w:rsidR="005644C7" w:rsidRDefault="005644C7">
            <w:pPr>
              <w:pStyle w:val="ConsPlusNormal"/>
              <w:jc w:val="center"/>
            </w:pPr>
            <w:r>
              <w:t>3</w:t>
            </w:r>
          </w:p>
        </w:tc>
      </w:tr>
      <w:tr w:rsidR="005644C7" w14:paraId="413A27DF" w14:textId="77777777">
        <w:tblPrEx>
          <w:tblBorders>
            <w:insideH w:val="none" w:sz="0" w:space="0" w:color="auto"/>
            <w:insideV w:val="none" w:sz="0" w:space="0" w:color="auto"/>
          </w:tblBorders>
        </w:tblPrEx>
        <w:tc>
          <w:tcPr>
            <w:tcW w:w="680" w:type="dxa"/>
            <w:tcBorders>
              <w:top w:val="nil"/>
              <w:left w:val="nil"/>
              <w:bottom w:val="nil"/>
              <w:right w:val="nil"/>
            </w:tcBorders>
          </w:tcPr>
          <w:p w14:paraId="29F7D8B6" w14:textId="77777777" w:rsidR="005644C7" w:rsidRDefault="005644C7">
            <w:pPr>
              <w:pStyle w:val="ConsPlusNormal"/>
              <w:jc w:val="center"/>
            </w:pPr>
            <w:r>
              <w:t>8.6.</w:t>
            </w:r>
          </w:p>
        </w:tc>
        <w:tc>
          <w:tcPr>
            <w:tcW w:w="4308" w:type="dxa"/>
            <w:tcBorders>
              <w:top w:val="nil"/>
              <w:left w:val="nil"/>
              <w:bottom w:val="nil"/>
              <w:right w:val="nil"/>
            </w:tcBorders>
          </w:tcPr>
          <w:p w14:paraId="2441914A" w14:textId="77777777" w:rsidR="005644C7" w:rsidRDefault="005644C7">
            <w:pPr>
              <w:pStyle w:val="ConsPlusNormal"/>
            </w:pPr>
            <w:r>
              <w:t>ФАС России</w:t>
            </w:r>
          </w:p>
        </w:tc>
        <w:tc>
          <w:tcPr>
            <w:tcW w:w="1303" w:type="dxa"/>
            <w:tcBorders>
              <w:top w:val="nil"/>
              <w:left w:val="nil"/>
              <w:bottom w:val="nil"/>
              <w:right w:val="nil"/>
            </w:tcBorders>
          </w:tcPr>
          <w:p w14:paraId="026F8F31" w14:textId="77777777" w:rsidR="005644C7" w:rsidRDefault="005644C7">
            <w:pPr>
              <w:pStyle w:val="ConsPlusNormal"/>
              <w:jc w:val="center"/>
            </w:pPr>
            <w:r>
              <w:t>1</w:t>
            </w:r>
          </w:p>
        </w:tc>
        <w:tc>
          <w:tcPr>
            <w:tcW w:w="1417" w:type="dxa"/>
            <w:tcBorders>
              <w:top w:val="nil"/>
              <w:left w:val="nil"/>
              <w:bottom w:val="nil"/>
              <w:right w:val="nil"/>
            </w:tcBorders>
          </w:tcPr>
          <w:p w14:paraId="0CD4ECF9" w14:textId="77777777" w:rsidR="005644C7" w:rsidRDefault="005644C7">
            <w:pPr>
              <w:pStyle w:val="ConsPlusNormal"/>
              <w:jc w:val="center"/>
            </w:pPr>
            <w:r>
              <w:t>2</w:t>
            </w:r>
          </w:p>
        </w:tc>
        <w:tc>
          <w:tcPr>
            <w:tcW w:w="1360" w:type="dxa"/>
            <w:tcBorders>
              <w:top w:val="nil"/>
              <w:left w:val="nil"/>
              <w:bottom w:val="nil"/>
              <w:right w:val="nil"/>
            </w:tcBorders>
          </w:tcPr>
          <w:p w14:paraId="5F93B957" w14:textId="77777777" w:rsidR="005644C7" w:rsidRDefault="005644C7">
            <w:pPr>
              <w:pStyle w:val="ConsPlusNormal"/>
              <w:jc w:val="center"/>
            </w:pPr>
            <w:r>
              <w:t>3</w:t>
            </w:r>
          </w:p>
        </w:tc>
      </w:tr>
      <w:tr w:rsidR="005644C7" w14:paraId="0D0C0A4B" w14:textId="77777777">
        <w:tblPrEx>
          <w:tblBorders>
            <w:insideH w:val="none" w:sz="0" w:space="0" w:color="auto"/>
            <w:insideV w:val="none" w:sz="0" w:space="0" w:color="auto"/>
          </w:tblBorders>
        </w:tblPrEx>
        <w:tc>
          <w:tcPr>
            <w:tcW w:w="680" w:type="dxa"/>
            <w:tcBorders>
              <w:top w:val="nil"/>
              <w:left w:val="nil"/>
              <w:bottom w:val="nil"/>
              <w:right w:val="nil"/>
            </w:tcBorders>
          </w:tcPr>
          <w:p w14:paraId="6F18686E" w14:textId="77777777" w:rsidR="005644C7" w:rsidRDefault="005644C7">
            <w:pPr>
              <w:pStyle w:val="ConsPlusNormal"/>
              <w:jc w:val="center"/>
            </w:pPr>
            <w:r>
              <w:t>8.7.</w:t>
            </w:r>
          </w:p>
        </w:tc>
        <w:tc>
          <w:tcPr>
            <w:tcW w:w="4308" w:type="dxa"/>
            <w:tcBorders>
              <w:top w:val="nil"/>
              <w:left w:val="nil"/>
              <w:bottom w:val="nil"/>
              <w:right w:val="nil"/>
            </w:tcBorders>
          </w:tcPr>
          <w:p w14:paraId="166B3CAC" w14:textId="77777777" w:rsidR="005644C7" w:rsidRDefault="005644C7">
            <w:pPr>
              <w:pStyle w:val="ConsPlusNormal"/>
            </w:pPr>
            <w:r>
              <w:t>Органы противопожарного надзора, МЧС</w:t>
            </w:r>
          </w:p>
        </w:tc>
        <w:tc>
          <w:tcPr>
            <w:tcW w:w="1303" w:type="dxa"/>
            <w:tcBorders>
              <w:top w:val="nil"/>
              <w:left w:val="nil"/>
              <w:bottom w:val="nil"/>
              <w:right w:val="nil"/>
            </w:tcBorders>
          </w:tcPr>
          <w:p w14:paraId="2B035DF0" w14:textId="77777777" w:rsidR="005644C7" w:rsidRDefault="005644C7">
            <w:pPr>
              <w:pStyle w:val="ConsPlusNormal"/>
              <w:jc w:val="center"/>
            </w:pPr>
            <w:r>
              <w:t>1</w:t>
            </w:r>
          </w:p>
        </w:tc>
        <w:tc>
          <w:tcPr>
            <w:tcW w:w="1417" w:type="dxa"/>
            <w:tcBorders>
              <w:top w:val="nil"/>
              <w:left w:val="nil"/>
              <w:bottom w:val="nil"/>
              <w:right w:val="nil"/>
            </w:tcBorders>
          </w:tcPr>
          <w:p w14:paraId="3B3796A8" w14:textId="77777777" w:rsidR="005644C7" w:rsidRDefault="005644C7">
            <w:pPr>
              <w:pStyle w:val="ConsPlusNormal"/>
              <w:jc w:val="center"/>
            </w:pPr>
            <w:r>
              <w:t>2</w:t>
            </w:r>
          </w:p>
        </w:tc>
        <w:tc>
          <w:tcPr>
            <w:tcW w:w="1360" w:type="dxa"/>
            <w:tcBorders>
              <w:top w:val="nil"/>
              <w:left w:val="nil"/>
              <w:bottom w:val="nil"/>
              <w:right w:val="nil"/>
            </w:tcBorders>
          </w:tcPr>
          <w:p w14:paraId="5E9B7608" w14:textId="77777777" w:rsidR="005644C7" w:rsidRDefault="005644C7">
            <w:pPr>
              <w:pStyle w:val="ConsPlusNormal"/>
              <w:jc w:val="center"/>
            </w:pPr>
            <w:r>
              <w:t>3</w:t>
            </w:r>
          </w:p>
        </w:tc>
      </w:tr>
      <w:tr w:rsidR="005644C7" w14:paraId="331325ED" w14:textId="77777777">
        <w:tblPrEx>
          <w:tblBorders>
            <w:insideH w:val="none" w:sz="0" w:space="0" w:color="auto"/>
            <w:insideV w:val="none" w:sz="0" w:space="0" w:color="auto"/>
          </w:tblBorders>
        </w:tblPrEx>
        <w:tc>
          <w:tcPr>
            <w:tcW w:w="680" w:type="dxa"/>
            <w:tcBorders>
              <w:top w:val="nil"/>
              <w:left w:val="nil"/>
              <w:bottom w:val="nil"/>
              <w:right w:val="nil"/>
            </w:tcBorders>
          </w:tcPr>
          <w:p w14:paraId="21F39C9D" w14:textId="77777777" w:rsidR="005644C7" w:rsidRDefault="005644C7">
            <w:pPr>
              <w:pStyle w:val="ConsPlusNormal"/>
              <w:jc w:val="center"/>
            </w:pPr>
            <w:r>
              <w:t>8.8.</w:t>
            </w:r>
          </w:p>
        </w:tc>
        <w:tc>
          <w:tcPr>
            <w:tcW w:w="4308" w:type="dxa"/>
            <w:tcBorders>
              <w:top w:val="nil"/>
              <w:left w:val="nil"/>
              <w:bottom w:val="nil"/>
              <w:right w:val="nil"/>
            </w:tcBorders>
          </w:tcPr>
          <w:p w14:paraId="19CC03CF" w14:textId="77777777" w:rsidR="005644C7" w:rsidRDefault="005644C7">
            <w:pPr>
              <w:pStyle w:val="ConsPlusNormal"/>
            </w:pPr>
            <w:r>
              <w:t>Роспотребнадзор</w:t>
            </w:r>
          </w:p>
        </w:tc>
        <w:tc>
          <w:tcPr>
            <w:tcW w:w="1303" w:type="dxa"/>
            <w:tcBorders>
              <w:top w:val="nil"/>
              <w:left w:val="nil"/>
              <w:bottom w:val="nil"/>
              <w:right w:val="nil"/>
            </w:tcBorders>
          </w:tcPr>
          <w:p w14:paraId="42BAEEB2" w14:textId="77777777" w:rsidR="005644C7" w:rsidRDefault="005644C7">
            <w:pPr>
              <w:pStyle w:val="ConsPlusNormal"/>
              <w:jc w:val="center"/>
            </w:pPr>
            <w:r>
              <w:t>1</w:t>
            </w:r>
          </w:p>
        </w:tc>
        <w:tc>
          <w:tcPr>
            <w:tcW w:w="1417" w:type="dxa"/>
            <w:tcBorders>
              <w:top w:val="nil"/>
              <w:left w:val="nil"/>
              <w:bottom w:val="nil"/>
              <w:right w:val="nil"/>
            </w:tcBorders>
          </w:tcPr>
          <w:p w14:paraId="1863FBFB" w14:textId="77777777" w:rsidR="005644C7" w:rsidRDefault="005644C7">
            <w:pPr>
              <w:pStyle w:val="ConsPlusNormal"/>
              <w:jc w:val="center"/>
            </w:pPr>
            <w:r>
              <w:t>2</w:t>
            </w:r>
          </w:p>
        </w:tc>
        <w:tc>
          <w:tcPr>
            <w:tcW w:w="1360" w:type="dxa"/>
            <w:tcBorders>
              <w:top w:val="nil"/>
              <w:left w:val="nil"/>
              <w:bottom w:val="nil"/>
              <w:right w:val="nil"/>
            </w:tcBorders>
          </w:tcPr>
          <w:p w14:paraId="4EC69371" w14:textId="77777777" w:rsidR="005644C7" w:rsidRDefault="005644C7">
            <w:pPr>
              <w:pStyle w:val="ConsPlusNormal"/>
              <w:jc w:val="center"/>
            </w:pPr>
            <w:r>
              <w:t>3</w:t>
            </w:r>
          </w:p>
        </w:tc>
      </w:tr>
      <w:tr w:rsidR="005644C7" w14:paraId="23EA3E06" w14:textId="77777777">
        <w:tblPrEx>
          <w:tblBorders>
            <w:insideH w:val="none" w:sz="0" w:space="0" w:color="auto"/>
            <w:insideV w:val="none" w:sz="0" w:space="0" w:color="auto"/>
          </w:tblBorders>
        </w:tblPrEx>
        <w:tc>
          <w:tcPr>
            <w:tcW w:w="680" w:type="dxa"/>
            <w:tcBorders>
              <w:top w:val="nil"/>
              <w:left w:val="nil"/>
              <w:bottom w:val="nil"/>
              <w:right w:val="nil"/>
            </w:tcBorders>
          </w:tcPr>
          <w:p w14:paraId="00A2C0B4" w14:textId="77777777" w:rsidR="005644C7" w:rsidRDefault="005644C7">
            <w:pPr>
              <w:pStyle w:val="ConsPlusNormal"/>
              <w:jc w:val="center"/>
            </w:pPr>
            <w:r>
              <w:t>8.9.</w:t>
            </w:r>
          </w:p>
        </w:tc>
        <w:tc>
          <w:tcPr>
            <w:tcW w:w="4308" w:type="dxa"/>
            <w:tcBorders>
              <w:top w:val="nil"/>
              <w:left w:val="nil"/>
              <w:bottom w:val="nil"/>
              <w:right w:val="nil"/>
            </w:tcBorders>
          </w:tcPr>
          <w:p w14:paraId="7EC7776E" w14:textId="77777777" w:rsidR="005644C7" w:rsidRDefault="005644C7">
            <w:pPr>
              <w:pStyle w:val="ConsPlusNormal"/>
            </w:pPr>
            <w:r>
              <w:t>Органы по охране природных ресурсов и окружающей среды</w:t>
            </w:r>
          </w:p>
        </w:tc>
        <w:tc>
          <w:tcPr>
            <w:tcW w:w="1303" w:type="dxa"/>
            <w:tcBorders>
              <w:top w:val="nil"/>
              <w:left w:val="nil"/>
              <w:bottom w:val="nil"/>
              <w:right w:val="nil"/>
            </w:tcBorders>
          </w:tcPr>
          <w:p w14:paraId="453DA016" w14:textId="77777777" w:rsidR="005644C7" w:rsidRDefault="005644C7">
            <w:pPr>
              <w:pStyle w:val="ConsPlusNormal"/>
              <w:jc w:val="center"/>
            </w:pPr>
            <w:r>
              <w:t>1</w:t>
            </w:r>
          </w:p>
        </w:tc>
        <w:tc>
          <w:tcPr>
            <w:tcW w:w="1417" w:type="dxa"/>
            <w:tcBorders>
              <w:top w:val="nil"/>
              <w:left w:val="nil"/>
              <w:bottom w:val="nil"/>
              <w:right w:val="nil"/>
            </w:tcBorders>
          </w:tcPr>
          <w:p w14:paraId="68334B60" w14:textId="77777777" w:rsidR="005644C7" w:rsidRDefault="005644C7">
            <w:pPr>
              <w:pStyle w:val="ConsPlusNormal"/>
              <w:jc w:val="center"/>
            </w:pPr>
            <w:r>
              <w:t>2</w:t>
            </w:r>
          </w:p>
        </w:tc>
        <w:tc>
          <w:tcPr>
            <w:tcW w:w="1360" w:type="dxa"/>
            <w:tcBorders>
              <w:top w:val="nil"/>
              <w:left w:val="nil"/>
              <w:bottom w:val="nil"/>
              <w:right w:val="nil"/>
            </w:tcBorders>
          </w:tcPr>
          <w:p w14:paraId="12DF847C" w14:textId="77777777" w:rsidR="005644C7" w:rsidRDefault="005644C7">
            <w:pPr>
              <w:pStyle w:val="ConsPlusNormal"/>
              <w:jc w:val="center"/>
            </w:pPr>
            <w:r>
              <w:t>3</w:t>
            </w:r>
          </w:p>
        </w:tc>
      </w:tr>
      <w:tr w:rsidR="005644C7" w14:paraId="5969249F" w14:textId="77777777">
        <w:tblPrEx>
          <w:tblBorders>
            <w:insideH w:val="none" w:sz="0" w:space="0" w:color="auto"/>
            <w:insideV w:val="none" w:sz="0" w:space="0" w:color="auto"/>
          </w:tblBorders>
        </w:tblPrEx>
        <w:tc>
          <w:tcPr>
            <w:tcW w:w="680" w:type="dxa"/>
            <w:tcBorders>
              <w:top w:val="nil"/>
              <w:left w:val="nil"/>
              <w:bottom w:val="nil"/>
              <w:right w:val="nil"/>
            </w:tcBorders>
          </w:tcPr>
          <w:p w14:paraId="6C5A2FC3" w14:textId="77777777" w:rsidR="005644C7" w:rsidRDefault="005644C7">
            <w:pPr>
              <w:pStyle w:val="ConsPlusNormal"/>
              <w:jc w:val="center"/>
            </w:pPr>
            <w:r>
              <w:t>8.10.</w:t>
            </w:r>
          </w:p>
        </w:tc>
        <w:tc>
          <w:tcPr>
            <w:tcW w:w="4308" w:type="dxa"/>
            <w:tcBorders>
              <w:top w:val="nil"/>
              <w:left w:val="nil"/>
              <w:bottom w:val="nil"/>
              <w:right w:val="nil"/>
            </w:tcBorders>
          </w:tcPr>
          <w:p w14:paraId="5AE745E6" w14:textId="77777777" w:rsidR="005644C7" w:rsidRDefault="005644C7">
            <w:pPr>
              <w:pStyle w:val="ConsPlusNormal"/>
            </w:pPr>
            <w:r>
              <w:t>Органы по охране трупа</w:t>
            </w:r>
          </w:p>
        </w:tc>
        <w:tc>
          <w:tcPr>
            <w:tcW w:w="1303" w:type="dxa"/>
            <w:tcBorders>
              <w:top w:val="nil"/>
              <w:left w:val="nil"/>
              <w:bottom w:val="nil"/>
              <w:right w:val="nil"/>
            </w:tcBorders>
          </w:tcPr>
          <w:p w14:paraId="75715E58" w14:textId="77777777" w:rsidR="005644C7" w:rsidRDefault="005644C7">
            <w:pPr>
              <w:pStyle w:val="ConsPlusNormal"/>
              <w:jc w:val="center"/>
            </w:pPr>
            <w:r>
              <w:t>1</w:t>
            </w:r>
          </w:p>
        </w:tc>
        <w:tc>
          <w:tcPr>
            <w:tcW w:w="1417" w:type="dxa"/>
            <w:tcBorders>
              <w:top w:val="nil"/>
              <w:left w:val="nil"/>
              <w:bottom w:val="nil"/>
              <w:right w:val="nil"/>
            </w:tcBorders>
          </w:tcPr>
          <w:p w14:paraId="193D5559" w14:textId="77777777" w:rsidR="005644C7" w:rsidRDefault="005644C7">
            <w:pPr>
              <w:pStyle w:val="ConsPlusNormal"/>
              <w:jc w:val="center"/>
            </w:pPr>
            <w:r>
              <w:t>2</w:t>
            </w:r>
          </w:p>
        </w:tc>
        <w:tc>
          <w:tcPr>
            <w:tcW w:w="1360" w:type="dxa"/>
            <w:tcBorders>
              <w:top w:val="nil"/>
              <w:left w:val="nil"/>
              <w:bottom w:val="nil"/>
              <w:right w:val="nil"/>
            </w:tcBorders>
          </w:tcPr>
          <w:p w14:paraId="61000914" w14:textId="77777777" w:rsidR="005644C7" w:rsidRDefault="005644C7">
            <w:pPr>
              <w:pStyle w:val="ConsPlusNormal"/>
              <w:jc w:val="center"/>
            </w:pPr>
            <w:r>
              <w:t>3</w:t>
            </w:r>
          </w:p>
        </w:tc>
      </w:tr>
      <w:tr w:rsidR="005644C7" w14:paraId="4BA13652" w14:textId="77777777">
        <w:tblPrEx>
          <w:tblBorders>
            <w:insideH w:val="none" w:sz="0" w:space="0" w:color="auto"/>
            <w:insideV w:val="none" w:sz="0" w:space="0" w:color="auto"/>
          </w:tblBorders>
        </w:tblPrEx>
        <w:tc>
          <w:tcPr>
            <w:tcW w:w="680" w:type="dxa"/>
            <w:tcBorders>
              <w:top w:val="nil"/>
              <w:left w:val="nil"/>
              <w:bottom w:val="nil"/>
              <w:right w:val="nil"/>
            </w:tcBorders>
          </w:tcPr>
          <w:p w14:paraId="31AED83B" w14:textId="77777777" w:rsidR="005644C7" w:rsidRDefault="005644C7">
            <w:pPr>
              <w:pStyle w:val="ConsPlusNormal"/>
              <w:jc w:val="center"/>
            </w:pPr>
            <w:r>
              <w:t>8.11</w:t>
            </w:r>
          </w:p>
        </w:tc>
        <w:tc>
          <w:tcPr>
            <w:tcW w:w="4308" w:type="dxa"/>
            <w:tcBorders>
              <w:top w:val="nil"/>
              <w:left w:val="nil"/>
              <w:bottom w:val="nil"/>
              <w:right w:val="nil"/>
            </w:tcBorders>
          </w:tcPr>
          <w:p w14:paraId="1BAA1B90" w14:textId="77777777" w:rsidR="005644C7" w:rsidRDefault="005644C7">
            <w:pPr>
              <w:pStyle w:val="ConsPlusNormal"/>
            </w:pPr>
            <w:r>
              <w:t>Органы, занимающиеся вопросами предоставления земельных участков</w:t>
            </w:r>
          </w:p>
        </w:tc>
        <w:tc>
          <w:tcPr>
            <w:tcW w:w="1303" w:type="dxa"/>
            <w:tcBorders>
              <w:top w:val="nil"/>
              <w:left w:val="nil"/>
              <w:bottom w:val="nil"/>
              <w:right w:val="nil"/>
            </w:tcBorders>
          </w:tcPr>
          <w:p w14:paraId="67F02BC4" w14:textId="77777777" w:rsidR="005644C7" w:rsidRDefault="005644C7">
            <w:pPr>
              <w:pStyle w:val="ConsPlusNormal"/>
              <w:jc w:val="center"/>
            </w:pPr>
            <w:r>
              <w:t>1</w:t>
            </w:r>
          </w:p>
        </w:tc>
        <w:tc>
          <w:tcPr>
            <w:tcW w:w="1417" w:type="dxa"/>
            <w:tcBorders>
              <w:top w:val="nil"/>
              <w:left w:val="nil"/>
              <w:bottom w:val="nil"/>
              <w:right w:val="nil"/>
            </w:tcBorders>
          </w:tcPr>
          <w:p w14:paraId="03CBF0D9" w14:textId="77777777" w:rsidR="005644C7" w:rsidRDefault="005644C7">
            <w:pPr>
              <w:pStyle w:val="ConsPlusNormal"/>
              <w:jc w:val="center"/>
            </w:pPr>
            <w:r>
              <w:t>2</w:t>
            </w:r>
          </w:p>
        </w:tc>
        <w:tc>
          <w:tcPr>
            <w:tcW w:w="1360" w:type="dxa"/>
            <w:tcBorders>
              <w:top w:val="nil"/>
              <w:left w:val="nil"/>
              <w:bottom w:val="nil"/>
              <w:right w:val="nil"/>
            </w:tcBorders>
          </w:tcPr>
          <w:p w14:paraId="41E364DC" w14:textId="77777777" w:rsidR="005644C7" w:rsidRDefault="005644C7">
            <w:pPr>
              <w:pStyle w:val="ConsPlusNormal"/>
              <w:jc w:val="center"/>
            </w:pPr>
            <w:r>
              <w:t>3</w:t>
            </w:r>
          </w:p>
        </w:tc>
      </w:tr>
      <w:tr w:rsidR="005644C7" w14:paraId="7EE806DB" w14:textId="77777777">
        <w:tblPrEx>
          <w:tblBorders>
            <w:insideH w:val="none" w:sz="0" w:space="0" w:color="auto"/>
            <w:insideV w:val="none" w:sz="0" w:space="0" w:color="auto"/>
          </w:tblBorders>
        </w:tblPrEx>
        <w:tc>
          <w:tcPr>
            <w:tcW w:w="680" w:type="dxa"/>
            <w:tcBorders>
              <w:top w:val="nil"/>
              <w:left w:val="nil"/>
              <w:bottom w:val="nil"/>
              <w:right w:val="nil"/>
            </w:tcBorders>
          </w:tcPr>
          <w:p w14:paraId="02ADBEEF" w14:textId="77777777" w:rsidR="005644C7" w:rsidRDefault="005644C7">
            <w:pPr>
              <w:pStyle w:val="ConsPlusNormal"/>
              <w:jc w:val="center"/>
            </w:pPr>
            <w:r>
              <w:t>8.12.</w:t>
            </w:r>
          </w:p>
        </w:tc>
        <w:tc>
          <w:tcPr>
            <w:tcW w:w="4308" w:type="dxa"/>
            <w:tcBorders>
              <w:top w:val="nil"/>
              <w:left w:val="nil"/>
              <w:bottom w:val="nil"/>
              <w:right w:val="nil"/>
            </w:tcBorders>
          </w:tcPr>
          <w:p w14:paraId="5E8293D0" w14:textId="77777777" w:rsidR="005644C7" w:rsidRDefault="005644C7">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1303" w:type="dxa"/>
            <w:tcBorders>
              <w:top w:val="nil"/>
              <w:left w:val="nil"/>
              <w:bottom w:val="nil"/>
              <w:right w:val="nil"/>
            </w:tcBorders>
          </w:tcPr>
          <w:p w14:paraId="526D8D39" w14:textId="77777777" w:rsidR="005644C7" w:rsidRDefault="005644C7">
            <w:pPr>
              <w:pStyle w:val="ConsPlusNormal"/>
              <w:jc w:val="center"/>
            </w:pPr>
            <w:r>
              <w:t>1</w:t>
            </w:r>
          </w:p>
        </w:tc>
        <w:tc>
          <w:tcPr>
            <w:tcW w:w="1417" w:type="dxa"/>
            <w:tcBorders>
              <w:top w:val="nil"/>
              <w:left w:val="nil"/>
              <w:bottom w:val="nil"/>
              <w:right w:val="nil"/>
            </w:tcBorders>
          </w:tcPr>
          <w:p w14:paraId="4FCF9B73" w14:textId="77777777" w:rsidR="005644C7" w:rsidRDefault="005644C7">
            <w:pPr>
              <w:pStyle w:val="ConsPlusNormal"/>
              <w:jc w:val="center"/>
            </w:pPr>
            <w:r>
              <w:t>2</w:t>
            </w:r>
          </w:p>
        </w:tc>
        <w:tc>
          <w:tcPr>
            <w:tcW w:w="1360" w:type="dxa"/>
            <w:tcBorders>
              <w:top w:val="nil"/>
              <w:left w:val="nil"/>
              <w:bottom w:val="nil"/>
              <w:right w:val="nil"/>
            </w:tcBorders>
          </w:tcPr>
          <w:p w14:paraId="6A8B5926" w14:textId="77777777" w:rsidR="005644C7" w:rsidRDefault="005644C7">
            <w:pPr>
              <w:pStyle w:val="ConsPlusNormal"/>
              <w:jc w:val="center"/>
            </w:pPr>
            <w:r>
              <w:t>3</w:t>
            </w:r>
          </w:p>
        </w:tc>
      </w:tr>
      <w:tr w:rsidR="005644C7" w14:paraId="5C10B700" w14:textId="77777777">
        <w:tblPrEx>
          <w:tblBorders>
            <w:insideH w:val="none" w:sz="0" w:space="0" w:color="auto"/>
            <w:insideV w:val="none" w:sz="0" w:space="0" w:color="auto"/>
          </w:tblBorders>
        </w:tblPrEx>
        <w:tc>
          <w:tcPr>
            <w:tcW w:w="680" w:type="dxa"/>
            <w:tcBorders>
              <w:top w:val="nil"/>
              <w:left w:val="nil"/>
              <w:bottom w:val="nil"/>
              <w:right w:val="nil"/>
            </w:tcBorders>
          </w:tcPr>
          <w:p w14:paraId="265BE9A9" w14:textId="77777777" w:rsidR="005644C7" w:rsidRDefault="005644C7">
            <w:pPr>
              <w:pStyle w:val="ConsPlusNormal"/>
              <w:jc w:val="center"/>
            </w:pPr>
            <w:r>
              <w:t>8.13.</w:t>
            </w:r>
          </w:p>
        </w:tc>
        <w:tc>
          <w:tcPr>
            <w:tcW w:w="4308" w:type="dxa"/>
            <w:tcBorders>
              <w:top w:val="nil"/>
              <w:left w:val="nil"/>
              <w:bottom w:val="nil"/>
              <w:right w:val="nil"/>
            </w:tcBorders>
          </w:tcPr>
          <w:p w14:paraId="2F1FB3AA" w14:textId="77777777" w:rsidR="005644C7" w:rsidRDefault="005644C7">
            <w:pPr>
              <w:pStyle w:val="ConsPlusNormal"/>
            </w:pPr>
            <w:r>
              <w:t>Органы по реализации государственной (муниципальной) политики в сфере торговли, питания и услуг</w:t>
            </w:r>
          </w:p>
        </w:tc>
        <w:tc>
          <w:tcPr>
            <w:tcW w:w="1303" w:type="dxa"/>
            <w:tcBorders>
              <w:top w:val="nil"/>
              <w:left w:val="nil"/>
              <w:bottom w:val="nil"/>
              <w:right w:val="nil"/>
            </w:tcBorders>
          </w:tcPr>
          <w:p w14:paraId="6E3C4E3B" w14:textId="77777777" w:rsidR="005644C7" w:rsidRDefault="005644C7">
            <w:pPr>
              <w:pStyle w:val="ConsPlusNormal"/>
              <w:jc w:val="center"/>
            </w:pPr>
            <w:r>
              <w:t>1</w:t>
            </w:r>
          </w:p>
        </w:tc>
        <w:tc>
          <w:tcPr>
            <w:tcW w:w="1417" w:type="dxa"/>
            <w:tcBorders>
              <w:top w:val="nil"/>
              <w:left w:val="nil"/>
              <w:bottom w:val="nil"/>
              <w:right w:val="nil"/>
            </w:tcBorders>
          </w:tcPr>
          <w:p w14:paraId="1A922698" w14:textId="77777777" w:rsidR="005644C7" w:rsidRDefault="005644C7">
            <w:pPr>
              <w:pStyle w:val="ConsPlusNormal"/>
              <w:jc w:val="center"/>
            </w:pPr>
            <w:r>
              <w:t>2</w:t>
            </w:r>
          </w:p>
        </w:tc>
        <w:tc>
          <w:tcPr>
            <w:tcW w:w="1360" w:type="dxa"/>
            <w:tcBorders>
              <w:top w:val="nil"/>
              <w:left w:val="nil"/>
              <w:bottom w:val="nil"/>
              <w:right w:val="nil"/>
            </w:tcBorders>
          </w:tcPr>
          <w:p w14:paraId="73DF641E" w14:textId="77777777" w:rsidR="005644C7" w:rsidRDefault="005644C7">
            <w:pPr>
              <w:pStyle w:val="ConsPlusNormal"/>
              <w:jc w:val="center"/>
            </w:pPr>
            <w:r>
              <w:t>3</w:t>
            </w:r>
          </w:p>
        </w:tc>
      </w:tr>
      <w:tr w:rsidR="005644C7" w14:paraId="6E194BDC" w14:textId="77777777">
        <w:tblPrEx>
          <w:tblBorders>
            <w:insideH w:val="none" w:sz="0" w:space="0" w:color="auto"/>
            <w:insideV w:val="none" w:sz="0" w:space="0" w:color="auto"/>
          </w:tblBorders>
        </w:tblPrEx>
        <w:tc>
          <w:tcPr>
            <w:tcW w:w="680" w:type="dxa"/>
            <w:tcBorders>
              <w:top w:val="nil"/>
              <w:left w:val="nil"/>
              <w:bottom w:val="nil"/>
              <w:right w:val="nil"/>
            </w:tcBorders>
          </w:tcPr>
          <w:p w14:paraId="08496E9E" w14:textId="77777777" w:rsidR="005644C7" w:rsidRDefault="005644C7">
            <w:pPr>
              <w:pStyle w:val="ConsPlusNormal"/>
              <w:jc w:val="center"/>
            </w:pPr>
            <w:r>
              <w:t>8.14.</w:t>
            </w:r>
          </w:p>
        </w:tc>
        <w:tc>
          <w:tcPr>
            <w:tcW w:w="4308" w:type="dxa"/>
            <w:tcBorders>
              <w:top w:val="nil"/>
              <w:left w:val="nil"/>
              <w:bottom w:val="nil"/>
              <w:right w:val="nil"/>
            </w:tcBorders>
          </w:tcPr>
          <w:p w14:paraId="0425614B" w14:textId="77777777" w:rsidR="005644C7" w:rsidRDefault="005644C7">
            <w:pPr>
              <w:pStyle w:val="ConsPlusNormal"/>
            </w:pPr>
            <w:r>
              <w:t>Органы по архитектуре и строительству (БТИ и др.)</w:t>
            </w:r>
          </w:p>
        </w:tc>
        <w:tc>
          <w:tcPr>
            <w:tcW w:w="1303" w:type="dxa"/>
            <w:tcBorders>
              <w:top w:val="nil"/>
              <w:left w:val="nil"/>
              <w:bottom w:val="nil"/>
              <w:right w:val="nil"/>
            </w:tcBorders>
          </w:tcPr>
          <w:p w14:paraId="29122F13" w14:textId="77777777" w:rsidR="005644C7" w:rsidRDefault="005644C7">
            <w:pPr>
              <w:pStyle w:val="ConsPlusNormal"/>
              <w:jc w:val="center"/>
            </w:pPr>
            <w:r>
              <w:t>1</w:t>
            </w:r>
          </w:p>
        </w:tc>
        <w:tc>
          <w:tcPr>
            <w:tcW w:w="1417" w:type="dxa"/>
            <w:tcBorders>
              <w:top w:val="nil"/>
              <w:left w:val="nil"/>
              <w:bottom w:val="nil"/>
              <w:right w:val="nil"/>
            </w:tcBorders>
          </w:tcPr>
          <w:p w14:paraId="39A4A18D" w14:textId="77777777" w:rsidR="005644C7" w:rsidRDefault="005644C7">
            <w:pPr>
              <w:pStyle w:val="ConsPlusNormal"/>
              <w:jc w:val="center"/>
            </w:pPr>
            <w:r>
              <w:t>2</w:t>
            </w:r>
          </w:p>
        </w:tc>
        <w:tc>
          <w:tcPr>
            <w:tcW w:w="1360" w:type="dxa"/>
            <w:tcBorders>
              <w:top w:val="nil"/>
              <w:left w:val="nil"/>
              <w:bottom w:val="nil"/>
              <w:right w:val="nil"/>
            </w:tcBorders>
          </w:tcPr>
          <w:p w14:paraId="7BD67A28" w14:textId="77777777" w:rsidR="005644C7" w:rsidRDefault="005644C7">
            <w:pPr>
              <w:pStyle w:val="ConsPlusNormal"/>
              <w:jc w:val="center"/>
            </w:pPr>
            <w:r>
              <w:t>3</w:t>
            </w:r>
          </w:p>
        </w:tc>
      </w:tr>
      <w:tr w:rsidR="005644C7" w14:paraId="16B93DC0" w14:textId="77777777">
        <w:tblPrEx>
          <w:tblBorders>
            <w:insideH w:val="none" w:sz="0" w:space="0" w:color="auto"/>
            <w:insideV w:val="none" w:sz="0" w:space="0" w:color="auto"/>
          </w:tblBorders>
        </w:tblPrEx>
        <w:tc>
          <w:tcPr>
            <w:tcW w:w="680" w:type="dxa"/>
            <w:tcBorders>
              <w:top w:val="nil"/>
              <w:left w:val="nil"/>
              <w:bottom w:val="nil"/>
              <w:right w:val="nil"/>
            </w:tcBorders>
          </w:tcPr>
          <w:p w14:paraId="5B803686" w14:textId="77777777" w:rsidR="005644C7" w:rsidRDefault="005644C7">
            <w:pPr>
              <w:pStyle w:val="ConsPlusNormal"/>
              <w:jc w:val="center"/>
            </w:pPr>
            <w:r>
              <w:t>8.15.</w:t>
            </w:r>
          </w:p>
        </w:tc>
        <w:tc>
          <w:tcPr>
            <w:tcW w:w="4308" w:type="dxa"/>
            <w:tcBorders>
              <w:top w:val="nil"/>
              <w:left w:val="nil"/>
              <w:bottom w:val="nil"/>
              <w:right w:val="nil"/>
            </w:tcBorders>
          </w:tcPr>
          <w:p w14:paraId="60B89968" w14:textId="77777777" w:rsidR="005644C7" w:rsidRDefault="005644C7">
            <w:pPr>
              <w:pStyle w:val="ConsPlusNormal"/>
            </w:pPr>
            <w:r>
              <w:t>Росреестр</w:t>
            </w:r>
          </w:p>
        </w:tc>
        <w:tc>
          <w:tcPr>
            <w:tcW w:w="1303" w:type="dxa"/>
            <w:tcBorders>
              <w:top w:val="nil"/>
              <w:left w:val="nil"/>
              <w:bottom w:val="nil"/>
              <w:right w:val="nil"/>
            </w:tcBorders>
          </w:tcPr>
          <w:p w14:paraId="24E205BF" w14:textId="77777777" w:rsidR="005644C7" w:rsidRDefault="005644C7">
            <w:pPr>
              <w:pStyle w:val="ConsPlusNormal"/>
              <w:jc w:val="center"/>
            </w:pPr>
            <w:r>
              <w:t>1</w:t>
            </w:r>
          </w:p>
        </w:tc>
        <w:tc>
          <w:tcPr>
            <w:tcW w:w="1417" w:type="dxa"/>
            <w:tcBorders>
              <w:top w:val="nil"/>
              <w:left w:val="nil"/>
              <w:bottom w:val="nil"/>
              <w:right w:val="nil"/>
            </w:tcBorders>
          </w:tcPr>
          <w:p w14:paraId="0E03377F" w14:textId="77777777" w:rsidR="005644C7" w:rsidRDefault="005644C7">
            <w:pPr>
              <w:pStyle w:val="ConsPlusNormal"/>
              <w:jc w:val="center"/>
            </w:pPr>
            <w:r>
              <w:t>2</w:t>
            </w:r>
          </w:p>
        </w:tc>
        <w:tc>
          <w:tcPr>
            <w:tcW w:w="1360" w:type="dxa"/>
            <w:tcBorders>
              <w:top w:val="nil"/>
              <w:left w:val="nil"/>
              <w:bottom w:val="nil"/>
              <w:right w:val="nil"/>
            </w:tcBorders>
          </w:tcPr>
          <w:p w14:paraId="2C74C513" w14:textId="77777777" w:rsidR="005644C7" w:rsidRDefault="005644C7">
            <w:pPr>
              <w:pStyle w:val="ConsPlusNormal"/>
              <w:jc w:val="center"/>
            </w:pPr>
            <w:r>
              <w:t>3</w:t>
            </w:r>
          </w:p>
        </w:tc>
      </w:tr>
      <w:tr w:rsidR="005644C7" w14:paraId="0E2EF972" w14:textId="77777777">
        <w:tblPrEx>
          <w:tblBorders>
            <w:insideH w:val="none" w:sz="0" w:space="0" w:color="auto"/>
            <w:insideV w:val="none" w:sz="0" w:space="0" w:color="auto"/>
          </w:tblBorders>
        </w:tblPrEx>
        <w:tc>
          <w:tcPr>
            <w:tcW w:w="680" w:type="dxa"/>
            <w:tcBorders>
              <w:top w:val="nil"/>
              <w:left w:val="nil"/>
              <w:bottom w:val="nil"/>
              <w:right w:val="nil"/>
            </w:tcBorders>
          </w:tcPr>
          <w:p w14:paraId="5B82AC0A" w14:textId="77777777" w:rsidR="005644C7" w:rsidRDefault="005644C7">
            <w:pPr>
              <w:pStyle w:val="ConsPlusNormal"/>
              <w:jc w:val="center"/>
            </w:pPr>
            <w:bookmarkStart w:id="42" w:name="P1799"/>
            <w:bookmarkEnd w:id="42"/>
            <w:r>
              <w:t>8.16.</w:t>
            </w:r>
          </w:p>
        </w:tc>
        <w:tc>
          <w:tcPr>
            <w:tcW w:w="4308" w:type="dxa"/>
            <w:tcBorders>
              <w:top w:val="nil"/>
              <w:left w:val="nil"/>
              <w:bottom w:val="nil"/>
              <w:right w:val="nil"/>
            </w:tcBorders>
          </w:tcPr>
          <w:p w14:paraId="3F0EEBCD" w14:textId="77777777" w:rsidR="005644C7" w:rsidRDefault="005644C7">
            <w:pPr>
              <w:pStyle w:val="ConsPlusNormal"/>
            </w:pPr>
            <w:r>
              <w:t>Иные органы власти</w:t>
            </w:r>
          </w:p>
        </w:tc>
        <w:tc>
          <w:tcPr>
            <w:tcW w:w="1303" w:type="dxa"/>
            <w:tcBorders>
              <w:top w:val="nil"/>
              <w:left w:val="nil"/>
              <w:bottom w:val="nil"/>
              <w:right w:val="nil"/>
            </w:tcBorders>
          </w:tcPr>
          <w:p w14:paraId="3A78EE17" w14:textId="77777777" w:rsidR="005644C7" w:rsidRDefault="005644C7">
            <w:pPr>
              <w:pStyle w:val="ConsPlusNormal"/>
              <w:jc w:val="center"/>
            </w:pPr>
            <w:r>
              <w:t>1</w:t>
            </w:r>
          </w:p>
        </w:tc>
        <w:tc>
          <w:tcPr>
            <w:tcW w:w="1417" w:type="dxa"/>
            <w:tcBorders>
              <w:top w:val="nil"/>
              <w:left w:val="nil"/>
              <w:bottom w:val="nil"/>
              <w:right w:val="nil"/>
            </w:tcBorders>
          </w:tcPr>
          <w:p w14:paraId="4C52C14C" w14:textId="77777777" w:rsidR="005644C7" w:rsidRDefault="005644C7">
            <w:pPr>
              <w:pStyle w:val="ConsPlusNormal"/>
              <w:jc w:val="center"/>
            </w:pPr>
            <w:r>
              <w:t>2</w:t>
            </w:r>
          </w:p>
        </w:tc>
        <w:tc>
          <w:tcPr>
            <w:tcW w:w="1360" w:type="dxa"/>
            <w:tcBorders>
              <w:top w:val="nil"/>
              <w:left w:val="nil"/>
              <w:bottom w:val="nil"/>
              <w:right w:val="nil"/>
            </w:tcBorders>
          </w:tcPr>
          <w:p w14:paraId="1DCE4B64" w14:textId="77777777" w:rsidR="005644C7" w:rsidRDefault="005644C7">
            <w:pPr>
              <w:pStyle w:val="ConsPlusNormal"/>
              <w:jc w:val="center"/>
            </w:pPr>
            <w:r>
              <w:t>3</w:t>
            </w:r>
          </w:p>
        </w:tc>
      </w:tr>
    </w:tbl>
    <w:p w14:paraId="3B245425" w14:textId="77777777" w:rsidR="005644C7" w:rsidRDefault="005644C7">
      <w:pPr>
        <w:pStyle w:val="ConsPlusNormal"/>
        <w:jc w:val="both"/>
      </w:pPr>
    </w:p>
    <w:p w14:paraId="7BBCDF16" w14:textId="77777777" w:rsidR="005644C7" w:rsidRDefault="005644C7">
      <w:pPr>
        <w:pStyle w:val="ConsPlusNormal"/>
        <w:ind w:firstLine="540"/>
        <w:jc w:val="both"/>
      </w:pPr>
      <w:r>
        <w:t>9. Причина, по которой организация (предприятие, фирма, бизнес) из Вашей отрасли, по размерам схожая с Вашей, была бы склонна к оказанию влияния на должностное лицо посредством осуществления неформальных прямых и (или) скрытых платежей? (один вариант ответа):</w:t>
      </w:r>
    </w:p>
    <w:p w14:paraId="17C7526B" w14:textId="77777777" w:rsidR="005644C7" w:rsidRDefault="005644C7">
      <w:pPr>
        <w:pStyle w:val="ConsPlusNormal"/>
        <w:spacing w:before="220"/>
        <w:ind w:firstLine="540"/>
        <w:jc w:val="both"/>
      </w:pPr>
      <w:r>
        <w:t>1) дали понять со стороны должностного лица, что именно так следует сделать;</w:t>
      </w:r>
    </w:p>
    <w:p w14:paraId="54B19D6C" w14:textId="77777777" w:rsidR="005644C7" w:rsidRDefault="005644C7">
      <w:pPr>
        <w:pStyle w:val="ConsPlusNormal"/>
        <w:spacing w:before="220"/>
        <w:ind w:firstLine="540"/>
        <w:jc w:val="both"/>
      </w:pPr>
      <w:r>
        <w:t>2) приняли решение на основе опыта коллег из других организаций;</w:t>
      </w:r>
    </w:p>
    <w:p w14:paraId="3CF12E2C" w14:textId="77777777" w:rsidR="005644C7" w:rsidRDefault="005644C7">
      <w:pPr>
        <w:pStyle w:val="ConsPlusNormal"/>
        <w:spacing w:before="220"/>
        <w:ind w:firstLine="540"/>
        <w:jc w:val="both"/>
      </w:pPr>
      <w:r>
        <w:t>3) так надежнее (спокойнее, вернее) со стороны интересов организации.</w:t>
      </w:r>
    </w:p>
    <w:p w14:paraId="0B852415" w14:textId="77777777" w:rsidR="005644C7" w:rsidRDefault="005644C7">
      <w:pPr>
        <w:pStyle w:val="ConsPlusNormal"/>
        <w:jc w:val="both"/>
      </w:pPr>
    </w:p>
    <w:p w14:paraId="0DC5E1CB" w14:textId="77777777" w:rsidR="005644C7" w:rsidRDefault="005644C7">
      <w:pPr>
        <w:pStyle w:val="ConsPlusNormal"/>
        <w:ind w:firstLine="540"/>
        <w:jc w:val="both"/>
      </w:pPr>
      <w:bookmarkStart w:id="43" w:name="P1810"/>
      <w:bookmarkEnd w:id="43"/>
      <w:r>
        <w:t>10. Как Вы думаете, у организаций (предприятий, фирм, бизнеса), подобных Вашей, какая сумма в среднем приходится на один неформальный прямой или скрытый платеж? (один вариант ответа):</w:t>
      </w:r>
    </w:p>
    <w:p w14:paraId="7B73EA01" w14:textId="77777777" w:rsidR="005644C7" w:rsidRDefault="005644C7">
      <w:pPr>
        <w:pStyle w:val="ConsPlusNormal"/>
        <w:spacing w:before="220"/>
        <w:ind w:firstLine="540"/>
        <w:jc w:val="both"/>
      </w:pPr>
      <w:r>
        <w:t>1) от 3000 до 10000 рублей;</w:t>
      </w:r>
    </w:p>
    <w:p w14:paraId="28E53096" w14:textId="77777777" w:rsidR="005644C7" w:rsidRDefault="005644C7">
      <w:pPr>
        <w:pStyle w:val="ConsPlusNormal"/>
        <w:spacing w:before="220"/>
        <w:ind w:firstLine="540"/>
        <w:jc w:val="both"/>
      </w:pPr>
      <w:r>
        <w:t>2) от 10000 до 25000 рублей;</w:t>
      </w:r>
    </w:p>
    <w:p w14:paraId="7B85A6A8" w14:textId="77777777" w:rsidR="005644C7" w:rsidRDefault="005644C7">
      <w:pPr>
        <w:pStyle w:val="ConsPlusNormal"/>
        <w:spacing w:before="220"/>
        <w:ind w:firstLine="540"/>
        <w:jc w:val="both"/>
      </w:pPr>
      <w:r>
        <w:t>3) от 25000 до 150000 рублей;</w:t>
      </w:r>
    </w:p>
    <w:p w14:paraId="515775C3" w14:textId="77777777" w:rsidR="005644C7" w:rsidRDefault="005644C7">
      <w:pPr>
        <w:pStyle w:val="ConsPlusNormal"/>
        <w:spacing w:before="220"/>
        <w:ind w:firstLine="540"/>
        <w:jc w:val="both"/>
      </w:pPr>
      <w:r>
        <w:t>4) от 150000 до 500000 рублей;</w:t>
      </w:r>
    </w:p>
    <w:p w14:paraId="234DA810" w14:textId="77777777" w:rsidR="005644C7" w:rsidRDefault="005644C7">
      <w:pPr>
        <w:pStyle w:val="ConsPlusNormal"/>
        <w:spacing w:before="220"/>
        <w:ind w:firstLine="540"/>
        <w:jc w:val="both"/>
      </w:pPr>
      <w:r>
        <w:t>5) от 500000 до 1 млн. рублей;</w:t>
      </w:r>
    </w:p>
    <w:p w14:paraId="753528B4" w14:textId="77777777" w:rsidR="005644C7" w:rsidRDefault="005644C7">
      <w:pPr>
        <w:pStyle w:val="ConsPlusNormal"/>
        <w:spacing w:before="220"/>
        <w:ind w:firstLine="540"/>
        <w:jc w:val="both"/>
      </w:pPr>
      <w:r>
        <w:t>6) свыше 1 млн. рублей.</w:t>
      </w:r>
    </w:p>
    <w:p w14:paraId="136778C1" w14:textId="77777777" w:rsidR="005644C7" w:rsidRDefault="005644C7">
      <w:pPr>
        <w:pStyle w:val="ConsPlusNormal"/>
        <w:jc w:val="both"/>
      </w:pPr>
    </w:p>
    <w:p w14:paraId="0390453B" w14:textId="77777777" w:rsidR="005644C7" w:rsidRDefault="005644C7">
      <w:pPr>
        <w:pStyle w:val="ConsPlusNormal"/>
        <w:ind w:firstLine="540"/>
        <w:jc w:val="both"/>
      </w:pPr>
      <w:bookmarkStart w:id="44" w:name="P1818"/>
      <w:bookmarkEnd w:id="44"/>
      <w:r>
        <w:t>11. Как Вы думаете, у организаций (предприятий, фирм, бизнеса), подобных Вашей, какая доля дохода от предпринимательской деятельности в среднем приходится на неформальные прямые и (или) скрытые платежи? (один вариант ответа):</w:t>
      </w:r>
    </w:p>
    <w:p w14:paraId="50BC95FD" w14:textId="77777777" w:rsidR="005644C7" w:rsidRDefault="005644C7">
      <w:pPr>
        <w:pStyle w:val="ConsPlusNormal"/>
        <w:spacing w:before="220"/>
        <w:ind w:firstLine="540"/>
        <w:jc w:val="both"/>
      </w:pPr>
      <w:r>
        <w:t>1) ____%;</w:t>
      </w:r>
    </w:p>
    <w:p w14:paraId="6DD2F588" w14:textId="77777777" w:rsidR="005644C7" w:rsidRDefault="005644C7">
      <w:pPr>
        <w:pStyle w:val="ConsPlusNormal"/>
        <w:spacing w:before="220"/>
        <w:ind w:firstLine="540"/>
        <w:jc w:val="both"/>
      </w:pPr>
      <w:r>
        <w:t>2) затрудняюсь ответить.</w:t>
      </w:r>
    </w:p>
    <w:p w14:paraId="51224E74" w14:textId="77777777" w:rsidR="005644C7" w:rsidRDefault="005644C7">
      <w:pPr>
        <w:pStyle w:val="ConsPlusNormal"/>
        <w:jc w:val="both"/>
      </w:pPr>
    </w:p>
    <w:p w14:paraId="2C288F49" w14:textId="77777777" w:rsidR="005644C7" w:rsidRDefault="005644C7">
      <w:pPr>
        <w:pStyle w:val="ConsPlusNormal"/>
        <w:ind w:firstLine="540"/>
        <w:jc w:val="both"/>
      </w:pPr>
      <w:r>
        <w:t>12. На Ваш взгляд, является ли величина этих неформальных и (или) скрытых платежей известной заранее? (один вариант ответа):</w:t>
      </w:r>
    </w:p>
    <w:p w14:paraId="2B0DA083" w14:textId="77777777" w:rsidR="005644C7" w:rsidRDefault="005644C7">
      <w:pPr>
        <w:pStyle w:val="ConsPlusNormal"/>
        <w:spacing w:before="220"/>
        <w:ind w:firstLine="540"/>
        <w:jc w:val="both"/>
      </w:pPr>
      <w:r>
        <w:t>1) полностью ясна;</w:t>
      </w:r>
    </w:p>
    <w:p w14:paraId="44D395E2" w14:textId="77777777" w:rsidR="005644C7" w:rsidRDefault="005644C7">
      <w:pPr>
        <w:pStyle w:val="ConsPlusNormal"/>
        <w:spacing w:before="220"/>
        <w:ind w:firstLine="540"/>
        <w:jc w:val="both"/>
      </w:pPr>
      <w:r>
        <w:t>2) практически ясна;</w:t>
      </w:r>
    </w:p>
    <w:p w14:paraId="0429E635" w14:textId="77777777" w:rsidR="005644C7" w:rsidRDefault="005644C7">
      <w:pPr>
        <w:pStyle w:val="ConsPlusNormal"/>
        <w:spacing w:before="220"/>
        <w:ind w:firstLine="540"/>
        <w:jc w:val="both"/>
      </w:pPr>
      <w:r>
        <w:t>3) не очень ясна;</w:t>
      </w:r>
    </w:p>
    <w:p w14:paraId="56713055" w14:textId="77777777" w:rsidR="005644C7" w:rsidRDefault="005644C7">
      <w:pPr>
        <w:pStyle w:val="ConsPlusNormal"/>
        <w:spacing w:before="220"/>
        <w:ind w:firstLine="540"/>
        <w:jc w:val="both"/>
      </w:pPr>
      <w:r>
        <w:t>4) совсем не ясна;</w:t>
      </w:r>
    </w:p>
    <w:p w14:paraId="4F5805BE" w14:textId="77777777" w:rsidR="005644C7" w:rsidRDefault="005644C7">
      <w:pPr>
        <w:pStyle w:val="ConsPlusNormal"/>
        <w:spacing w:before="220"/>
        <w:ind w:firstLine="540"/>
        <w:jc w:val="both"/>
      </w:pPr>
      <w:r>
        <w:t>5) затрудняюсь ответить.</w:t>
      </w:r>
    </w:p>
    <w:p w14:paraId="7EE13431" w14:textId="77777777" w:rsidR="005644C7" w:rsidRDefault="005644C7">
      <w:pPr>
        <w:pStyle w:val="ConsPlusNormal"/>
        <w:jc w:val="both"/>
      </w:pPr>
    </w:p>
    <w:p w14:paraId="209C4AC4" w14:textId="77777777" w:rsidR="005644C7" w:rsidRDefault="005644C7">
      <w:pPr>
        <w:pStyle w:val="ConsPlusNormal"/>
        <w:ind w:firstLine="540"/>
        <w:jc w:val="both"/>
      </w:pPr>
      <w:r>
        <w:t>13. Каков основной результат от оказания влияния на должностное лицо посредством осуществления неформальных прямых и (или) скрытых платежей? (один вариант ответа):</w:t>
      </w:r>
    </w:p>
    <w:p w14:paraId="26ED0A8F" w14:textId="77777777" w:rsidR="005644C7" w:rsidRDefault="005644C7">
      <w:pPr>
        <w:pStyle w:val="ConsPlusNormal"/>
        <w:spacing w:before="220"/>
        <w:ind w:firstLine="540"/>
        <w:jc w:val="both"/>
      </w:pPr>
      <w:r>
        <w:t>1) получение результата, который и так закреплен за функционалом государственной структуры (должностного лица);</w:t>
      </w:r>
    </w:p>
    <w:p w14:paraId="6EBAE31E" w14:textId="77777777" w:rsidR="005644C7" w:rsidRDefault="005644C7">
      <w:pPr>
        <w:pStyle w:val="ConsPlusNormal"/>
        <w:spacing w:before="220"/>
        <w:ind w:firstLine="540"/>
        <w:jc w:val="both"/>
      </w:pPr>
      <w:r>
        <w:t>2) ускорение решения проблемы;</w:t>
      </w:r>
    </w:p>
    <w:p w14:paraId="12A7E791" w14:textId="77777777" w:rsidR="005644C7" w:rsidRDefault="005644C7">
      <w:pPr>
        <w:pStyle w:val="ConsPlusNormal"/>
        <w:spacing w:before="220"/>
        <w:ind w:firstLine="540"/>
        <w:jc w:val="both"/>
      </w:pPr>
      <w:r>
        <w:t>3) качественное решение проблемы;</w:t>
      </w:r>
    </w:p>
    <w:p w14:paraId="4E6B6E48" w14:textId="77777777" w:rsidR="005644C7" w:rsidRDefault="005644C7">
      <w:pPr>
        <w:pStyle w:val="ConsPlusNormal"/>
        <w:spacing w:before="220"/>
        <w:ind w:firstLine="540"/>
        <w:jc w:val="both"/>
      </w:pPr>
      <w:r>
        <w:lastRenderedPageBreak/>
        <w:t>4) минимизация трудностей при решении проблемы;</w:t>
      </w:r>
    </w:p>
    <w:p w14:paraId="0A729A60" w14:textId="77777777" w:rsidR="005644C7" w:rsidRDefault="005644C7">
      <w:pPr>
        <w:pStyle w:val="ConsPlusNormal"/>
        <w:spacing w:before="220"/>
        <w:ind w:firstLine="540"/>
        <w:jc w:val="both"/>
      </w:pPr>
      <w:r>
        <w:t>5) неформальные платежи ничего не гарантируют;</w:t>
      </w:r>
    </w:p>
    <w:p w14:paraId="6998FCA9" w14:textId="77777777" w:rsidR="005644C7" w:rsidRDefault="005644C7">
      <w:pPr>
        <w:pStyle w:val="ConsPlusNormal"/>
        <w:spacing w:before="220"/>
        <w:ind w:firstLine="540"/>
        <w:jc w:val="both"/>
      </w:pPr>
      <w:r>
        <w:t>6) затрудняюсь ответить.</w:t>
      </w:r>
    </w:p>
    <w:p w14:paraId="2D21CA8B" w14:textId="77777777" w:rsidR="005644C7" w:rsidRDefault="005644C7">
      <w:pPr>
        <w:pStyle w:val="ConsPlusNormal"/>
        <w:jc w:val="both"/>
      </w:pPr>
    </w:p>
    <w:p w14:paraId="04640699" w14:textId="77777777" w:rsidR="005644C7" w:rsidRDefault="005644C7">
      <w:pPr>
        <w:pStyle w:val="ConsPlusNormal"/>
        <w:ind w:firstLine="540"/>
        <w:jc w:val="both"/>
      </w:pPr>
      <w:r>
        <w:t>14. Если исходить из нынешних условий и обстоятельств ведения бизнеса и его регулирования органами власти, коррупция скорее помогает или мешает работать организациям (предприятиям, фирмам, бизнесу) Вашей отрасли, по размерам схожим с Вашей? (один вариант ответа):</w:t>
      </w:r>
    </w:p>
    <w:p w14:paraId="0C5DD5BB" w14:textId="77777777" w:rsidR="005644C7" w:rsidRDefault="005644C7">
      <w:pPr>
        <w:pStyle w:val="ConsPlusNormal"/>
        <w:spacing w:before="220"/>
        <w:ind w:firstLine="540"/>
        <w:jc w:val="both"/>
      </w:pPr>
      <w:r>
        <w:t>1) скорее мешает;</w:t>
      </w:r>
    </w:p>
    <w:p w14:paraId="06DD189D" w14:textId="77777777" w:rsidR="005644C7" w:rsidRDefault="005644C7">
      <w:pPr>
        <w:pStyle w:val="ConsPlusNormal"/>
        <w:spacing w:before="220"/>
        <w:ind w:firstLine="540"/>
        <w:jc w:val="both"/>
      </w:pPr>
      <w:r>
        <w:t>2) чаще мешает, чем помогает;</w:t>
      </w:r>
    </w:p>
    <w:p w14:paraId="6B0602EB" w14:textId="77777777" w:rsidR="005644C7" w:rsidRDefault="005644C7">
      <w:pPr>
        <w:pStyle w:val="ConsPlusNormal"/>
        <w:spacing w:before="220"/>
        <w:ind w:firstLine="540"/>
        <w:jc w:val="both"/>
      </w:pPr>
      <w:r>
        <w:t>3) не помогает, но и не мешает;</w:t>
      </w:r>
    </w:p>
    <w:p w14:paraId="60AAE0F0" w14:textId="77777777" w:rsidR="005644C7" w:rsidRDefault="005644C7">
      <w:pPr>
        <w:pStyle w:val="ConsPlusNormal"/>
        <w:spacing w:before="220"/>
        <w:ind w:firstLine="540"/>
        <w:jc w:val="both"/>
      </w:pPr>
      <w:r>
        <w:t>4) чаще помогает, чем мешает;</w:t>
      </w:r>
    </w:p>
    <w:p w14:paraId="168442DD" w14:textId="77777777" w:rsidR="005644C7" w:rsidRDefault="005644C7">
      <w:pPr>
        <w:pStyle w:val="ConsPlusNormal"/>
        <w:spacing w:before="220"/>
        <w:ind w:firstLine="540"/>
        <w:jc w:val="both"/>
      </w:pPr>
      <w:r>
        <w:t>5) скорее помогает;</w:t>
      </w:r>
    </w:p>
    <w:p w14:paraId="6B05CC6F" w14:textId="77777777" w:rsidR="005644C7" w:rsidRDefault="005644C7">
      <w:pPr>
        <w:pStyle w:val="ConsPlusNormal"/>
        <w:spacing w:before="220"/>
        <w:ind w:firstLine="540"/>
        <w:jc w:val="both"/>
      </w:pPr>
      <w:r>
        <w:t>6) затрудняюсь ответить.</w:t>
      </w:r>
    </w:p>
    <w:p w14:paraId="5880A859" w14:textId="77777777" w:rsidR="005644C7" w:rsidRDefault="005644C7">
      <w:pPr>
        <w:pStyle w:val="ConsPlusNormal"/>
        <w:jc w:val="both"/>
      </w:pPr>
    </w:p>
    <w:p w14:paraId="5AC73912" w14:textId="77777777" w:rsidR="005644C7" w:rsidRDefault="005644C7">
      <w:pPr>
        <w:pStyle w:val="ConsPlusNormal"/>
        <w:jc w:val="center"/>
        <w:outlineLvl w:val="3"/>
      </w:pPr>
      <w:r>
        <w:t>Осуществление государственных (муниципальных) закупок</w:t>
      </w:r>
    </w:p>
    <w:p w14:paraId="27E5401B" w14:textId="77777777" w:rsidR="005644C7" w:rsidRDefault="005644C7">
      <w:pPr>
        <w:pStyle w:val="ConsPlusNormal"/>
        <w:jc w:val="both"/>
      </w:pPr>
    </w:p>
    <w:p w14:paraId="20D91A1C" w14:textId="77777777" w:rsidR="005644C7" w:rsidRDefault="005644C7">
      <w:pPr>
        <w:pStyle w:val="ConsPlusNormal"/>
        <w:ind w:firstLine="540"/>
        <w:jc w:val="both"/>
      </w:pPr>
      <w:r>
        <w:t>15. В течение текущего года участвовала ли Ваша организация (предприятие, фирма, бизнес) в конкурсе на получение государственного (муниципального) контракта, заказа? (один вариант ответа):</w:t>
      </w:r>
    </w:p>
    <w:p w14:paraId="43CB76E5" w14:textId="77777777" w:rsidR="005644C7" w:rsidRDefault="005644C7">
      <w:pPr>
        <w:pStyle w:val="ConsPlusNormal"/>
        <w:spacing w:before="220"/>
        <w:ind w:firstLine="540"/>
        <w:jc w:val="both"/>
      </w:pPr>
      <w:r>
        <w:t>1) да, от федерального органа власти;</w:t>
      </w:r>
    </w:p>
    <w:p w14:paraId="6F9CF70C" w14:textId="77777777" w:rsidR="005644C7" w:rsidRDefault="005644C7">
      <w:pPr>
        <w:pStyle w:val="ConsPlusNormal"/>
        <w:spacing w:before="220"/>
        <w:ind w:firstLine="540"/>
        <w:jc w:val="both"/>
      </w:pPr>
      <w:r>
        <w:t>2) да, от регионального органа власти;</w:t>
      </w:r>
    </w:p>
    <w:p w14:paraId="73BE689D" w14:textId="77777777" w:rsidR="005644C7" w:rsidRDefault="005644C7">
      <w:pPr>
        <w:pStyle w:val="ConsPlusNormal"/>
        <w:spacing w:before="220"/>
        <w:ind w:firstLine="540"/>
        <w:jc w:val="both"/>
      </w:pPr>
      <w:r>
        <w:t>3) да, от муниципального органа власти;</w:t>
      </w:r>
    </w:p>
    <w:p w14:paraId="6AC0468B" w14:textId="77777777" w:rsidR="005644C7" w:rsidRDefault="005644C7">
      <w:pPr>
        <w:pStyle w:val="ConsPlusNormal"/>
        <w:spacing w:before="220"/>
        <w:ind w:firstLine="540"/>
        <w:jc w:val="both"/>
      </w:pPr>
      <w:r>
        <w:t xml:space="preserve">4) нет } переход к </w:t>
      </w:r>
      <w:hyperlink w:anchor="P1920" w:history="1">
        <w:r>
          <w:rPr>
            <w:color w:val="0000FF"/>
          </w:rPr>
          <w:t>вопросу N 18</w:t>
        </w:r>
      </w:hyperlink>
      <w:r>
        <w:t>.</w:t>
      </w:r>
    </w:p>
    <w:p w14:paraId="6D5F37E8" w14:textId="77777777" w:rsidR="005644C7" w:rsidRDefault="005644C7">
      <w:pPr>
        <w:pStyle w:val="ConsPlusNormal"/>
        <w:ind w:firstLine="540"/>
        <w:jc w:val="both"/>
      </w:pPr>
    </w:p>
    <w:p w14:paraId="78F0B152" w14:textId="77777777" w:rsidR="005644C7" w:rsidRDefault="005644C7">
      <w:pPr>
        <w:pStyle w:val="ConsPlusNormal"/>
        <w:ind w:firstLine="540"/>
        <w:jc w:val="both"/>
      </w:pPr>
      <w:r>
        <w:t>16. В течение текущего года получала ли Ваша организация (предприятие, фирма, бизнес) государственный (муниципальный) контракт, заказ? (один ответ в каждом столбце).</w:t>
      </w:r>
    </w:p>
    <w:p w14:paraId="44CF8250"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5"/>
        <w:gridCol w:w="1284"/>
        <w:gridCol w:w="1284"/>
        <w:gridCol w:w="1285"/>
      </w:tblGrid>
      <w:tr w:rsidR="005644C7" w14:paraId="178B907E" w14:textId="77777777">
        <w:tc>
          <w:tcPr>
            <w:tcW w:w="5215" w:type="dxa"/>
            <w:vMerge w:val="restart"/>
            <w:tcBorders>
              <w:top w:val="single" w:sz="4" w:space="0" w:color="auto"/>
              <w:left w:val="nil"/>
              <w:bottom w:val="single" w:sz="4" w:space="0" w:color="auto"/>
            </w:tcBorders>
          </w:tcPr>
          <w:p w14:paraId="67C703B6" w14:textId="77777777" w:rsidR="005644C7" w:rsidRDefault="005644C7">
            <w:pPr>
              <w:pStyle w:val="ConsPlusNormal"/>
              <w:jc w:val="center"/>
            </w:pPr>
            <w:r>
              <w:t>Количество получений государственного (муниципального) контракта, заказа</w:t>
            </w:r>
          </w:p>
        </w:tc>
        <w:tc>
          <w:tcPr>
            <w:tcW w:w="3853" w:type="dxa"/>
            <w:gridSpan w:val="3"/>
            <w:tcBorders>
              <w:top w:val="single" w:sz="4" w:space="0" w:color="auto"/>
              <w:bottom w:val="single" w:sz="4" w:space="0" w:color="auto"/>
              <w:right w:val="nil"/>
            </w:tcBorders>
          </w:tcPr>
          <w:p w14:paraId="58E6565A" w14:textId="77777777" w:rsidR="005644C7" w:rsidRDefault="005644C7">
            <w:pPr>
              <w:pStyle w:val="ConsPlusNormal"/>
              <w:jc w:val="center"/>
            </w:pPr>
            <w:r>
              <w:t>Уровень заказчика</w:t>
            </w:r>
          </w:p>
        </w:tc>
      </w:tr>
      <w:tr w:rsidR="005644C7" w14:paraId="2334F6F7" w14:textId="77777777">
        <w:tc>
          <w:tcPr>
            <w:tcW w:w="5215" w:type="dxa"/>
            <w:vMerge/>
            <w:tcBorders>
              <w:top w:val="single" w:sz="4" w:space="0" w:color="auto"/>
              <w:left w:val="nil"/>
              <w:bottom w:val="single" w:sz="4" w:space="0" w:color="auto"/>
            </w:tcBorders>
          </w:tcPr>
          <w:p w14:paraId="6032E46C" w14:textId="77777777" w:rsidR="005644C7" w:rsidRDefault="005644C7"/>
        </w:tc>
        <w:tc>
          <w:tcPr>
            <w:tcW w:w="1284" w:type="dxa"/>
            <w:tcBorders>
              <w:top w:val="single" w:sz="4" w:space="0" w:color="auto"/>
              <w:bottom w:val="single" w:sz="4" w:space="0" w:color="auto"/>
            </w:tcBorders>
          </w:tcPr>
          <w:p w14:paraId="1B71FB59" w14:textId="77777777" w:rsidR="005644C7" w:rsidRDefault="005644C7">
            <w:pPr>
              <w:pStyle w:val="ConsPlusNormal"/>
              <w:jc w:val="center"/>
            </w:pPr>
            <w:r>
              <w:t>1) федеральный</w:t>
            </w:r>
          </w:p>
        </w:tc>
        <w:tc>
          <w:tcPr>
            <w:tcW w:w="1284" w:type="dxa"/>
            <w:tcBorders>
              <w:top w:val="single" w:sz="4" w:space="0" w:color="auto"/>
              <w:bottom w:val="single" w:sz="4" w:space="0" w:color="auto"/>
            </w:tcBorders>
          </w:tcPr>
          <w:p w14:paraId="7EC43F53" w14:textId="77777777" w:rsidR="005644C7" w:rsidRDefault="005644C7">
            <w:pPr>
              <w:pStyle w:val="ConsPlusNormal"/>
              <w:jc w:val="center"/>
            </w:pPr>
            <w:r>
              <w:t>2) региональный</w:t>
            </w:r>
          </w:p>
        </w:tc>
        <w:tc>
          <w:tcPr>
            <w:tcW w:w="1285" w:type="dxa"/>
            <w:tcBorders>
              <w:top w:val="single" w:sz="4" w:space="0" w:color="auto"/>
              <w:bottom w:val="single" w:sz="4" w:space="0" w:color="auto"/>
              <w:right w:val="nil"/>
            </w:tcBorders>
          </w:tcPr>
          <w:p w14:paraId="49BE439F" w14:textId="77777777" w:rsidR="005644C7" w:rsidRDefault="005644C7">
            <w:pPr>
              <w:pStyle w:val="ConsPlusNormal"/>
              <w:jc w:val="center"/>
            </w:pPr>
            <w:r>
              <w:t>3) муниципальный</w:t>
            </w:r>
          </w:p>
        </w:tc>
      </w:tr>
      <w:tr w:rsidR="005644C7" w14:paraId="26CABE9B" w14:textId="77777777">
        <w:tblPrEx>
          <w:tblBorders>
            <w:insideH w:val="none" w:sz="0" w:space="0" w:color="auto"/>
            <w:insideV w:val="none" w:sz="0" w:space="0" w:color="auto"/>
          </w:tblBorders>
        </w:tblPrEx>
        <w:tc>
          <w:tcPr>
            <w:tcW w:w="5215" w:type="dxa"/>
            <w:tcBorders>
              <w:top w:val="single" w:sz="4" w:space="0" w:color="auto"/>
              <w:left w:val="nil"/>
              <w:bottom w:val="nil"/>
              <w:right w:val="nil"/>
            </w:tcBorders>
          </w:tcPr>
          <w:p w14:paraId="41F33128" w14:textId="77777777" w:rsidR="005644C7" w:rsidRDefault="005644C7">
            <w:pPr>
              <w:pStyle w:val="ConsPlusNormal"/>
            </w:pPr>
            <w:r>
              <w:t>16.1. Да, 1 раз</w:t>
            </w:r>
          </w:p>
        </w:tc>
        <w:tc>
          <w:tcPr>
            <w:tcW w:w="1284" w:type="dxa"/>
            <w:tcBorders>
              <w:top w:val="single" w:sz="4" w:space="0" w:color="auto"/>
              <w:left w:val="nil"/>
              <w:bottom w:val="nil"/>
              <w:right w:val="nil"/>
            </w:tcBorders>
          </w:tcPr>
          <w:p w14:paraId="29B193B0" w14:textId="77777777" w:rsidR="005644C7" w:rsidRDefault="005644C7">
            <w:pPr>
              <w:pStyle w:val="ConsPlusNormal"/>
              <w:jc w:val="center"/>
            </w:pPr>
            <w:r>
              <w:t>1</w:t>
            </w:r>
          </w:p>
        </w:tc>
        <w:tc>
          <w:tcPr>
            <w:tcW w:w="1284" w:type="dxa"/>
            <w:tcBorders>
              <w:top w:val="single" w:sz="4" w:space="0" w:color="auto"/>
              <w:left w:val="nil"/>
              <w:bottom w:val="nil"/>
              <w:right w:val="nil"/>
            </w:tcBorders>
          </w:tcPr>
          <w:p w14:paraId="1C7B9DB5" w14:textId="77777777" w:rsidR="005644C7" w:rsidRDefault="005644C7">
            <w:pPr>
              <w:pStyle w:val="ConsPlusNormal"/>
              <w:jc w:val="center"/>
            </w:pPr>
            <w:r>
              <w:t>2</w:t>
            </w:r>
          </w:p>
        </w:tc>
        <w:tc>
          <w:tcPr>
            <w:tcW w:w="1285" w:type="dxa"/>
            <w:tcBorders>
              <w:top w:val="single" w:sz="4" w:space="0" w:color="auto"/>
              <w:left w:val="nil"/>
              <w:bottom w:val="nil"/>
              <w:right w:val="nil"/>
            </w:tcBorders>
          </w:tcPr>
          <w:p w14:paraId="4D5DE944" w14:textId="77777777" w:rsidR="005644C7" w:rsidRDefault="005644C7">
            <w:pPr>
              <w:pStyle w:val="ConsPlusNormal"/>
              <w:jc w:val="center"/>
            </w:pPr>
            <w:r>
              <w:t>3</w:t>
            </w:r>
          </w:p>
        </w:tc>
      </w:tr>
      <w:tr w:rsidR="005644C7" w14:paraId="13AF14E3" w14:textId="77777777">
        <w:tblPrEx>
          <w:tblBorders>
            <w:insideH w:val="none" w:sz="0" w:space="0" w:color="auto"/>
            <w:insideV w:val="none" w:sz="0" w:space="0" w:color="auto"/>
          </w:tblBorders>
        </w:tblPrEx>
        <w:tc>
          <w:tcPr>
            <w:tcW w:w="5215" w:type="dxa"/>
            <w:tcBorders>
              <w:top w:val="nil"/>
              <w:left w:val="nil"/>
              <w:bottom w:val="nil"/>
              <w:right w:val="nil"/>
            </w:tcBorders>
          </w:tcPr>
          <w:p w14:paraId="4AFEFF2C" w14:textId="77777777" w:rsidR="005644C7" w:rsidRDefault="005644C7">
            <w:pPr>
              <w:pStyle w:val="ConsPlusNormal"/>
            </w:pPr>
            <w:r>
              <w:t>16.2. Да, 2 раза</w:t>
            </w:r>
          </w:p>
        </w:tc>
        <w:tc>
          <w:tcPr>
            <w:tcW w:w="1284" w:type="dxa"/>
            <w:tcBorders>
              <w:top w:val="nil"/>
              <w:left w:val="nil"/>
              <w:bottom w:val="nil"/>
              <w:right w:val="nil"/>
            </w:tcBorders>
          </w:tcPr>
          <w:p w14:paraId="33902409" w14:textId="77777777" w:rsidR="005644C7" w:rsidRDefault="005644C7">
            <w:pPr>
              <w:pStyle w:val="ConsPlusNormal"/>
              <w:jc w:val="center"/>
            </w:pPr>
            <w:r>
              <w:t>1</w:t>
            </w:r>
          </w:p>
        </w:tc>
        <w:tc>
          <w:tcPr>
            <w:tcW w:w="1284" w:type="dxa"/>
            <w:tcBorders>
              <w:top w:val="nil"/>
              <w:left w:val="nil"/>
              <w:bottom w:val="nil"/>
              <w:right w:val="nil"/>
            </w:tcBorders>
          </w:tcPr>
          <w:p w14:paraId="3BC33A12" w14:textId="77777777" w:rsidR="005644C7" w:rsidRDefault="005644C7">
            <w:pPr>
              <w:pStyle w:val="ConsPlusNormal"/>
              <w:jc w:val="center"/>
            </w:pPr>
            <w:r>
              <w:t>2</w:t>
            </w:r>
          </w:p>
        </w:tc>
        <w:tc>
          <w:tcPr>
            <w:tcW w:w="1285" w:type="dxa"/>
            <w:tcBorders>
              <w:top w:val="nil"/>
              <w:left w:val="nil"/>
              <w:bottom w:val="nil"/>
              <w:right w:val="nil"/>
            </w:tcBorders>
          </w:tcPr>
          <w:p w14:paraId="4B97A559" w14:textId="77777777" w:rsidR="005644C7" w:rsidRDefault="005644C7">
            <w:pPr>
              <w:pStyle w:val="ConsPlusNormal"/>
              <w:jc w:val="center"/>
            </w:pPr>
            <w:r>
              <w:t>3</w:t>
            </w:r>
          </w:p>
        </w:tc>
      </w:tr>
      <w:tr w:rsidR="005644C7" w14:paraId="093F1E16" w14:textId="77777777">
        <w:tblPrEx>
          <w:tblBorders>
            <w:insideH w:val="none" w:sz="0" w:space="0" w:color="auto"/>
            <w:insideV w:val="none" w:sz="0" w:space="0" w:color="auto"/>
          </w:tblBorders>
        </w:tblPrEx>
        <w:tc>
          <w:tcPr>
            <w:tcW w:w="5215" w:type="dxa"/>
            <w:tcBorders>
              <w:top w:val="nil"/>
              <w:left w:val="nil"/>
              <w:bottom w:val="nil"/>
              <w:right w:val="nil"/>
            </w:tcBorders>
          </w:tcPr>
          <w:p w14:paraId="3EC0FBDE" w14:textId="77777777" w:rsidR="005644C7" w:rsidRDefault="005644C7">
            <w:pPr>
              <w:pStyle w:val="ConsPlusNormal"/>
            </w:pPr>
            <w:r>
              <w:t>16.3. Да, 3 раза и более</w:t>
            </w:r>
          </w:p>
        </w:tc>
        <w:tc>
          <w:tcPr>
            <w:tcW w:w="1284" w:type="dxa"/>
            <w:tcBorders>
              <w:top w:val="nil"/>
              <w:left w:val="nil"/>
              <w:bottom w:val="nil"/>
              <w:right w:val="nil"/>
            </w:tcBorders>
          </w:tcPr>
          <w:p w14:paraId="0C8B3E5B" w14:textId="77777777" w:rsidR="005644C7" w:rsidRDefault="005644C7">
            <w:pPr>
              <w:pStyle w:val="ConsPlusNormal"/>
              <w:jc w:val="center"/>
            </w:pPr>
            <w:r>
              <w:t>1</w:t>
            </w:r>
          </w:p>
        </w:tc>
        <w:tc>
          <w:tcPr>
            <w:tcW w:w="1284" w:type="dxa"/>
            <w:tcBorders>
              <w:top w:val="nil"/>
              <w:left w:val="nil"/>
              <w:bottom w:val="nil"/>
              <w:right w:val="nil"/>
            </w:tcBorders>
          </w:tcPr>
          <w:p w14:paraId="54E3E034" w14:textId="77777777" w:rsidR="005644C7" w:rsidRDefault="005644C7">
            <w:pPr>
              <w:pStyle w:val="ConsPlusNormal"/>
              <w:jc w:val="center"/>
            </w:pPr>
            <w:r>
              <w:t>2</w:t>
            </w:r>
          </w:p>
        </w:tc>
        <w:tc>
          <w:tcPr>
            <w:tcW w:w="1285" w:type="dxa"/>
            <w:tcBorders>
              <w:top w:val="nil"/>
              <w:left w:val="nil"/>
              <w:bottom w:val="nil"/>
              <w:right w:val="nil"/>
            </w:tcBorders>
          </w:tcPr>
          <w:p w14:paraId="451D1F1B" w14:textId="77777777" w:rsidR="005644C7" w:rsidRDefault="005644C7">
            <w:pPr>
              <w:pStyle w:val="ConsPlusNormal"/>
              <w:jc w:val="center"/>
            </w:pPr>
            <w:r>
              <w:t>3</w:t>
            </w:r>
          </w:p>
        </w:tc>
      </w:tr>
      <w:tr w:rsidR="005644C7" w14:paraId="352FA4E1" w14:textId="77777777">
        <w:tblPrEx>
          <w:tblBorders>
            <w:insideH w:val="none" w:sz="0" w:space="0" w:color="auto"/>
            <w:insideV w:val="none" w:sz="0" w:space="0" w:color="auto"/>
          </w:tblBorders>
        </w:tblPrEx>
        <w:tc>
          <w:tcPr>
            <w:tcW w:w="5215" w:type="dxa"/>
            <w:tcBorders>
              <w:top w:val="nil"/>
              <w:left w:val="nil"/>
              <w:bottom w:val="nil"/>
              <w:right w:val="nil"/>
            </w:tcBorders>
          </w:tcPr>
          <w:p w14:paraId="5571EC36" w14:textId="77777777" w:rsidR="005644C7" w:rsidRDefault="005644C7">
            <w:pPr>
              <w:pStyle w:val="ConsPlusNormal"/>
            </w:pPr>
            <w:r>
              <w:t xml:space="preserve">16.4. Нет } переход в случае всех 3 ответов к </w:t>
            </w:r>
            <w:hyperlink w:anchor="P1920" w:history="1">
              <w:r>
                <w:rPr>
                  <w:color w:val="0000FF"/>
                </w:rPr>
                <w:t>вопросу N 18</w:t>
              </w:r>
            </w:hyperlink>
          </w:p>
        </w:tc>
        <w:tc>
          <w:tcPr>
            <w:tcW w:w="1284" w:type="dxa"/>
            <w:tcBorders>
              <w:top w:val="nil"/>
              <w:left w:val="nil"/>
              <w:bottom w:val="nil"/>
              <w:right w:val="nil"/>
            </w:tcBorders>
          </w:tcPr>
          <w:p w14:paraId="0E7FB2A1" w14:textId="77777777" w:rsidR="005644C7" w:rsidRDefault="005644C7">
            <w:pPr>
              <w:pStyle w:val="ConsPlusNormal"/>
              <w:jc w:val="center"/>
            </w:pPr>
            <w:r>
              <w:t>1</w:t>
            </w:r>
          </w:p>
        </w:tc>
        <w:tc>
          <w:tcPr>
            <w:tcW w:w="1284" w:type="dxa"/>
            <w:tcBorders>
              <w:top w:val="nil"/>
              <w:left w:val="nil"/>
              <w:bottom w:val="nil"/>
              <w:right w:val="nil"/>
            </w:tcBorders>
          </w:tcPr>
          <w:p w14:paraId="53F48A40" w14:textId="77777777" w:rsidR="005644C7" w:rsidRDefault="005644C7">
            <w:pPr>
              <w:pStyle w:val="ConsPlusNormal"/>
              <w:jc w:val="center"/>
            </w:pPr>
            <w:r>
              <w:t>2</w:t>
            </w:r>
          </w:p>
        </w:tc>
        <w:tc>
          <w:tcPr>
            <w:tcW w:w="1285" w:type="dxa"/>
            <w:tcBorders>
              <w:top w:val="nil"/>
              <w:left w:val="nil"/>
              <w:bottom w:val="nil"/>
              <w:right w:val="nil"/>
            </w:tcBorders>
          </w:tcPr>
          <w:p w14:paraId="6768A931" w14:textId="77777777" w:rsidR="005644C7" w:rsidRDefault="005644C7">
            <w:pPr>
              <w:pStyle w:val="ConsPlusNormal"/>
              <w:jc w:val="center"/>
            </w:pPr>
            <w:r>
              <w:t>3</w:t>
            </w:r>
          </w:p>
        </w:tc>
      </w:tr>
    </w:tbl>
    <w:p w14:paraId="7FD50AAD" w14:textId="77777777" w:rsidR="005644C7" w:rsidRDefault="005644C7">
      <w:pPr>
        <w:pStyle w:val="ConsPlusNormal"/>
        <w:jc w:val="both"/>
      </w:pPr>
    </w:p>
    <w:p w14:paraId="2B077EDE" w14:textId="77777777" w:rsidR="005644C7" w:rsidRDefault="005644C7">
      <w:pPr>
        <w:pStyle w:val="ConsPlusNormal"/>
        <w:ind w:firstLine="540"/>
        <w:jc w:val="both"/>
      </w:pPr>
      <w:bookmarkStart w:id="45" w:name="P1877"/>
      <w:bookmarkEnd w:id="45"/>
      <w:r>
        <w:t xml:space="preserve">17. Когда организации (предприятия, фирмы, бизнес) Вашей отрасли, по размерам схожие с Вашей, получают государственные (муниципальные) контракты, производят ли они обычно </w:t>
      </w:r>
      <w:r>
        <w:lastRenderedPageBreak/>
        <w:t>неофициальные выплаты для их получения? Если да, то какой в среднем процент от суммы контракта обычно выплачивается? (один ответ в каждом столбце).</w:t>
      </w:r>
    </w:p>
    <w:p w14:paraId="599AD367"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157"/>
        <w:gridCol w:w="1157"/>
        <w:gridCol w:w="1159"/>
      </w:tblGrid>
      <w:tr w:rsidR="005644C7" w14:paraId="57C4EBCF" w14:textId="77777777">
        <w:tc>
          <w:tcPr>
            <w:tcW w:w="5613" w:type="dxa"/>
            <w:vMerge w:val="restart"/>
            <w:tcBorders>
              <w:top w:val="single" w:sz="4" w:space="0" w:color="auto"/>
              <w:left w:val="nil"/>
              <w:bottom w:val="single" w:sz="4" w:space="0" w:color="auto"/>
            </w:tcBorders>
          </w:tcPr>
          <w:p w14:paraId="23ACFE92" w14:textId="77777777" w:rsidR="005644C7" w:rsidRDefault="005644C7">
            <w:pPr>
              <w:pStyle w:val="ConsPlusNormal"/>
              <w:jc w:val="center"/>
            </w:pPr>
            <w:r>
              <w:t>Процент от суммы контракта</w:t>
            </w:r>
          </w:p>
        </w:tc>
        <w:tc>
          <w:tcPr>
            <w:tcW w:w="3473" w:type="dxa"/>
            <w:gridSpan w:val="3"/>
            <w:tcBorders>
              <w:top w:val="single" w:sz="4" w:space="0" w:color="auto"/>
              <w:bottom w:val="single" w:sz="4" w:space="0" w:color="auto"/>
              <w:right w:val="nil"/>
            </w:tcBorders>
          </w:tcPr>
          <w:p w14:paraId="3EAEECF3" w14:textId="77777777" w:rsidR="005644C7" w:rsidRDefault="005644C7">
            <w:pPr>
              <w:pStyle w:val="ConsPlusNormal"/>
              <w:jc w:val="center"/>
            </w:pPr>
            <w:r>
              <w:t>Уровень заказчика</w:t>
            </w:r>
          </w:p>
        </w:tc>
      </w:tr>
      <w:tr w:rsidR="005644C7" w14:paraId="58F64522" w14:textId="77777777">
        <w:tc>
          <w:tcPr>
            <w:tcW w:w="5613" w:type="dxa"/>
            <w:vMerge/>
            <w:tcBorders>
              <w:top w:val="single" w:sz="4" w:space="0" w:color="auto"/>
              <w:left w:val="nil"/>
              <w:bottom w:val="single" w:sz="4" w:space="0" w:color="auto"/>
            </w:tcBorders>
          </w:tcPr>
          <w:p w14:paraId="3897539E" w14:textId="77777777" w:rsidR="005644C7" w:rsidRDefault="005644C7"/>
        </w:tc>
        <w:tc>
          <w:tcPr>
            <w:tcW w:w="1157" w:type="dxa"/>
            <w:tcBorders>
              <w:top w:val="single" w:sz="4" w:space="0" w:color="auto"/>
              <w:bottom w:val="single" w:sz="4" w:space="0" w:color="auto"/>
            </w:tcBorders>
          </w:tcPr>
          <w:p w14:paraId="206FB210" w14:textId="77777777" w:rsidR="005644C7" w:rsidRDefault="005644C7">
            <w:pPr>
              <w:pStyle w:val="ConsPlusNormal"/>
              <w:jc w:val="center"/>
            </w:pPr>
            <w:r>
              <w:t>1) федеральный</w:t>
            </w:r>
          </w:p>
        </w:tc>
        <w:tc>
          <w:tcPr>
            <w:tcW w:w="1157" w:type="dxa"/>
            <w:tcBorders>
              <w:top w:val="single" w:sz="4" w:space="0" w:color="auto"/>
              <w:bottom w:val="single" w:sz="4" w:space="0" w:color="auto"/>
            </w:tcBorders>
          </w:tcPr>
          <w:p w14:paraId="780EC53C" w14:textId="77777777" w:rsidR="005644C7" w:rsidRDefault="005644C7">
            <w:pPr>
              <w:pStyle w:val="ConsPlusNormal"/>
              <w:jc w:val="center"/>
            </w:pPr>
            <w:r>
              <w:t>2) региональный</w:t>
            </w:r>
          </w:p>
        </w:tc>
        <w:tc>
          <w:tcPr>
            <w:tcW w:w="1159" w:type="dxa"/>
            <w:tcBorders>
              <w:top w:val="single" w:sz="4" w:space="0" w:color="auto"/>
              <w:bottom w:val="single" w:sz="4" w:space="0" w:color="auto"/>
              <w:right w:val="nil"/>
            </w:tcBorders>
          </w:tcPr>
          <w:p w14:paraId="69B17C31" w14:textId="77777777" w:rsidR="005644C7" w:rsidRDefault="005644C7">
            <w:pPr>
              <w:pStyle w:val="ConsPlusNormal"/>
              <w:jc w:val="center"/>
            </w:pPr>
            <w:r>
              <w:t>3) муниципальный</w:t>
            </w:r>
          </w:p>
        </w:tc>
      </w:tr>
      <w:tr w:rsidR="005644C7" w14:paraId="4E48025E" w14:textId="77777777">
        <w:tblPrEx>
          <w:tblBorders>
            <w:insideH w:val="none" w:sz="0" w:space="0" w:color="auto"/>
            <w:insideV w:val="none" w:sz="0" w:space="0" w:color="auto"/>
          </w:tblBorders>
        </w:tblPrEx>
        <w:tc>
          <w:tcPr>
            <w:tcW w:w="5613" w:type="dxa"/>
            <w:tcBorders>
              <w:top w:val="single" w:sz="4" w:space="0" w:color="auto"/>
              <w:left w:val="nil"/>
              <w:bottom w:val="nil"/>
              <w:right w:val="nil"/>
            </w:tcBorders>
          </w:tcPr>
          <w:p w14:paraId="7AC70150" w14:textId="77777777" w:rsidR="005644C7" w:rsidRDefault="005644C7">
            <w:pPr>
              <w:pStyle w:val="ConsPlusNormal"/>
            </w:pPr>
            <w:bookmarkStart w:id="46" w:name="P1884"/>
            <w:bookmarkEnd w:id="46"/>
            <w:r>
              <w:t>17.1. менее 5%</w:t>
            </w:r>
          </w:p>
        </w:tc>
        <w:tc>
          <w:tcPr>
            <w:tcW w:w="1157" w:type="dxa"/>
            <w:tcBorders>
              <w:top w:val="single" w:sz="4" w:space="0" w:color="auto"/>
              <w:left w:val="nil"/>
              <w:bottom w:val="nil"/>
              <w:right w:val="nil"/>
            </w:tcBorders>
          </w:tcPr>
          <w:p w14:paraId="3F8A63B5" w14:textId="77777777" w:rsidR="005644C7" w:rsidRDefault="005644C7">
            <w:pPr>
              <w:pStyle w:val="ConsPlusNormal"/>
              <w:jc w:val="center"/>
            </w:pPr>
            <w:r>
              <w:t>1</w:t>
            </w:r>
          </w:p>
        </w:tc>
        <w:tc>
          <w:tcPr>
            <w:tcW w:w="1157" w:type="dxa"/>
            <w:tcBorders>
              <w:top w:val="single" w:sz="4" w:space="0" w:color="auto"/>
              <w:left w:val="nil"/>
              <w:bottom w:val="nil"/>
              <w:right w:val="nil"/>
            </w:tcBorders>
          </w:tcPr>
          <w:p w14:paraId="3B1FE428" w14:textId="77777777" w:rsidR="005644C7" w:rsidRDefault="005644C7">
            <w:pPr>
              <w:pStyle w:val="ConsPlusNormal"/>
              <w:jc w:val="center"/>
            </w:pPr>
            <w:r>
              <w:t>2</w:t>
            </w:r>
          </w:p>
        </w:tc>
        <w:tc>
          <w:tcPr>
            <w:tcW w:w="1159" w:type="dxa"/>
            <w:tcBorders>
              <w:top w:val="single" w:sz="4" w:space="0" w:color="auto"/>
              <w:left w:val="nil"/>
              <w:bottom w:val="nil"/>
              <w:right w:val="nil"/>
            </w:tcBorders>
          </w:tcPr>
          <w:p w14:paraId="51809E5C" w14:textId="77777777" w:rsidR="005644C7" w:rsidRDefault="005644C7">
            <w:pPr>
              <w:pStyle w:val="ConsPlusNormal"/>
              <w:jc w:val="center"/>
            </w:pPr>
            <w:r>
              <w:t>3</w:t>
            </w:r>
          </w:p>
        </w:tc>
      </w:tr>
      <w:tr w:rsidR="005644C7" w14:paraId="06A3B0A5" w14:textId="77777777">
        <w:tblPrEx>
          <w:tblBorders>
            <w:insideH w:val="none" w:sz="0" w:space="0" w:color="auto"/>
            <w:insideV w:val="none" w:sz="0" w:space="0" w:color="auto"/>
          </w:tblBorders>
        </w:tblPrEx>
        <w:tc>
          <w:tcPr>
            <w:tcW w:w="5613" w:type="dxa"/>
            <w:tcBorders>
              <w:top w:val="nil"/>
              <w:left w:val="nil"/>
              <w:bottom w:val="nil"/>
              <w:right w:val="nil"/>
            </w:tcBorders>
          </w:tcPr>
          <w:p w14:paraId="3B8FACE9" w14:textId="77777777" w:rsidR="005644C7" w:rsidRDefault="005644C7">
            <w:pPr>
              <w:pStyle w:val="ConsPlusNormal"/>
            </w:pPr>
            <w:r>
              <w:t>17.2. 5 - 10%</w:t>
            </w:r>
          </w:p>
        </w:tc>
        <w:tc>
          <w:tcPr>
            <w:tcW w:w="1157" w:type="dxa"/>
            <w:tcBorders>
              <w:top w:val="nil"/>
              <w:left w:val="nil"/>
              <w:bottom w:val="nil"/>
              <w:right w:val="nil"/>
            </w:tcBorders>
          </w:tcPr>
          <w:p w14:paraId="11E93B8B" w14:textId="77777777" w:rsidR="005644C7" w:rsidRDefault="005644C7">
            <w:pPr>
              <w:pStyle w:val="ConsPlusNormal"/>
              <w:jc w:val="center"/>
            </w:pPr>
            <w:r>
              <w:t>1</w:t>
            </w:r>
          </w:p>
        </w:tc>
        <w:tc>
          <w:tcPr>
            <w:tcW w:w="1157" w:type="dxa"/>
            <w:tcBorders>
              <w:top w:val="nil"/>
              <w:left w:val="nil"/>
              <w:bottom w:val="nil"/>
              <w:right w:val="nil"/>
            </w:tcBorders>
          </w:tcPr>
          <w:p w14:paraId="3B9DEF41" w14:textId="77777777" w:rsidR="005644C7" w:rsidRDefault="005644C7">
            <w:pPr>
              <w:pStyle w:val="ConsPlusNormal"/>
              <w:jc w:val="center"/>
            </w:pPr>
            <w:r>
              <w:t>2</w:t>
            </w:r>
          </w:p>
        </w:tc>
        <w:tc>
          <w:tcPr>
            <w:tcW w:w="1159" w:type="dxa"/>
            <w:tcBorders>
              <w:top w:val="nil"/>
              <w:left w:val="nil"/>
              <w:bottom w:val="nil"/>
              <w:right w:val="nil"/>
            </w:tcBorders>
          </w:tcPr>
          <w:p w14:paraId="34F06D73" w14:textId="77777777" w:rsidR="005644C7" w:rsidRDefault="005644C7">
            <w:pPr>
              <w:pStyle w:val="ConsPlusNormal"/>
              <w:jc w:val="center"/>
            </w:pPr>
            <w:r>
              <w:t>3</w:t>
            </w:r>
          </w:p>
        </w:tc>
      </w:tr>
      <w:tr w:rsidR="005644C7" w14:paraId="274DB3C1" w14:textId="77777777">
        <w:tblPrEx>
          <w:tblBorders>
            <w:insideH w:val="none" w:sz="0" w:space="0" w:color="auto"/>
            <w:insideV w:val="none" w:sz="0" w:space="0" w:color="auto"/>
          </w:tblBorders>
        </w:tblPrEx>
        <w:tc>
          <w:tcPr>
            <w:tcW w:w="5613" w:type="dxa"/>
            <w:tcBorders>
              <w:top w:val="nil"/>
              <w:left w:val="nil"/>
              <w:bottom w:val="nil"/>
              <w:right w:val="nil"/>
            </w:tcBorders>
          </w:tcPr>
          <w:p w14:paraId="50BC5194" w14:textId="77777777" w:rsidR="005644C7" w:rsidRDefault="005644C7">
            <w:pPr>
              <w:pStyle w:val="ConsPlusNormal"/>
            </w:pPr>
            <w:r>
              <w:t>17.3. 10 - 15%</w:t>
            </w:r>
          </w:p>
        </w:tc>
        <w:tc>
          <w:tcPr>
            <w:tcW w:w="1157" w:type="dxa"/>
            <w:tcBorders>
              <w:top w:val="nil"/>
              <w:left w:val="nil"/>
              <w:bottom w:val="nil"/>
              <w:right w:val="nil"/>
            </w:tcBorders>
          </w:tcPr>
          <w:p w14:paraId="639277F9" w14:textId="77777777" w:rsidR="005644C7" w:rsidRDefault="005644C7">
            <w:pPr>
              <w:pStyle w:val="ConsPlusNormal"/>
              <w:jc w:val="center"/>
            </w:pPr>
            <w:r>
              <w:t>1</w:t>
            </w:r>
          </w:p>
        </w:tc>
        <w:tc>
          <w:tcPr>
            <w:tcW w:w="1157" w:type="dxa"/>
            <w:tcBorders>
              <w:top w:val="nil"/>
              <w:left w:val="nil"/>
              <w:bottom w:val="nil"/>
              <w:right w:val="nil"/>
            </w:tcBorders>
          </w:tcPr>
          <w:p w14:paraId="05118A2A" w14:textId="77777777" w:rsidR="005644C7" w:rsidRDefault="005644C7">
            <w:pPr>
              <w:pStyle w:val="ConsPlusNormal"/>
              <w:jc w:val="center"/>
            </w:pPr>
            <w:r>
              <w:t>2</w:t>
            </w:r>
          </w:p>
        </w:tc>
        <w:tc>
          <w:tcPr>
            <w:tcW w:w="1159" w:type="dxa"/>
            <w:tcBorders>
              <w:top w:val="nil"/>
              <w:left w:val="nil"/>
              <w:bottom w:val="nil"/>
              <w:right w:val="nil"/>
            </w:tcBorders>
          </w:tcPr>
          <w:p w14:paraId="0CEE26A8" w14:textId="77777777" w:rsidR="005644C7" w:rsidRDefault="005644C7">
            <w:pPr>
              <w:pStyle w:val="ConsPlusNormal"/>
              <w:jc w:val="center"/>
            </w:pPr>
            <w:r>
              <w:t>3</w:t>
            </w:r>
          </w:p>
        </w:tc>
      </w:tr>
      <w:tr w:rsidR="005644C7" w14:paraId="25099092" w14:textId="77777777">
        <w:tblPrEx>
          <w:tblBorders>
            <w:insideH w:val="none" w:sz="0" w:space="0" w:color="auto"/>
            <w:insideV w:val="none" w:sz="0" w:space="0" w:color="auto"/>
          </w:tblBorders>
        </w:tblPrEx>
        <w:tc>
          <w:tcPr>
            <w:tcW w:w="5613" w:type="dxa"/>
            <w:tcBorders>
              <w:top w:val="nil"/>
              <w:left w:val="nil"/>
              <w:bottom w:val="nil"/>
              <w:right w:val="nil"/>
            </w:tcBorders>
          </w:tcPr>
          <w:p w14:paraId="6AF5B9D8" w14:textId="77777777" w:rsidR="005644C7" w:rsidRDefault="005644C7">
            <w:pPr>
              <w:pStyle w:val="ConsPlusNormal"/>
            </w:pPr>
            <w:r>
              <w:t>17.4. 15 - 20%</w:t>
            </w:r>
          </w:p>
        </w:tc>
        <w:tc>
          <w:tcPr>
            <w:tcW w:w="1157" w:type="dxa"/>
            <w:tcBorders>
              <w:top w:val="nil"/>
              <w:left w:val="nil"/>
              <w:bottom w:val="nil"/>
              <w:right w:val="nil"/>
            </w:tcBorders>
          </w:tcPr>
          <w:p w14:paraId="6FE77F4A" w14:textId="77777777" w:rsidR="005644C7" w:rsidRDefault="005644C7">
            <w:pPr>
              <w:pStyle w:val="ConsPlusNormal"/>
              <w:jc w:val="center"/>
            </w:pPr>
            <w:r>
              <w:t>1</w:t>
            </w:r>
          </w:p>
        </w:tc>
        <w:tc>
          <w:tcPr>
            <w:tcW w:w="1157" w:type="dxa"/>
            <w:tcBorders>
              <w:top w:val="nil"/>
              <w:left w:val="nil"/>
              <w:bottom w:val="nil"/>
              <w:right w:val="nil"/>
            </w:tcBorders>
          </w:tcPr>
          <w:p w14:paraId="1F0B2269" w14:textId="77777777" w:rsidR="005644C7" w:rsidRDefault="005644C7">
            <w:pPr>
              <w:pStyle w:val="ConsPlusNormal"/>
              <w:jc w:val="center"/>
            </w:pPr>
            <w:r>
              <w:t>2</w:t>
            </w:r>
          </w:p>
        </w:tc>
        <w:tc>
          <w:tcPr>
            <w:tcW w:w="1159" w:type="dxa"/>
            <w:tcBorders>
              <w:top w:val="nil"/>
              <w:left w:val="nil"/>
              <w:bottom w:val="nil"/>
              <w:right w:val="nil"/>
            </w:tcBorders>
          </w:tcPr>
          <w:p w14:paraId="0933D89C" w14:textId="77777777" w:rsidR="005644C7" w:rsidRDefault="005644C7">
            <w:pPr>
              <w:pStyle w:val="ConsPlusNormal"/>
              <w:jc w:val="center"/>
            </w:pPr>
            <w:r>
              <w:t>3</w:t>
            </w:r>
          </w:p>
        </w:tc>
      </w:tr>
      <w:tr w:rsidR="005644C7" w14:paraId="418407AA" w14:textId="77777777">
        <w:tblPrEx>
          <w:tblBorders>
            <w:insideH w:val="none" w:sz="0" w:space="0" w:color="auto"/>
            <w:insideV w:val="none" w:sz="0" w:space="0" w:color="auto"/>
          </w:tblBorders>
        </w:tblPrEx>
        <w:tc>
          <w:tcPr>
            <w:tcW w:w="5613" w:type="dxa"/>
            <w:tcBorders>
              <w:top w:val="nil"/>
              <w:left w:val="nil"/>
              <w:bottom w:val="nil"/>
              <w:right w:val="nil"/>
            </w:tcBorders>
          </w:tcPr>
          <w:p w14:paraId="7AFBF7D8" w14:textId="77777777" w:rsidR="005644C7" w:rsidRDefault="005644C7">
            <w:pPr>
              <w:pStyle w:val="ConsPlusNormal"/>
            </w:pPr>
            <w:r>
              <w:t>17.5. 20 - 25%</w:t>
            </w:r>
          </w:p>
        </w:tc>
        <w:tc>
          <w:tcPr>
            <w:tcW w:w="1157" w:type="dxa"/>
            <w:tcBorders>
              <w:top w:val="nil"/>
              <w:left w:val="nil"/>
              <w:bottom w:val="nil"/>
              <w:right w:val="nil"/>
            </w:tcBorders>
          </w:tcPr>
          <w:p w14:paraId="2F600C43" w14:textId="77777777" w:rsidR="005644C7" w:rsidRDefault="005644C7">
            <w:pPr>
              <w:pStyle w:val="ConsPlusNormal"/>
              <w:jc w:val="center"/>
            </w:pPr>
            <w:r>
              <w:t>1</w:t>
            </w:r>
          </w:p>
        </w:tc>
        <w:tc>
          <w:tcPr>
            <w:tcW w:w="1157" w:type="dxa"/>
            <w:tcBorders>
              <w:top w:val="nil"/>
              <w:left w:val="nil"/>
              <w:bottom w:val="nil"/>
              <w:right w:val="nil"/>
            </w:tcBorders>
          </w:tcPr>
          <w:p w14:paraId="12C3244F" w14:textId="77777777" w:rsidR="005644C7" w:rsidRDefault="005644C7">
            <w:pPr>
              <w:pStyle w:val="ConsPlusNormal"/>
              <w:jc w:val="center"/>
            </w:pPr>
            <w:r>
              <w:t>2</w:t>
            </w:r>
          </w:p>
        </w:tc>
        <w:tc>
          <w:tcPr>
            <w:tcW w:w="1159" w:type="dxa"/>
            <w:tcBorders>
              <w:top w:val="nil"/>
              <w:left w:val="nil"/>
              <w:bottom w:val="nil"/>
              <w:right w:val="nil"/>
            </w:tcBorders>
          </w:tcPr>
          <w:p w14:paraId="6354A67D" w14:textId="77777777" w:rsidR="005644C7" w:rsidRDefault="005644C7">
            <w:pPr>
              <w:pStyle w:val="ConsPlusNormal"/>
              <w:jc w:val="center"/>
            </w:pPr>
            <w:r>
              <w:t>3</w:t>
            </w:r>
          </w:p>
        </w:tc>
      </w:tr>
      <w:tr w:rsidR="005644C7" w14:paraId="08B32800" w14:textId="77777777">
        <w:tblPrEx>
          <w:tblBorders>
            <w:insideH w:val="none" w:sz="0" w:space="0" w:color="auto"/>
            <w:insideV w:val="none" w:sz="0" w:space="0" w:color="auto"/>
          </w:tblBorders>
        </w:tblPrEx>
        <w:tc>
          <w:tcPr>
            <w:tcW w:w="5613" w:type="dxa"/>
            <w:tcBorders>
              <w:top w:val="nil"/>
              <w:left w:val="nil"/>
              <w:bottom w:val="nil"/>
              <w:right w:val="nil"/>
            </w:tcBorders>
          </w:tcPr>
          <w:p w14:paraId="0126E113" w14:textId="77777777" w:rsidR="005644C7" w:rsidRDefault="005644C7">
            <w:pPr>
              <w:pStyle w:val="ConsPlusNormal"/>
            </w:pPr>
            <w:r>
              <w:t>17.6. 25 - 50%</w:t>
            </w:r>
          </w:p>
        </w:tc>
        <w:tc>
          <w:tcPr>
            <w:tcW w:w="1157" w:type="dxa"/>
            <w:tcBorders>
              <w:top w:val="nil"/>
              <w:left w:val="nil"/>
              <w:bottom w:val="nil"/>
              <w:right w:val="nil"/>
            </w:tcBorders>
          </w:tcPr>
          <w:p w14:paraId="4B9540FC" w14:textId="77777777" w:rsidR="005644C7" w:rsidRDefault="005644C7">
            <w:pPr>
              <w:pStyle w:val="ConsPlusNormal"/>
              <w:jc w:val="center"/>
            </w:pPr>
            <w:r>
              <w:t>1</w:t>
            </w:r>
          </w:p>
        </w:tc>
        <w:tc>
          <w:tcPr>
            <w:tcW w:w="1157" w:type="dxa"/>
            <w:tcBorders>
              <w:top w:val="nil"/>
              <w:left w:val="nil"/>
              <w:bottom w:val="nil"/>
              <w:right w:val="nil"/>
            </w:tcBorders>
          </w:tcPr>
          <w:p w14:paraId="37EAEE66" w14:textId="77777777" w:rsidR="005644C7" w:rsidRDefault="005644C7">
            <w:pPr>
              <w:pStyle w:val="ConsPlusNormal"/>
              <w:jc w:val="center"/>
            </w:pPr>
            <w:r>
              <w:t>2</w:t>
            </w:r>
          </w:p>
        </w:tc>
        <w:tc>
          <w:tcPr>
            <w:tcW w:w="1159" w:type="dxa"/>
            <w:tcBorders>
              <w:top w:val="nil"/>
              <w:left w:val="nil"/>
              <w:bottom w:val="nil"/>
              <w:right w:val="nil"/>
            </w:tcBorders>
          </w:tcPr>
          <w:p w14:paraId="4AC87EBE" w14:textId="77777777" w:rsidR="005644C7" w:rsidRDefault="005644C7">
            <w:pPr>
              <w:pStyle w:val="ConsPlusNormal"/>
              <w:jc w:val="center"/>
            </w:pPr>
            <w:r>
              <w:t>3</w:t>
            </w:r>
          </w:p>
        </w:tc>
      </w:tr>
      <w:tr w:rsidR="005644C7" w14:paraId="155310B5" w14:textId="77777777">
        <w:tblPrEx>
          <w:tblBorders>
            <w:insideH w:val="none" w:sz="0" w:space="0" w:color="auto"/>
            <w:insideV w:val="none" w:sz="0" w:space="0" w:color="auto"/>
          </w:tblBorders>
        </w:tblPrEx>
        <w:tc>
          <w:tcPr>
            <w:tcW w:w="5613" w:type="dxa"/>
            <w:tcBorders>
              <w:top w:val="nil"/>
              <w:left w:val="nil"/>
              <w:bottom w:val="nil"/>
              <w:right w:val="nil"/>
            </w:tcBorders>
          </w:tcPr>
          <w:p w14:paraId="5C124DD5" w14:textId="77777777" w:rsidR="005644C7" w:rsidRDefault="005644C7">
            <w:pPr>
              <w:pStyle w:val="ConsPlusNormal"/>
            </w:pPr>
            <w:bookmarkStart w:id="47" w:name="P1908"/>
            <w:bookmarkEnd w:id="47"/>
            <w:r>
              <w:t>17.7. 50 - 75%</w:t>
            </w:r>
          </w:p>
        </w:tc>
        <w:tc>
          <w:tcPr>
            <w:tcW w:w="1157" w:type="dxa"/>
            <w:tcBorders>
              <w:top w:val="nil"/>
              <w:left w:val="nil"/>
              <w:bottom w:val="nil"/>
              <w:right w:val="nil"/>
            </w:tcBorders>
          </w:tcPr>
          <w:p w14:paraId="4540C94F" w14:textId="77777777" w:rsidR="005644C7" w:rsidRDefault="005644C7">
            <w:pPr>
              <w:pStyle w:val="ConsPlusNormal"/>
              <w:jc w:val="center"/>
            </w:pPr>
            <w:r>
              <w:t>1</w:t>
            </w:r>
          </w:p>
        </w:tc>
        <w:tc>
          <w:tcPr>
            <w:tcW w:w="1157" w:type="dxa"/>
            <w:tcBorders>
              <w:top w:val="nil"/>
              <w:left w:val="nil"/>
              <w:bottom w:val="nil"/>
              <w:right w:val="nil"/>
            </w:tcBorders>
          </w:tcPr>
          <w:p w14:paraId="6177A8E0" w14:textId="77777777" w:rsidR="005644C7" w:rsidRDefault="005644C7">
            <w:pPr>
              <w:pStyle w:val="ConsPlusNormal"/>
              <w:jc w:val="center"/>
            </w:pPr>
            <w:r>
              <w:t>2</w:t>
            </w:r>
          </w:p>
        </w:tc>
        <w:tc>
          <w:tcPr>
            <w:tcW w:w="1159" w:type="dxa"/>
            <w:tcBorders>
              <w:top w:val="nil"/>
              <w:left w:val="nil"/>
              <w:bottom w:val="nil"/>
              <w:right w:val="nil"/>
            </w:tcBorders>
          </w:tcPr>
          <w:p w14:paraId="469676A9" w14:textId="77777777" w:rsidR="005644C7" w:rsidRDefault="005644C7">
            <w:pPr>
              <w:pStyle w:val="ConsPlusNormal"/>
              <w:jc w:val="center"/>
            </w:pPr>
            <w:r>
              <w:t>3</w:t>
            </w:r>
          </w:p>
        </w:tc>
      </w:tr>
      <w:tr w:rsidR="005644C7" w14:paraId="1B6E7FB9" w14:textId="77777777">
        <w:tblPrEx>
          <w:tblBorders>
            <w:insideH w:val="none" w:sz="0" w:space="0" w:color="auto"/>
            <w:insideV w:val="none" w:sz="0" w:space="0" w:color="auto"/>
          </w:tblBorders>
        </w:tblPrEx>
        <w:tc>
          <w:tcPr>
            <w:tcW w:w="5613" w:type="dxa"/>
            <w:tcBorders>
              <w:top w:val="nil"/>
              <w:left w:val="nil"/>
              <w:bottom w:val="nil"/>
              <w:right w:val="nil"/>
            </w:tcBorders>
          </w:tcPr>
          <w:p w14:paraId="2EB4A508" w14:textId="77777777" w:rsidR="005644C7" w:rsidRDefault="005644C7">
            <w:pPr>
              <w:pStyle w:val="ConsPlusNormal"/>
            </w:pPr>
            <w:r>
              <w:t>17.8. неофициальные выплаты не производятся</w:t>
            </w:r>
          </w:p>
        </w:tc>
        <w:tc>
          <w:tcPr>
            <w:tcW w:w="1157" w:type="dxa"/>
            <w:tcBorders>
              <w:top w:val="nil"/>
              <w:left w:val="nil"/>
              <w:bottom w:val="nil"/>
              <w:right w:val="nil"/>
            </w:tcBorders>
          </w:tcPr>
          <w:p w14:paraId="632BDD00" w14:textId="77777777" w:rsidR="005644C7" w:rsidRDefault="005644C7">
            <w:pPr>
              <w:pStyle w:val="ConsPlusNormal"/>
              <w:jc w:val="center"/>
            </w:pPr>
            <w:r>
              <w:t>1</w:t>
            </w:r>
          </w:p>
        </w:tc>
        <w:tc>
          <w:tcPr>
            <w:tcW w:w="1157" w:type="dxa"/>
            <w:tcBorders>
              <w:top w:val="nil"/>
              <w:left w:val="nil"/>
              <w:bottom w:val="nil"/>
              <w:right w:val="nil"/>
            </w:tcBorders>
          </w:tcPr>
          <w:p w14:paraId="24CA3293" w14:textId="77777777" w:rsidR="005644C7" w:rsidRDefault="005644C7">
            <w:pPr>
              <w:pStyle w:val="ConsPlusNormal"/>
              <w:jc w:val="center"/>
            </w:pPr>
            <w:r>
              <w:t>2</w:t>
            </w:r>
          </w:p>
        </w:tc>
        <w:tc>
          <w:tcPr>
            <w:tcW w:w="1159" w:type="dxa"/>
            <w:tcBorders>
              <w:top w:val="nil"/>
              <w:left w:val="nil"/>
              <w:bottom w:val="nil"/>
              <w:right w:val="nil"/>
            </w:tcBorders>
          </w:tcPr>
          <w:p w14:paraId="7C03089E" w14:textId="77777777" w:rsidR="005644C7" w:rsidRDefault="005644C7">
            <w:pPr>
              <w:pStyle w:val="ConsPlusNormal"/>
              <w:jc w:val="center"/>
            </w:pPr>
            <w:r>
              <w:t>3</w:t>
            </w:r>
          </w:p>
        </w:tc>
      </w:tr>
    </w:tbl>
    <w:p w14:paraId="7926AC74" w14:textId="77777777" w:rsidR="005644C7" w:rsidRDefault="005644C7">
      <w:pPr>
        <w:pStyle w:val="ConsPlusNormal"/>
        <w:jc w:val="both"/>
      </w:pPr>
    </w:p>
    <w:p w14:paraId="5BB2CC95" w14:textId="77777777" w:rsidR="005644C7" w:rsidRDefault="005644C7">
      <w:pPr>
        <w:pStyle w:val="ConsPlusNormal"/>
        <w:jc w:val="center"/>
        <w:outlineLvl w:val="3"/>
      </w:pPr>
      <w:r>
        <w:t>Оценка эффективности антикоррупционных мер в сфере</w:t>
      </w:r>
    </w:p>
    <w:p w14:paraId="755F6670" w14:textId="77777777" w:rsidR="005644C7" w:rsidRDefault="005644C7">
      <w:pPr>
        <w:pStyle w:val="ConsPlusNormal"/>
        <w:jc w:val="center"/>
      </w:pPr>
      <w:r>
        <w:t>"деловой" коррупции</w:t>
      </w:r>
    </w:p>
    <w:p w14:paraId="67E9CF9F" w14:textId="77777777" w:rsidR="005644C7" w:rsidRDefault="005644C7">
      <w:pPr>
        <w:pStyle w:val="ConsPlusNormal"/>
        <w:jc w:val="both"/>
      </w:pPr>
    </w:p>
    <w:p w14:paraId="0FCEE733" w14:textId="77777777" w:rsidR="005644C7" w:rsidRDefault="005644C7">
      <w:pPr>
        <w:pStyle w:val="ConsPlusNormal"/>
        <w:ind w:firstLine="540"/>
        <w:jc w:val="both"/>
      </w:pPr>
      <w:bookmarkStart w:id="48" w:name="P1920"/>
      <w:bookmarkEnd w:id="48"/>
      <w:r>
        <w:t>18. Известно ли Вам о мерах, которые органы власти принимают для противодействия коррупции? (один вариант ответа):</w:t>
      </w:r>
    </w:p>
    <w:p w14:paraId="0F883A3D" w14:textId="77777777" w:rsidR="005644C7" w:rsidRDefault="005644C7">
      <w:pPr>
        <w:pStyle w:val="ConsPlusNormal"/>
        <w:spacing w:before="220"/>
        <w:ind w:firstLine="540"/>
        <w:jc w:val="both"/>
      </w:pPr>
      <w:r>
        <w:t>1) известно, постоянно слежу за этим;</w:t>
      </w:r>
    </w:p>
    <w:p w14:paraId="782EFE2A" w14:textId="77777777" w:rsidR="005644C7" w:rsidRDefault="005644C7">
      <w:pPr>
        <w:pStyle w:val="ConsPlusNormal"/>
        <w:spacing w:before="220"/>
        <w:ind w:firstLine="540"/>
        <w:jc w:val="both"/>
      </w:pPr>
      <w:r>
        <w:t>2) известно, но специально за этим не слежу;</w:t>
      </w:r>
    </w:p>
    <w:p w14:paraId="3DD98074" w14:textId="77777777" w:rsidR="005644C7" w:rsidRDefault="005644C7">
      <w:pPr>
        <w:pStyle w:val="ConsPlusNormal"/>
        <w:spacing w:before="220"/>
        <w:ind w:firstLine="540"/>
        <w:jc w:val="both"/>
      </w:pPr>
      <w:r>
        <w:t>3) что-то слышал (слышала), но ничего определенного назвать не могу;</w:t>
      </w:r>
    </w:p>
    <w:p w14:paraId="5C21AAE5" w14:textId="77777777" w:rsidR="005644C7" w:rsidRDefault="005644C7">
      <w:pPr>
        <w:pStyle w:val="ConsPlusNormal"/>
        <w:spacing w:before="220"/>
        <w:ind w:firstLine="540"/>
        <w:jc w:val="both"/>
      </w:pPr>
      <w:r>
        <w:t>4) ничего об этом не знаю.</w:t>
      </w:r>
    </w:p>
    <w:p w14:paraId="12A5FB58" w14:textId="77777777" w:rsidR="005644C7" w:rsidRDefault="005644C7">
      <w:pPr>
        <w:pStyle w:val="ConsPlusNormal"/>
        <w:jc w:val="both"/>
      </w:pPr>
    </w:p>
    <w:p w14:paraId="04A824E1" w14:textId="77777777" w:rsidR="005644C7" w:rsidRDefault="005644C7">
      <w:pPr>
        <w:pStyle w:val="ConsPlusNormal"/>
        <w:ind w:firstLine="540"/>
        <w:jc w:val="both"/>
      </w:pPr>
      <w:bookmarkStart w:id="49" w:name="P1926"/>
      <w:bookmarkEnd w:id="49"/>
      <w:r>
        <w:t>19. Насколько, по Вашему мнению, эффективны действия органов власти по противодействию коррупции? (один вариант ответа):</w:t>
      </w:r>
    </w:p>
    <w:p w14:paraId="419B9146" w14:textId="77777777" w:rsidR="005644C7" w:rsidRDefault="005644C7">
      <w:pPr>
        <w:pStyle w:val="ConsPlusNormal"/>
        <w:spacing w:before="220"/>
        <w:ind w:firstLine="540"/>
        <w:jc w:val="both"/>
      </w:pPr>
      <w:r>
        <w:t>1) очень эффективны;</w:t>
      </w:r>
    </w:p>
    <w:p w14:paraId="0820F37D" w14:textId="77777777" w:rsidR="005644C7" w:rsidRDefault="005644C7">
      <w:pPr>
        <w:pStyle w:val="ConsPlusNormal"/>
        <w:spacing w:before="220"/>
        <w:ind w:firstLine="540"/>
        <w:jc w:val="both"/>
      </w:pPr>
      <w:r>
        <w:t>2) скорее эффективны;</w:t>
      </w:r>
    </w:p>
    <w:p w14:paraId="7329B9B4" w14:textId="77777777" w:rsidR="005644C7" w:rsidRDefault="005644C7">
      <w:pPr>
        <w:pStyle w:val="ConsPlusNormal"/>
        <w:spacing w:before="220"/>
        <w:ind w:firstLine="540"/>
        <w:jc w:val="both"/>
      </w:pPr>
      <w:r>
        <w:t>3) скорее неэффективны;</w:t>
      </w:r>
    </w:p>
    <w:p w14:paraId="22C6308B" w14:textId="77777777" w:rsidR="005644C7" w:rsidRDefault="005644C7">
      <w:pPr>
        <w:pStyle w:val="ConsPlusNormal"/>
        <w:spacing w:before="220"/>
        <w:ind w:firstLine="540"/>
        <w:jc w:val="both"/>
      </w:pPr>
      <w:r>
        <w:t>4) абсолютно неэффективны;</w:t>
      </w:r>
    </w:p>
    <w:p w14:paraId="28410B9B" w14:textId="77777777" w:rsidR="005644C7" w:rsidRDefault="005644C7">
      <w:pPr>
        <w:pStyle w:val="ConsPlusNormal"/>
        <w:spacing w:before="220"/>
        <w:ind w:firstLine="540"/>
        <w:jc w:val="both"/>
      </w:pPr>
      <w:r>
        <w:t>5) ухудшают ситуацию (контрэффективны);</w:t>
      </w:r>
    </w:p>
    <w:p w14:paraId="6266FB3E" w14:textId="77777777" w:rsidR="005644C7" w:rsidRDefault="005644C7">
      <w:pPr>
        <w:pStyle w:val="ConsPlusNormal"/>
        <w:spacing w:before="220"/>
        <w:ind w:firstLine="540"/>
        <w:jc w:val="both"/>
      </w:pPr>
      <w:r>
        <w:t>6) затрудняюсь ответить.</w:t>
      </w:r>
    </w:p>
    <w:p w14:paraId="23C173BC" w14:textId="77777777" w:rsidR="005644C7" w:rsidRDefault="005644C7">
      <w:pPr>
        <w:pStyle w:val="ConsPlusNormal"/>
        <w:jc w:val="both"/>
      </w:pPr>
    </w:p>
    <w:p w14:paraId="4F81B096" w14:textId="77777777" w:rsidR="005644C7" w:rsidRDefault="005644C7">
      <w:pPr>
        <w:pStyle w:val="ConsPlusNormal"/>
        <w:ind w:firstLine="540"/>
        <w:jc w:val="both"/>
      </w:pPr>
      <w:r>
        <w:t>20. Для борьбы с коррупцией государство разработало ряд антикоррупционных мер. Дайте свою субъективную оценку каждой из указанных мер (один ответ в каждой строке).</w:t>
      </w:r>
    </w:p>
    <w:p w14:paraId="3D605AA9"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711"/>
        <w:gridCol w:w="711"/>
        <w:gridCol w:w="711"/>
        <w:gridCol w:w="711"/>
        <w:gridCol w:w="964"/>
        <w:gridCol w:w="712"/>
      </w:tblGrid>
      <w:tr w:rsidR="005644C7" w14:paraId="29EDF5A3" w14:textId="77777777">
        <w:tc>
          <w:tcPr>
            <w:tcW w:w="4535" w:type="dxa"/>
            <w:tcBorders>
              <w:top w:val="single" w:sz="4" w:space="0" w:color="auto"/>
              <w:left w:val="nil"/>
              <w:bottom w:val="single" w:sz="4" w:space="0" w:color="auto"/>
            </w:tcBorders>
          </w:tcPr>
          <w:p w14:paraId="3482DC03" w14:textId="77777777" w:rsidR="005644C7" w:rsidRDefault="005644C7">
            <w:pPr>
              <w:pStyle w:val="ConsPlusNormal"/>
              <w:jc w:val="center"/>
            </w:pPr>
            <w:r>
              <w:lastRenderedPageBreak/>
              <w:t>Меры борьбы с "деловой" коррупцией</w:t>
            </w:r>
          </w:p>
        </w:tc>
        <w:tc>
          <w:tcPr>
            <w:tcW w:w="711" w:type="dxa"/>
            <w:tcBorders>
              <w:top w:val="single" w:sz="4" w:space="0" w:color="auto"/>
              <w:bottom w:val="single" w:sz="4" w:space="0" w:color="auto"/>
            </w:tcBorders>
          </w:tcPr>
          <w:p w14:paraId="1B3F3808" w14:textId="77777777" w:rsidR="005644C7" w:rsidRDefault="005644C7">
            <w:pPr>
              <w:pStyle w:val="ConsPlusNormal"/>
              <w:jc w:val="center"/>
            </w:pPr>
            <w:r>
              <w:t>1) очень эффективная</w:t>
            </w:r>
          </w:p>
        </w:tc>
        <w:tc>
          <w:tcPr>
            <w:tcW w:w="711" w:type="dxa"/>
            <w:tcBorders>
              <w:top w:val="single" w:sz="4" w:space="0" w:color="auto"/>
              <w:bottom w:val="single" w:sz="4" w:space="0" w:color="auto"/>
            </w:tcBorders>
          </w:tcPr>
          <w:p w14:paraId="635555AF" w14:textId="77777777" w:rsidR="005644C7" w:rsidRDefault="005644C7">
            <w:pPr>
              <w:pStyle w:val="ConsPlusNormal"/>
              <w:jc w:val="center"/>
            </w:pPr>
            <w:r>
              <w:t>2) скорее эффективная</w:t>
            </w:r>
          </w:p>
        </w:tc>
        <w:tc>
          <w:tcPr>
            <w:tcW w:w="711" w:type="dxa"/>
            <w:tcBorders>
              <w:top w:val="single" w:sz="4" w:space="0" w:color="auto"/>
              <w:bottom w:val="single" w:sz="4" w:space="0" w:color="auto"/>
            </w:tcBorders>
          </w:tcPr>
          <w:p w14:paraId="5BC4FF0D" w14:textId="77777777" w:rsidR="005644C7" w:rsidRDefault="005644C7">
            <w:pPr>
              <w:pStyle w:val="ConsPlusNormal"/>
              <w:jc w:val="center"/>
            </w:pPr>
            <w:r>
              <w:t>3) скорее неэффективная</w:t>
            </w:r>
          </w:p>
        </w:tc>
        <w:tc>
          <w:tcPr>
            <w:tcW w:w="711" w:type="dxa"/>
            <w:tcBorders>
              <w:top w:val="single" w:sz="4" w:space="0" w:color="auto"/>
              <w:bottom w:val="single" w:sz="4" w:space="0" w:color="auto"/>
            </w:tcBorders>
          </w:tcPr>
          <w:p w14:paraId="2F7985D1" w14:textId="77777777" w:rsidR="005644C7" w:rsidRDefault="005644C7">
            <w:pPr>
              <w:pStyle w:val="ConsPlusNormal"/>
              <w:jc w:val="center"/>
            </w:pPr>
            <w:r>
              <w:t>4) абсолютно неэффективная</w:t>
            </w:r>
          </w:p>
        </w:tc>
        <w:tc>
          <w:tcPr>
            <w:tcW w:w="964" w:type="dxa"/>
            <w:tcBorders>
              <w:top w:val="single" w:sz="4" w:space="0" w:color="auto"/>
              <w:bottom w:val="single" w:sz="4" w:space="0" w:color="auto"/>
            </w:tcBorders>
          </w:tcPr>
          <w:p w14:paraId="640F7293" w14:textId="77777777" w:rsidR="005644C7" w:rsidRDefault="005644C7">
            <w:pPr>
              <w:pStyle w:val="ConsPlusNormal"/>
              <w:jc w:val="center"/>
            </w:pPr>
            <w:r>
              <w:t>5) ухудшающая ситуацию (контрэффективная)</w:t>
            </w:r>
          </w:p>
        </w:tc>
        <w:tc>
          <w:tcPr>
            <w:tcW w:w="712" w:type="dxa"/>
            <w:tcBorders>
              <w:top w:val="single" w:sz="4" w:space="0" w:color="auto"/>
              <w:bottom w:val="single" w:sz="4" w:space="0" w:color="auto"/>
              <w:right w:val="nil"/>
            </w:tcBorders>
          </w:tcPr>
          <w:p w14:paraId="3FAB4E77" w14:textId="77777777" w:rsidR="005644C7" w:rsidRDefault="005644C7">
            <w:pPr>
              <w:pStyle w:val="ConsPlusNormal"/>
              <w:jc w:val="center"/>
            </w:pPr>
            <w:r>
              <w:t>6) затрудняюсь ответить</w:t>
            </w:r>
          </w:p>
        </w:tc>
      </w:tr>
      <w:tr w:rsidR="005644C7" w14:paraId="7AD08A97" w14:textId="77777777">
        <w:tblPrEx>
          <w:tblBorders>
            <w:insideH w:val="none" w:sz="0" w:space="0" w:color="auto"/>
            <w:insideV w:val="none" w:sz="0" w:space="0" w:color="auto"/>
          </w:tblBorders>
        </w:tblPrEx>
        <w:tc>
          <w:tcPr>
            <w:tcW w:w="4535" w:type="dxa"/>
            <w:tcBorders>
              <w:top w:val="single" w:sz="4" w:space="0" w:color="auto"/>
              <w:left w:val="nil"/>
              <w:bottom w:val="nil"/>
              <w:right w:val="nil"/>
            </w:tcBorders>
          </w:tcPr>
          <w:p w14:paraId="28F52FDB" w14:textId="77777777" w:rsidR="005644C7" w:rsidRDefault="005644C7">
            <w:pPr>
              <w:pStyle w:val="ConsPlusNormal"/>
            </w:pPr>
            <w:r>
              <w:t>20.1. Создание специального органа власти по борьбе с коррупцией</w:t>
            </w:r>
          </w:p>
        </w:tc>
        <w:tc>
          <w:tcPr>
            <w:tcW w:w="711" w:type="dxa"/>
            <w:tcBorders>
              <w:top w:val="single" w:sz="4" w:space="0" w:color="auto"/>
              <w:left w:val="nil"/>
              <w:bottom w:val="nil"/>
              <w:right w:val="nil"/>
            </w:tcBorders>
          </w:tcPr>
          <w:p w14:paraId="61399C87" w14:textId="77777777" w:rsidR="005644C7" w:rsidRDefault="005644C7">
            <w:pPr>
              <w:pStyle w:val="ConsPlusNormal"/>
              <w:jc w:val="center"/>
            </w:pPr>
            <w:r>
              <w:t>1</w:t>
            </w:r>
          </w:p>
        </w:tc>
        <w:tc>
          <w:tcPr>
            <w:tcW w:w="711" w:type="dxa"/>
            <w:tcBorders>
              <w:top w:val="single" w:sz="4" w:space="0" w:color="auto"/>
              <w:left w:val="nil"/>
              <w:bottom w:val="nil"/>
              <w:right w:val="nil"/>
            </w:tcBorders>
          </w:tcPr>
          <w:p w14:paraId="7A36DB2E" w14:textId="77777777" w:rsidR="005644C7" w:rsidRDefault="005644C7">
            <w:pPr>
              <w:pStyle w:val="ConsPlusNormal"/>
              <w:jc w:val="center"/>
            </w:pPr>
            <w:r>
              <w:t>2</w:t>
            </w:r>
          </w:p>
        </w:tc>
        <w:tc>
          <w:tcPr>
            <w:tcW w:w="711" w:type="dxa"/>
            <w:tcBorders>
              <w:top w:val="single" w:sz="4" w:space="0" w:color="auto"/>
              <w:left w:val="nil"/>
              <w:bottom w:val="nil"/>
              <w:right w:val="nil"/>
            </w:tcBorders>
          </w:tcPr>
          <w:p w14:paraId="25836262" w14:textId="77777777" w:rsidR="005644C7" w:rsidRDefault="005644C7">
            <w:pPr>
              <w:pStyle w:val="ConsPlusNormal"/>
              <w:jc w:val="center"/>
            </w:pPr>
            <w:r>
              <w:t>3</w:t>
            </w:r>
          </w:p>
        </w:tc>
        <w:tc>
          <w:tcPr>
            <w:tcW w:w="711" w:type="dxa"/>
            <w:tcBorders>
              <w:top w:val="single" w:sz="4" w:space="0" w:color="auto"/>
              <w:left w:val="nil"/>
              <w:bottom w:val="nil"/>
              <w:right w:val="nil"/>
            </w:tcBorders>
          </w:tcPr>
          <w:p w14:paraId="3C620804" w14:textId="77777777" w:rsidR="005644C7" w:rsidRDefault="005644C7">
            <w:pPr>
              <w:pStyle w:val="ConsPlusNormal"/>
              <w:jc w:val="center"/>
            </w:pPr>
            <w:r>
              <w:t>4</w:t>
            </w:r>
          </w:p>
        </w:tc>
        <w:tc>
          <w:tcPr>
            <w:tcW w:w="964" w:type="dxa"/>
            <w:tcBorders>
              <w:top w:val="single" w:sz="4" w:space="0" w:color="auto"/>
              <w:left w:val="nil"/>
              <w:bottom w:val="nil"/>
              <w:right w:val="nil"/>
            </w:tcBorders>
          </w:tcPr>
          <w:p w14:paraId="17DA670F" w14:textId="77777777" w:rsidR="005644C7" w:rsidRDefault="005644C7">
            <w:pPr>
              <w:pStyle w:val="ConsPlusNormal"/>
              <w:jc w:val="center"/>
            </w:pPr>
            <w:r>
              <w:t>5</w:t>
            </w:r>
          </w:p>
        </w:tc>
        <w:tc>
          <w:tcPr>
            <w:tcW w:w="712" w:type="dxa"/>
            <w:tcBorders>
              <w:top w:val="single" w:sz="4" w:space="0" w:color="auto"/>
              <w:left w:val="nil"/>
              <w:bottom w:val="nil"/>
              <w:right w:val="nil"/>
            </w:tcBorders>
          </w:tcPr>
          <w:p w14:paraId="30B0699D" w14:textId="77777777" w:rsidR="005644C7" w:rsidRDefault="005644C7">
            <w:pPr>
              <w:pStyle w:val="ConsPlusNormal"/>
              <w:jc w:val="center"/>
            </w:pPr>
            <w:r>
              <w:t>6</w:t>
            </w:r>
          </w:p>
        </w:tc>
      </w:tr>
      <w:tr w:rsidR="005644C7" w14:paraId="40F543B8" w14:textId="77777777">
        <w:tblPrEx>
          <w:tblBorders>
            <w:insideH w:val="none" w:sz="0" w:space="0" w:color="auto"/>
            <w:insideV w:val="none" w:sz="0" w:space="0" w:color="auto"/>
          </w:tblBorders>
        </w:tblPrEx>
        <w:tc>
          <w:tcPr>
            <w:tcW w:w="4535" w:type="dxa"/>
            <w:tcBorders>
              <w:top w:val="nil"/>
              <w:left w:val="nil"/>
              <w:bottom w:val="nil"/>
              <w:right w:val="nil"/>
            </w:tcBorders>
          </w:tcPr>
          <w:p w14:paraId="2D61CBE7" w14:textId="77777777" w:rsidR="005644C7" w:rsidRDefault="005644C7">
            <w:pPr>
              <w:pStyle w:val="ConsPlusNormal"/>
            </w:pPr>
            <w:r>
              <w:t>20.2. Введение ограничений на сделки между госструктурами и коммерческими организациями, руководителями которых являются близкие родственники чиновников</w:t>
            </w:r>
          </w:p>
        </w:tc>
        <w:tc>
          <w:tcPr>
            <w:tcW w:w="711" w:type="dxa"/>
            <w:tcBorders>
              <w:top w:val="nil"/>
              <w:left w:val="nil"/>
              <w:bottom w:val="nil"/>
              <w:right w:val="nil"/>
            </w:tcBorders>
          </w:tcPr>
          <w:p w14:paraId="1BD818F0" w14:textId="77777777" w:rsidR="005644C7" w:rsidRDefault="005644C7">
            <w:pPr>
              <w:pStyle w:val="ConsPlusNormal"/>
              <w:jc w:val="center"/>
            </w:pPr>
            <w:r>
              <w:t>1</w:t>
            </w:r>
          </w:p>
        </w:tc>
        <w:tc>
          <w:tcPr>
            <w:tcW w:w="711" w:type="dxa"/>
            <w:tcBorders>
              <w:top w:val="nil"/>
              <w:left w:val="nil"/>
              <w:bottom w:val="nil"/>
              <w:right w:val="nil"/>
            </w:tcBorders>
          </w:tcPr>
          <w:p w14:paraId="4C41759F" w14:textId="77777777" w:rsidR="005644C7" w:rsidRDefault="005644C7">
            <w:pPr>
              <w:pStyle w:val="ConsPlusNormal"/>
              <w:jc w:val="center"/>
            </w:pPr>
            <w:r>
              <w:t>2</w:t>
            </w:r>
          </w:p>
        </w:tc>
        <w:tc>
          <w:tcPr>
            <w:tcW w:w="711" w:type="dxa"/>
            <w:tcBorders>
              <w:top w:val="nil"/>
              <w:left w:val="nil"/>
              <w:bottom w:val="nil"/>
              <w:right w:val="nil"/>
            </w:tcBorders>
          </w:tcPr>
          <w:p w14:paraId="064A24B7" w14:textId="77777777" w:rsidR="005644C7" w:rsidRDefault="005644C7">
            <w:pPr>
              <w:pStyle w:val="ConsPlusNormal"/>
              <w:jc w:val="center"/>
            </w:pPr>
            <w:r>
              <w:t>3</w:t>
            </w:r>
          </w:p>
        </w:tc>
        <w:tc>
          <w:tcPr>
            <w:tcW w:w="711" w:type="dxa"/>
            <w:tcBorders>
              <w:top w:val="nil"/>
              <w:left w:val="nil"/>
              <w:bottom w:val="nil"/>
              <w:right w:val="nil"/>
            </w:tcBorders>
          </w:tcPr>
          <w:p w14:paraId="656F2CB0" w14:textId="77777777" w:rsidR="005644C7" w:rsidRDefault="005644C7">
            <w:pPr>
              <w:pStyle w:val="ConsPlusNormal"/>
              <w:jc w:val="center"/>
            </w:pPr>
            <w:r>
              <w:t>4</w:t>
            </w:r>
          </w:p>
        </w:tc>
        <w:tc>
          <w:tcPr>
            <w:tcW w:w="964" w:type="dxa"/>
            <w:tcBorders>
              <w:top w:val="nil"/>
              <w:left w:val="nil"/>
              <w:bottom w:val="nil"/>
              <w:right w:val="nil"/>
            </w:tcBorders>
          </w:tcPr>
          <w:p w14:paraId="75123C38" w14:textId="77777777" w:rsidR="005644C7" w:rsidRDefault="005644C7">
            <w:pPr>
              <w:pStyle w:val="ConsPlusNormal"/>
              <w:jc w:val="center"/>
            </w:pPr>
            <w:r>
              <w:t>5</w:t>
            </w:r>
          </w:p>
        </w:tc>
        <w:tc>
          <w:tcPr>
            <w:tcW w:w="712" w:type="dxa"/>
            <w:tcBorders>
              <w:top w:val="nil"/>
              <w:left w:val="nil"/>
              <w:bottom w:val="nil"/>
              <w:right w:val="nil"/>
            </w:tcBorders>
          </w:tcPr>
          <w:p w14:paraId="579D19D7" w14:textId="77777777" w:rsidR="005644C7" w:rsidRDefault="005644C7">
            <w:pPr>
              <w:pStyle w:val="ConsPlusNormal"/>
              <w:jc w:val="center"/>
            </w:pPr>
            <w:r>
              <w:t>6</w:t>
            </w:r>
          </w:p>
        </w:tc>
      </w:tr>
      <w:tr w:rsidR="005644C7" w14:paraId="048F24FD" w14:textId="77777777">
        <w:tblPrEx>
          <w:tblBorders>
            <w:insideH w:val="none" w:sz="0" w:space="0" w:color="auto"/>
            <w:insideV w:val="none" w:sz="0" w:space="0" w:color="auto"/>
          </w:tblBorders>
        </w:tblPrEx>
        <w:tc>
          <w:tcPr>
            <w:tcW w:w="4535" w:type="dxa"/>
            <w:tcBorders>
              <w:top w:val="nil"/>
              <w:left w:val="nil"/>
              <w:bottom w:val="nil"/>
              <w:right w:val="nil"/>
            </w:tcBorders>
          </w:tcPr>
          <w:p w14:paraId="1C33B1ED" w14:textId="77777777" w:rsidR="005644C7" w:rsidRDefault="005644C7">
            <w:pPr>
              <w:pStyle w:val="ConsPlusNormal"/>
            </w:pPr>
            <w:r>
              <w:t>20.3. 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w:t>
            </w:r>
          </w:p>
        </w:tc>
        <w:tc>
          <w:tcPr>
            <w:tcW w:w="711" w:type="dxa"/>
            <w:tcBorders>
              <w:top w:val="nil"/>
              <w:left w:val="nil"/>
              <w:bottom w:val="nil"/>
              <w:right w:val="nil"/>
            </w:tcBorders>
          </w:tcPr>
          <w:p w14:paraId="063DA0E6" w14:textId="77777777" w:rsidR="005644C7" w:rsidRDefault="005644C7">
            <w:pPr>
              <w:pStyle w:val="ConsPlusNormal"/>
              <w:jc w:val="center"/>
            </w:pPr>
            <w:r>
              <w:t>1</w:t>
            </w:r>
          </w:p>
        </w:tc>
        <w:tc>
          <w:tcPr>
            <w:tcW w:w="711" w:type="dxa"/>
            <w:tcBorders>
              <w:top w:val="nil"/>
              <w:left w:val="nil"/>
              <w:bottom w:val="nil"/>
              <w:right w:val="nil"/>
            </w:tcBorders>
          </w:tcPr>
          <w:p w14:paraId="05525C31" w14:textId="77777777" w:rsidR="005644C7" w:rsidRDefault="005644C7">
            <w:pPr>
              <w:pStyle w:val="ConsPlusNormal"/>
              <w:jc w:val="center"/>
            </w:pPr>
            <w:r>
              <w:t>2</w:t>
            </w:r>
          </w:p>
        </w:tc>
        <w:tc>
          <w:tcPr>
            <w:tcW w:w="711" w:type="dxa"/>
            <w:tcBorders>
              <w:top w:val="nil"/>
              <w:left w:val="nil"/>
              <w:bottom w:val="nil"/>
              <w:right w:val="nil"/>
            </w:tcBorders>
          </w:tcPr>
          <w:p w14:paraId="43A785F6" w14:textId="77777777" w:rsidR="005644C7" w:rsidRDefault="005644C7">
            <w:pPr>
              <w:pStyle w:val="ConsPlusNormal"/>
              <w:jc w:val="center"/>
            </w:pPr>
            <w:r>
              <w:t>3</w:t>
            </w:r>
          </w:p>
        </w:tc>
        <w:tc>
          <w:tcPr>
            <w:tcW w:w="711" w:type="dxa"/>
            <w:tcBorders>
              <w:top w:val="nil"/>
              <w:left w:val="nil"/>
              <w:bottom w:val="nil"/>
              <w:right w:val="nil"/>
            </w:tcBorders>
          </w:tcPr>
          <w:p w14:paraId="0CCB171F" w14:textId="77777777" w:rsidR="005644C7" w:rsidRDefault="005644C7">
            <w:pPr>
              <w:pStyle w:val="ConsPlusNormal"/>
              <w:jc w:val="center"/>
            </w:pPr>
            <w:r>
              <w:t>4</w:t>
            </w:r>
          </w:p>
        </w:tc>
        <w:tc>
          <w:tcPr>
            <w:tcW w:w="964" w:type="dxa"/>
            <w:tcBorders>
              <w:top w:val="nil"/>
              <w:left w:val="nil"/>
              <w:bottom w:val="nil"/>
              <w:right w:val="nil"/>
            </w:tcBorders>
          </w:tcPr>
          <w:p w14:paraId="6642B130" w14:textId="77777777" w:rsidR="005644C7" w:rsidRDefault="005644C7">
            <w:pPr>
              <w:pStyle w:val="ConsPlusNormal"/>
              <w:jc w:val="center"/>
            </w:pPr>
            <w:r>
              <w:t>5</w:t>
            </w:r>
          </w:p>
        </w:tc>
        <w:tc>
          <w:tcPr>
            <w:tcW w:w="712" w:type="dxa"/>
            <w:tcBorders>
              <w:top w:val="nil"/>
              <w:left w:val="nil"/>
              <w:bottom w:val="nil"/>
              <w:right w:val="nil"/>
            </w:tcBorders>
          </w:tcPr>
          <w:p w14:paraId="27946FBB" w14:textId="77777777" w:rsidR="005644C7" w:rsidRDefault="005644C7">
            <w:pPr>
              <w:pStyle w:val="ConsPlusNormal"/>
              <w:jc w:val="center"/>
            </w:pPr>
            <w:r>
              <w:t>6</w:t>
            </w:r>
          </w:p>
        </w:tc>
      </w:tr>
      <w:tr w:rsidR="005644C7" w14:paraId="1E2A5F53" w14:textId="77777777">
        <w:tblPrEx>
          <w:tblBorders>
            <w:insideH w:val="none" w:sz="0" w:space="0" w:color="auto"/>
            <w:insideV w:val="none" w:sz="0" w:space="0" w:color="auto"/>
          </w:tblBorders>
        </w:tblPrEx>
        <w:tc>
          <w:tcPr>
            <w:tcW w:w="4535" w:type="dxa"/>
            <w:tcBorders>
              <w:top w:val="nil"/>
              <w:left w:val="nil"/>
              <w:bottom w:val="nil"/>
              <w:right w:val="nil"/>
            </w:tcBorders>
          </w:tcPr>
          <w:p w14:paraId="028ABF67" w14:textId="77777777" w:rsidR="005644C7" w:rsidRDefault="005644C7">
            <w:pPr>
              <w:pStyle w:val="ConsPlusNormal"/>
            </w:pPr>
            <w:r>
              <w:t>20.4. 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w:t>
            </w:r>
          </w:p>
        </w:tc>
        <w:tc>
          <w:tcPr>
            <w:tcW w:w="711" w:type="dxa"/>
            <w:tcBorders>
              <w:top w:val="nil"/>
              <w:left w:val="nil"/>
              <w:bottom w:val="nil"/>
              <w:right w:val="nil"/>
            </w:tcBorders>
          </w:tcPr>
          <w:p w14:paraId="1FDD7C74" w14:textId="77777777" w:rsidR="005644C7" w:rsidRDefault="005644C7">
            <w:pPr>
              <w:pStyle w:val="ConsPlusNormal"/>
              <w:jc w:val="center"/>
            </w:pPr>
            <w:r>
              <w:t>1</w:t>
            </w:r>
          </w:p>
        </w:tc>
        <w:tc>
          <w:tcPr>
            <w:tcW w:w="711" w:type="dxa"/>
            <w:tcBorders>
              <w:top w:val="nil"/>
              <w:left w:val="nil"/>
              <w:bottom w:val="nil"/>
              <w:right w:val="nil"/>
            </w:tcBorders>
          </w:tcPr>
          <w:p w14:paraId="0EFC442A" w14:textId="77777777" w:rsidR="005644C7" w:rsidRDefault="005644C7">
            <w:pPr>
              <w:pStyle w:val="ConsPlusNormal"/>
              <w:jc w:val="center"/>
            </w:pPr>
            <w:r>
              <w:t>2</w:t>
            </w:r>
          </w:p>
        </w:tc>
        <w:tc>
          <w:tcPr>
            <w:tcW w:w="711" w:type="dxa"/>
            <w:tcBorders>
              <w:top w:val="nil"/>
              <w:left w:val="nil"/>
              <w:bottom w:val="nil"/>
              <w:right w:val="nil"/>
            </w:tcBorders>
          </w:tcPr>
          <w:p w14:paraId="7ECFB773" w14:textId="77777777" w:rsidR="005644C7" w:rsidRDefault="005644C7">
            <w:pPr>
              <w:pStyle w:val="ConsPlusNormal"/>
              <w:jc w:val="center"/>
            </w:pPr>
            <w:r>
              <w:t>3</w:t>
            </w:r>
          </w:p>
        </w:tc>
        <w:tc>
          <w:tcPr>
            <w:tcW w:w="711" w:type="dxa"/>
            <w:tcBorders>
              <w:top w:val="nil"/>
              <w:left w:val="nil"/>
              <w:bottom w:val="nil"/>
              <w:right w:val="nil"/>
            </w:tcBorders>
          </w:tcPr>
          <w:p w14:paraId="01BDBFD3" w14:textId="77777777" w:rsidR="005644C7" w:rsidRDefault="005644C7">
            <w:pPr>
              <w:pStyle w:val="ConsPlusNormal"/>
              <w:jc w:val="center"/>
            </w:pPr>
            <w:r>
              <w:t>4</w:t>
            </w:r>
          </w:p>
        </w:tc>
        <w:tc>
          <w:tcPr>
            <w:tcW w:w="964" w:type="dxa"/>
            <w:tcBorders>
              <w:top w:val="nil"/>
              <w:left w:val="nil"/>
              <w:bottom w:val="nil"/>
              <w:right w:val="nil"/>
            </w:tcBorders>
          </w:tcPr>
          <w:p w14:paraId="6774BDAB" w14:textId="77777777" w:rsidR="005644C7" w:rsidRDefault="005644C7">
            <w:pPr>
              <w:pStyle w:val="ConsPlusNormal"/>
              <w:jc w:val="center"/>
            </w:pPr>
            <w:r>
              <w:t>5</w:t>
            </w:r>
          </w:p>
        </w:tc>
        <w:tc>
          <w:tcPr>
            <w:tcW w:w="712" w:type="dxa"/>
            <w:tcBorders>
              <w:top w:val="nil"/>
              <w:left w:val="nil"/>
              <w:bottom w:val="nil"/>
              <w:right w:val="nil"/>
            </w:tcBorders>
          </w:tcPr>
          <w:p w14:paraId="049D35EC" w14:textId="77777777" w:rsidR="005644C7" w:rsidRDefault="005644C7">
            <w:pPr>
              <w:pStyle w:val="ConsPlusNormal"/>
              <w:jc w:val="center"/>
            </w:pPr>
            <w:r>
              <w:t>6</w:t>
            </w:r>
          </w:p>
        </w:tc>
      </w:tr>
      <w:tr w:rsidR="005644C7" w14:paraId="624D1F01" w14:textId="77777777">
        <w:tblPrEx>
          <w:tblBorders>
            <w:insideH w:val="none" w:sz="0" w:space="0" w:color="auto"/>
            <w:insideV w:val="none" w:sz="0" w:space="0" w:color="auto"/>
          </w:tblBorders>
        </w:tblPrEx>
        <w:tc>
          <w:tcPr>
            <w:tcW w:w="4535" w:type="dxa"/>
            <w:tcBorders>
              <w:top w:val="nil"/>
              <w:left w:val="nil"/>
              <w:bottom w:val="nil"/>
              <w:right w:val="nil"/>
            </w:tcBorders>
          </w:tcPr>
          <w:p w14:paraId="5A97BCA8" w14:textId="77777777" w:rsidR="005644C7" w:rsidRDefault="005644C7">
            <w:pPr>
              <w:pStyle w:val="ConsPlusNormal"/>
            </w:pPr>
            <w:r>
              <w:t>20.5. 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требуемых документах, а также о сроках выполнения услуг и др.)</w:t>
            </w:r>
          </w:p>
        </w:tc>
        <w:tc>
          <w:tcPr>
            <w:tcW w:w="711" w:type="dxa"/>
            <w:tcBorders>
              <w:top w:val="nil"/>
              <w:left w:val="nil"/>
              <w:bottom w:val="nil"/>
              <w:right w:val="nil"/>
            </w:tcBorders>
          </w:tcPr>
          <w:p w14:paraId="0A2D5A24" w14:textId="77777777" w:rsidR="005644C7" w:rsidRDefault="005644C7">
            <w:pPr>
              <w:pStyle w:val="ConsPlusNormal"/>
              <w:jc w:val="center"/>
            </w:pPr>
            <w:r>
              <w:t>1</w:t>
            </w:r>
          </w:p>
        </w:tc>
        <w:tc>
          <w:tcPr>
            <w:tcW w:w="711" w:type="dxa"/>
            <w:tcBorders>
              <w:top w:val="nil"/>
              <w:left w:val="nil"/>
              <w:bottom w:val="nil"/>
              <w:right w:val="nil"/>
            </w:tcBorders>
          </w:tcPr>
          <w:p w14:paraId="08E7DA25" w14:textId="77777777" w:rsidR="005644C7" w:rsidRDefault="005644C7">
            <w:pPr>
              <w:pStyle w:val="ConsPlusNormal"/>
              <w:jc w:val="center"/>
            </w:pPr>
            <w:r>
              <w:t>2</w:t>
            </w:r>
          </w:p>
        </w:tc>
        <w:tc>
          <w:tcPr>
            <w:tcW w:w="711" w:type="dxa"/>
            <w:tcBorders>
              <w:top w:val="nil"/>
              <w:left w:val="nil"/>
              <w:bottom w:val="nil"/>
              <w:right w:val="nil"/>
            </w:tcBorders>
          </w:tcPr>
          <w:p w14:paraId="41A8605C" w14:textId="77777777" w:rsidR="005644C7" w:rsidRDefault="005644C7">
            <w:pPr>
              <w:pStyle w:val="ConsPlusNormal"/>
              <w:jc w:val="center"/>
            </w:pPr>
            <w:r>
              <w:t>3</w:t>
            </w:r>
          </w:p>
        </w:tc>
        <w:tc>
          <w:tcPr>
            <w:tcW w:w="711" w:type="dxa"/>
            <w:tcBorders>
              <w:top w:val="nil"/>
              <w:left w:val="nil"/>
              <w:bottom w:val="nil"/>
              <w:right w:val="nil"/>
            </w:tcBorders>
          </w:tcPr>
          <w:p w14:paraId="7385759F" w14:textId="77777777" w:rsidR="005644C7" w:rsidRDefault="005644C7">
            <w:pPr>
              <w:pStyle w:val="ConsPlusNormal"/>
              <w:jc w:val="center"/>
            </w:pPr>
            <w:r>
              <w:t>4</w:t>
            </w:r>
          </w:p>
        </w:tc>
        <w:tc>
          <w:tcPr>
            <w:tcW w:w="964" w:type="dxa"/>
            <w:tcBorders>
              <w:top w:val="nil"/>
              <w:left w:val="nil"/>
              <w:bottom w:val="nil"/>
              <w:right w:val="nil"/>
            </w:tcBorders>
          </w:tcPr>
          <w:p w14:paraId="61FE4A8C" w14:textId="77777777" w:rsidR="005644C7" w:rsidRDefault="005644C7">
            <w:pPr>
              <w:pStyle w:val="ConsPlusNormal"/>
              <w:jc w:val="center"/>
            </w:pPr>
            <w:r>
              <w:t>5</w:t>
            </w:r>
          </w:p>
        </w:tc>
        <w:tc>
          <w:tcPr>
            <w:tcW w:w="712" w:type="dxa"/>
            <w:tcBorders>
              <w:top w:val="nil"/>
              <w:left w:val="nil"/>
              <w:bottom w:val="nil"/>
              <w:right w:val="nil"/>
            </w:tcBorders>
          </w:tcPr>
          <w:p w14:paraId="737ECB60" w14:textId="77777777" w:rsidR="005644C7" w:rsidRDefault="005644C7">
            <w:pPr>
              <w:pStyle w:val="ConsPlusNormal"/>
              <w:jc w:val="center"/>
            </w:pPr>
            <w:r>
              <w:t>6</w:t>
            </w:r>
          </w:p>
        </w:tc>
      </w:tr>
      <w:tr w:rsidR="005644C7" w14:paraId="49809F36" w14:textId="77777777">
        <w:tblPrEx>
          <w:tblBorders>
            <w:insideH w:val="none" w:sz="0" w:space="0" w:color="auto"/>
            <w:insideV w:val="none" w:sz="0" w:space="0" w:color="auto"/>
          </w:tblBorders>
        </w:tblPrEx>
        <w:tc>
          <w:tcPr>
            <w:tcW w:w="4535" w:type="dxa"/>
            <w:tcBorders>
              <w:top w:val="nil"/>
              <w:left w:val="nil"/>
              <w:bottom w:val="nil"/>
              <w:right w:val="nil"/>
            </w:tcBorders>
          </w:tcPr>
          <w:p w14:paraId="43AB5064" w14:textId="77777777" w:rsidR="005644C7" w:rsidRDefault="005644C7">
            <w:pPr>
              <w:pStyle w:val="ConsPlusNormal"/>
            </w:pPr>
            <w:r>
              <w:t>20.6. 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w:t>
            </w:r>
          </w:p>
        </w:tc>
        <w:tc>
          <w:tcPr>
            <w:tcW w:w="711" w:type="dxa"/>
            <w:tcBorders>
              <w:top w:val="nil"/>
              <w:left w:val="nil"/>
              <w:bottom w:val="nil"/>
              <w:right w:val="nil"/>
            </w:tcBorders>
          </w:tcPr>
          <w:p w14:paraId="1E37DCCE" w14:textId="77777777" w:rsidR="005644C7" w:rsidRDefault="005644C7">
            <w:pPr>
              <w:pStyle w:val="ConsPlusNormal"/>
              <w:jc w:val="center"/>
            </w:pPr>
            <w:r>
              <w:t>1</w:t>
            </w:r>
          </w:p>
        </w:tc>
        <w:tc>
          <w:tcPr>
            <w:tcW w:w="711" w:type="dxa"/>
            <w:tcBorders>
              <w:top w:val="nil"/>
              <w:left w:val="nil"/>
              <w:bottom w:val="nil"/>
              <w:right w:val="nil"/>
            </w:tcBorders>
          </w:tcPr>
          <w:p w14:paraId="601E8175" w14:textId="77777777" w:rsidR="005644C7" w:rsidRDefault="005644C7">
            <w:pPr>
              <w:pStyle w:val="ConsPlusNormal"/>
              <w:jc w:val="center"/>
            </w:pPr>
            <w:r>
              <w:t>2</w:t>
            </w:r>
          </w:p>
        </w:tc>
        <w:tc>
          <w:tcPr>
            <w:tcW w:w="711" w:type="dxa"/>
            <w:tcBorders>
              <w:top w:val="nil"/>
              <w:left w:val="nil"/>
              <w:bottom w:val="nil"/>
              <w:right w:val="nil"/>
            </w:tcBorders>
          </w:tcPr>
          <w:p w14:paraId="0D594F4E" w14:textId="77777777" w:rsidR="005644C7" w:rsidRDefault="005644C7">
            <w:pPr>
              <w:pStyle w:val="ConsPlusNormal"/>
              <w:jc w:val="center"/>
            </w:pPr>
            <w:r>
              <w:t>3</w:t>
            </w:r>
          </w:p>
        </w:tc>
        <w:tc>
          <w:tcPr>
            <w:tcW w:w="711" w:type="dxa"/>
            <w:tcBorders>
              <w:top w:val="nil"/>
              <w:left w:val="nil"/>
              <w:bottom w:val="nil"/>
              <w:right w:val="nil"/>
            </w:tcBorders>
          </w:tcPr>
          <w:p w14:paraId="36442918" w14:textId="77777777" w:rsidR="005644C7" w:rsidRDefault="005644C7">
            <w:pPr>
              <w:pStyle w:val="ConsPlusNormal"/>
              <w:jc w:val="center"/>
            </w:pPr>
            <w:r>
              <w:t>4</w:t>
            </w:r>
          </w:p>
        </w:tc>
        <w:tc>
          <w:tcPr>
            <w:tcW w:w="964" w:type="dxa"/>
            <w:tcBorders>
              <w:top w:val="nil"/>
              <w:left w:val="nil"/>
              <w:bottom w:val="nil"/>
              <w:right w:val="nil"/>
            </w:tcBorders>
          </w:tcPr>
          <w:p w14:paraId="6FE95BAD" w14:textId="77777777" w:rsidR="005644C7" w:rsidRDefault="005644C7">
            <w:pPr>
              <w:pStyle w:val="ConsPlusNormal"/>
              <w:jc w:val="center"/>
            </w:pPr>
            <w:r>
              <w:t>5</w:t>
            </w:r>
          </w:p>
        </w:tc>
        <w:tc>
          <w:tcPr>
            <w:tcW w:w="712" w:type="dxa"/>
            <w:tcBorders>
              <w:top w:val="nil"/>
              <w:left w:val="nil"/>
              <w:bottom w:val="nil"/>
              <w:right w:val="nil"/>
            </w:tcBorders>
          </w:tcPr>
          <w:p w14:paraId="666EF382" w14:textId="77777777" w:rsidR="005644C7" w:rsidRDefault="005644C7">
            <w:pPr>
              <w:pStyle w:val="ConsPlusNormal"/>
              <w:jc w:val="center"/>
            </w:pPr>
            <w:r>
              <w:t>6</w:t>
            </w:r>
          </w:p>
        </w:tc>
      </w:tr>
      <w:tr w:rsidR="005644C7" w14:paraId="7BC1F69F" w14:textId="77777777">
        <w:tblPrEx>
          <w:tblBorders>
            <w:insideH w:val="none" w:sz="0" w:space="0" w:color="auto"/>
            <w:insideV w:val="none" w:sz="0" w:space="0" w:color="auto"/>
          </w:tblBorders>
        </w:tblPrEx>
        <w:tc>
          <w:tcPr>
            <w:tcW w:w="4535" w:type="dxa"/>
            <w:tcBorders>
              <w:top w:val="nil"/>
              <w:left w:val="nil"/>
              <w:bottom w:val="nil"/>
              <w:right w:val="nil"/>
            </w:tcBorders>
          </w:tcPr>
          <w:p w14:paraId="6668C46A" w14:textId="77777777" w:rsidR="005644C7" w:rsidRDefault="005644C7">
            <w:pPr>
              <w:pStyle w:val="ConsPlusNormal"/>
            </w:pPr>
            <w:r>
              <w:t>20.7. Совершенствование законодательства</w:t>
            </w:r>
          </w:p>
        </w:tc>
        <w:tc>
          <w:tcPr>
            <w:tcW w:w="711" w:type="dxa"/>
            <w:tcBorders>
              <w:top w:val="nil"/>
              <w:left w:val="nil"/>
              <w:bottom w:val="nil"/>
              <w:right w:val="nil"/>
            </w:tcBorders>
          </w:tcPr>
          <w:p w14:paraId="5C4402A1" w14:textId="77777777" w:rsidR="005644C7" w:rsidRDefault="005644C7">
            <w:pPr>
              <w:pStyle w:val="ConsPlusNormal"/>
              <w:jc w:val="center"/>
            </w:pPr>
            <w:r>
              <w:t>1</w:t>
            </w:r>
          </w:p>
        </w:tc>
        <w:tc>
          <w:tcPr>
            <w:tcW w:w="711" w:type="dxa"/>
            <w:tcBorders>
              <w:top w:val="nil"/>
              <w:left w:val="nil"/>
              <w:bottom w:val="nil"/>
              <w:right w:val="nil"/>
            </w:tcBorders>
          </w:tcPr>
          <w:p w14:paraId="3825B873" w14:textId="77777777" w:rsidR="005644C7" w:rsidRDefault="005644C7">
            <w:pPr>
              <w:pStyle w:val="ConsPlusNormal"/>
              <w:jc w:val="center"/>
            </w:pPr>
            <w:r>
              <w:t>2</w:t>
            </w:r>
          </w:p>
        </w:tc>
        <w:tc>
          <w:tcPr>
            <w:tcW w:w="711" w:type="dxa"/>
            <w:tcBorders>
              <w:top w:val="nil"/>
              <w:left w:val="nil"/>
              <w:bottom w:val="nil"/>
              <w:right w:val="nil"/>
            </w:tcBorders>
          </w:tcPr>
          <w:p w14:paraId="1A21E514" w14:textId="77777777" w:rsidR="005644C7" w:rsidRDefault="005644C7">
            <w:pPr>
              <w:pStyle w:val="ConsPlusNormal"/>
              <w:jc w:val="center"/>
            </w:pPr>
            <w:r>
              <w:t>3</w:t>
            </w:r>
          </w:p>
        </w:tc>
        <w:tc>
          <w:tcPr>
            <w:tcW w:w="711" w:type="dxa"/>
            <w:tcBorders>
              <w:top w:val="nil"/>
              <w:left w:val="nil"/>
              <w:bottom w:val="nil"/>
              <w:right w:val="nil"/>
            </w:tcBorders>
          </w:tcPr>
          <w:p w14:paraId="215DE6D1" w14:textId="77777777" w:rsidR="005644C7" w:rsidRDefault="005644C7">
            <w:pPr>
              <w:pStyle w:val="ConsPlusNormal"/>
              <w:jc w:val="center"/>
            </w:pPr>
            <w:r>
              <w:t>4</w:t>
            </w:r>
          </w:p>
        </w:tc>
        <w:tc>
          <w:tcPr>
            <w:tcW w:w="964" w:type="dxa"/>
            <w:tcBorders>
              <w:top w:val="nil"/>
              <w:left w:val="nil"/>
              <w:bottom w:val="nil"/>
              <w:right w:val="nil"/>
            </w:tcBorders>
          </w:tcPr>
          <w:p w14:paraId="2A6C9C65" w14:textId="77777777" w:rsidR="005644C7" w:rsidRDefault="005644C7">
            <w:pPr>
              <w:pStyle w:val="ConsPlusNormal"/>
              <w:jc w:val="center"/>
            </w:pPr>
            <w:r>
              <w:t>5</w:t>
            </w:r>
          </w:p>
        </w:tc>
        <w:tc>
          <w:tcPr>
            <w:tcW w:w="712" w:type="dxa"/>
            <w:tcBorders>
              <w:top w:val="nil"/>
              <w:left w:val="nil"/>
              <w:bottom w:val="nil"/>
              <w:right w:val="nil"/>
            </w:tcBorders>
          </w:tcPr>
          <w:p w14:paraId="23B89893" w14:textId="77777777" w:rsidR="005644C7" w:rsidRDefault="005644C7">
            <w:pPr>
              <w:pStyle w:val="ConsPlusNormal"/>
              <w:jc w:val="center"/>
            </w:pPr>
            <w:r>
              <w:t>6</w:t>
            </w:r>
          </w:p>
        </w:tc>
      </w:tr>
      <w:tr w:rsidR="005644C7" w14:paraId="59503DD2" w14:textId="77777777">
        <w:tblPrEx>
          <w:tblBorders>
            <w:insideH w:val="none" w:sz="0" w:space="0" w:color="auto"/>
            <w:insideV w:val="none" w:sz="0" w:space="0" w:color="auto"/>
          </w:tblBorders>
        </w:tblPrEx>
        <w:tc>
          <w:tcPr>
            <w:tcW w:w="4535" w:type="dxa"/>
            <w:tcBorders>
              <w:top w:val="nil"/>
              <w:left w:val="nil"/>
              <w:bottom w:val="nil"/>
              <w:right w:val="nil"/>
            </w:tcBorders>
          </w:tcPr>
          <w:p w14:paraId="5B1F2CF1" w14:textId="77777777" w:rsidR="005644C7" w:rsidRDefault="005644C7">
            <w:pPr>
              <w:pStyle w:val="ConsPlusNormal"/>
            </w:pPr>
            <w:r>
              <w:t>20.8. Внедрение в органах власти системы ротации должностных лиц</w:t>
            </w:r>
          </w:p>
        </w:tc>
        <w:tc>
          <w:tcPr>
            <w:tcW w:w="711" w:type="dxa"/>
            <w:tcBorders>
              <w:top w:val="nil"/>
              <w:left w:val="nil"/>
              <w:bottom w:val="nil"/>
              <w:right w:val="nil"/>
            </w:tcBorders>
          </w:tcPr>
          <w:p w14:paraId="560C0B11" w14:textId="77777777" w:rsidR="005644C7" w:rsidRDefault="005644C7">
            <w:pPr>
              <w:pStyle w:val="ConsPlusNormal"/>
              <w:jc w:val="center"/>
            </w:pPr>
            <w:r>
              <w:t>1</w:t>
            </w:r>
          </w:p>
        </w:tc>
        <w:tc>
          <w:tcPr>
            <w:tcW w:w="711" w:type="dxa"/>
            <w:tcBorders>
              <w:top w:val="nil"/>
              <w:left w:val="nil"/>
              <w:bottom w:val="nil"/>
              <w:right w:val="nil"/>
            </w:tcBorders>
          </w:tcPr>
          <w:p w14:paraId="27116C23" w14:textId="77777777" w:rsidR="005644C7" w:rsidRDefault="005644C7">
            <w:pPr>
              <w:pStyle w:val="ConsPlusNormal"/>
              <w:jc w:val="center"/>
            </w:pPr>
            <w:r>
              <w:t>2</w:t>
            </w:r>
          </w:p>
        </w:tc>
        <w:tc>
          <w:tcPr>
            <w:tcW w:w="711" w:type="dxa"/>
            <w:tcBorders>
              <w:top w:val="nil"/>
              <w:left w:val="nil"/>
              <w:bottom w:val="nil"/>
              <w:right w:val="nil"/>
            </w:tcBorders>
          </w:tcPr>
          <w:p w14:paraId="626E2FD6" w14:textId="77777777" w:rsidR="005644C7" w:rsidRDefault="005644C7">
            <w:pPr>
              <w:pStyle w:val="ConsPlusNormal"/>
              <w:jc w:val="center"/>
            </w:pPr>
            <w:r>
              <w:t>3</w:t>
            </w:r>
          </w:p>
        </w:tc>
        <w:tc>
          <w:tcPr>
            <w:tcW w:w="711" w:type="dxa"/>
            <w:tcBorders>
              <w:top w:val="nil"/>
              <w:left w:val="nil"/>
              <w:bottom w:val="nil"/>
              <w:right w:val="nil"/>
            </w:tcBorders>
          </w:tcPr>
          <w:p w14:paraId="382E1CA1" w14:textId="77777777" w:rsidR="005644C7" w:rsidRDefault="005644C7">
            <w:pPr>
              <w:pStyle w:val="ConsPlusNormal"/>
              <w:jc w:val="center"/>
            </w:pPr>
            <w:r>
              <w:t>4</w:t>
            </w:r>
          </w:p>
        </w:tc>
        <w:tc>
          <w:tcPr>
            <w:tcW w:w="964" w:type="dxa"/>
            <w:tcBorders>
              <w:top w:val="nil"/>
              <w:left w:val="nil"/>
              <w:bottom w:val="nil"/>
              <w:right w:val="nil"/>
            </w:tcBorders>
          </w:tcPr>
          <w:p w14:paraId="5C0D17F1" w14:textId="77777777" w:rsidR="005644C7" w:rsidRDefault="005644C7">
            <w:pPr>
              <w:pStyle w:val="ConsPlusNormal"/>
              <w:jc w:val="center"/>
            </w:pPr>
            <w:r>
              <w:t>5</w:t>
            </w:r>
          </w:p>
        </w:tc>
        <w:tc>
          <w:tcPr>
            <w:tcW w:w="712" w:type="dxa"/>
            <w:tcBorders>
              <w:top w:val="nil"/>
              <w:left w:val="nil"/>
              <w:bottom w:val="nil"/>
              <w:right w:val="nil"/>
            </w:tcBorders>
          </w:tcPr>
          <w:p w14:paraId="7D5C4F04" w14:textId="77777777" w:rsidR="005644C7" w:rsidRDefault="005644C7">
            <w:pPr>
              <w:pStyle w:val="ConsPlusNormal"/>
              <w:jc w:val="center"/>
            </w:pPr>
            <w:r>
              <w:t>6</w:t>
            </w:r>
          </w:p>
        </w:tc>
      </w:tr>
      <w:tr w:rsidR="005644C7" w14:paraId="52778267" w14:textId="77777777">
        <w:tblPrEx>
          <w:tblBorders>
            <w:insideH w:val="none" w:sz="0" w:space="0" w:color="auto"/>
            <w:insideV w:val="none" w:sz="0" w:space="0" w:color="auto"/>
          </w:tblBorders>
        </w:tblPrEx>
        <w:tc>
          <w:tcPr>
            <w:tcW w:w="4535" w:type="dxa"/>
            <w:tcBorders>
              <w:top w:val="nil"/>
              <w:left w:val="nil"/>
              <w:bottom w:val="nil"/>
              <w:right w:val="nil"/>
            </w:tcBorders>
          </w:tcPr>
          <w:p w14:paraId="76607462" w14:textId="77777777" w:rsidR="005644C7" w:rsidRDefault="005644C7">
            <w:pPr>
              <w:pStyle w:val="ConsPlusNormal"/>
            </w:pPr>
            <w:r>
              <w:t>20.9. Усиление контроля за доходами и расходами должностных лиц и членов их семей</w:t>
            </w:r>
          </w:p>
        </w:tc>
        <w:tc>
          <w:tcPr>
            <w:tcW w:w="711" w:type="dxa"/>
            <w:tcBorders>
              <w:top w:val="nil"/>
              <w:left w:val="nil"/>
              <w:bottom w:val="nil"/>
              <w:right w:val="nil"/>
            </w:tcBorders>
          </w:tcPr>
          <w:p w14:paraId="6D5DBE4C" w14:textId="77777777" w:rsidR="005644C7" w:rsidRDefault="005644C7">
            <w:pPr>
              <w:pStyle w:val="ConsPlusNormal"/>
              <w:jc w:val="center"/>
            </w:pPr>
            <w:r>
              <w:t>1</w:t>
            </w:r>
          </w:p>
        </w:tc>
        <w:tc>
          <w:tcPr>
            <w:tcW w:w="711" w:type="dxa"/>
            <w:tcBorders>
              <w:top w:val="nil"/>
              <w:left w:val="nil"/>
              <w:bottom w:val="nil"/>
              <w:right w:val="nil"/>
            </w:tcBorders>
          </w:tcPr>
          <w:p w14:paraId="405A5CA0" w14:textId="77777777" w:rsidR="005644C7" w:rsidRDefault="005644C7">
            <w:pPr>
              <w:pStyle w:val="ConsPlusNormal"/>
              <w:jc w:val="center"/>
            </w:pPr>
            <w:r>
              <w:t>2</w:t>
            </w:r>
          </w:p>
        </w:tc>
        <w:tc>
          <w:tcPr>
            <w:tcW w:w="711" w:type="dxa"/>
            <w:tcBorders>
              <w:top w:val="nil"/>
              <w:left w:val="nil"/>
              <w:bottom w:val="nil"/>
              <w:right w:val="nil"/>
            </w:tcBorders>
          </w:tcPr>
          <w:p w14:paraId="65A03912" w14:textId="77777777" w:rsidR="005644C7" w:rsidRDefault="005644C7">
            <w:pPr>
              <w:pStyle w:val="ConsPlusNormal"/>
              <w:jc w:val="center"/>
            </w:pPr>
            <w:r>
              <w:t>3</w:t>
            </w:r>
          </w:p>
        </w:tc>
        <w:tc>
          <w:tcPr>
            <w:tcW w:w="711" w:type="dxa"/>
            <w:tcBorders>
              <w:top w:val="nil"/>
              <w:left w:val="nil"/>
              <w:bottom w:val="nil"/>
              <w:right w:val="nil"/>
            </w:tcBorders>
          </w:tcPr>
          <w:p w14:paraId="4EBA444D" w14:textId="77777777" w:rsidR="005644C7" w:rsidRDefault="005644C7">
            <w:pPr>
              <w:pStyle w:val="ConsPlusNormal"/>
              <w:jc w:val="center"/>
            </w:pPr>
            <w:r>
              <w:t>4</w:t>
            </w:r>
          </w:p>
        </w:tc>
        <w:tc>
          <w:tcPr>
            <w:tcW w:w="964" w:type="dxa"/>
            <w:tcBorders>
              <w:top w:val="nil"/>
              <w:left w:val="nil"/>
              <w:bottom w:val="nil"/>
              <w:right w:val="nil"/>
            </w:tcBorders>
          </w:tcPr>
          <w:p w14:paraId="5ADB12DD" w14:textId="77777777" w:rsidR="005644C7" w:rsidRDefault="005644C7">
            <w:pPr>
              <w:pStyle w:val="ConsPlusNormal"/>
              <w:jc w:val="center"/>
            </w:pPr>
            <w:r>
              <w:t>5</w:t>
            </w:r>
          </w:p>
        </w:tc>
        <w:tc>
          <w:tcPr>
            <w:tcW w:w="712" w:type="dxa"/>
            <w:tcBorders>
              <w:top w:val="nil"/>
              <w:left w:val="nil"/>
              <w:bottom w:val="nil"/>
              <w:right w:val="nil"/>
            </w:tcBorders>
          </w:tcPr>
          <w:p w14:paraId="216FA0C6" w14:textId="77777777" w:rsidR="005644C7" w:rsidRDefault="005644C7">
            <w:pPr>
              <w:pStyle w:val="ConsPlusNormal"/>
              <w:jc w:val="center"/>
            </w:pPr>
            <w:r>
              <w:t>6</w:t>
            </w:r>
          </w:p>
        </w:tc>
      </w:tr>
      <w:tr w:rsidR="005644C7" w14:paraId="2CEA6087" w14:textId="77777777">
        <w:tblPrEx>
          <w:tblBorders>
            <w:insideH w:val="none" w:sz="0" w:space="0" w:color="auto"/>
            <w:insideV w:val="none" w:sz="0" w:space="0" w:color="auto"/>
          </w:tblBorders>
        </w:tblPrEx>
        <w:tc>
          <w:tcPr>
            <w:tcW w:w="4535" w:type="dxa"/>
            <w:tcBorders>
              <w:top w:val="nil"/>
              <w:left w:val="nil"/>
              <w:bottom w:val="nil"/>
              <w:right w:val="nil"/>
            </w:tcBorders>
          </w:tcPr>
          <w:p w14:paraId="4DD28548" w14:textId="77777777" w:rsidR="005644C7" w:rsidRDefault="005644C7">
            <w:pPr>
              <w:pStyle w:val="ConsPlusNormal"/>
            </w:pPr>
            <w:r>
              <w:lastRenderedPageBreak/>
              <w:t>20.10. Ужесточение наказания за коррупцию</w:t>
            </w:r>
          </w:p>
        </w:tc>
        <w:tc>
          <w:tcPr>
            <w:tcW w:w="711" w:type="dxa"/>
            <w:tcBorders>
              <w:top w:val="nil"/>
              <w:left w:val="nil"/>
              <w:bottom w:val="nil"/>
              <w:right w:val="nil"/>
            </w:tcBorders>
          </w:tcPr>
          <w:p w14:paraId="204FE929" w14:textId="77777777" w:rsidR="005644C7" w:rsidRDefault="005644C7">
            <w:pPr>
              <w:pStyle w:val="ConsPlusNormal"/>
              <w:jc w:val="center"/>
            </w:pPr>
            <w:r>
              <w:t>1</w:t>
            </w:r>
          </w:p>
        </w:tc>
        <w:tc>
          <w:tcPr>
            <w:tcW w:w="711" w:type="dxa"/>
            <w:tcBorders>
              <w:top w:val="nil"/>
              <w:left w:val="nil"/>
              <w:bottom w:val="nil"/>
              <w:right w:val="nil"/>
            </w:tcBorders>
          </w:tcPr>
          <w:p w14:paraId="34B080BE" w14:textId="77777777" w:rsidR="005644C7" w:rsidRDefault="005644C7">
            <w:pPr>
              <w:pStyle w:val="ConsPlusNormal"/>
              <w:jc w:val="center"/>
            </w:pPr>
            <w:r>
              <w:t>2</w:t>
            </w:r>
          </w:p>
        </w:tc>
        <w:tc>
          <w:tcPr>
            <w:tcW w:w="711" w:type="dxa"/>
            <w:tcBorders>
              <w:top w:val="nil"/>
              <w:left w:val="nil"/>
              <w:bottom w:val="nil"/>
              <w:right w:val="nil"/>
            </w:tcBorders>
          </w:tcPr>
          <w:p w14:paraId="7247D15C" w14:textId="77777777" w:rsidR="005644C7" w:rsidRDefault="005644C7">
            <w:pPr>
              <w:pStyle w:val="ConsPlusNormal"/>
              <w:jc w:val="center"/>
            </w:pPr>
            <w:r>
              <w:t>3</w:t>
            </w:r>
          </w:p>
        </w:tc>
        <w:tc>
          <w:tcPr>
            <w:tcW w:w="711" w:type="dxa"/>
            <w:tcBorders>
              <w:top w:val="nil"/>
              <w:left w:val="nil"/>
              <w:bottom w:val="nil"/>
              <w:right w:val="nil"/>
            </w:tcBorders>
          </w:tcPr>
          <w:p w14:paraId="4837BC8B" w14:textId="77777777" w:rsidR="005644C7" w:rsidRDefault="005644C7">
            <w:pPr>
              <w:pStyle w:val="ConsPlusNormal"/>
              <w:jc w:val="center"/>
            </w:pPr>
            <w:r>
              <w:t>4</w:t>
            </w:r>
          </w:p>
        </w:tc>
        <w:tc>
          <w:tcPr>
            <w:tcW w:w="964" w:type="dxa"/>
            <w:tcBorders>
              <w:top w:val="nil"/>
              <w:left w:val="nil"/>
              <w:bottom w:val="nil"/>
              <w:right w:val="nil"/>
            </w:tcBorders>
          </w:tcPr>
          <w:p w14:paraId="1D48FFBB" w14:textId="77777777" w:rsidR="005644C7" w:rsidRDefault="005644C7">
            <w:pPr>
              <w:pStyle w:val="ConsPlusNormal"/>
              <w:jc w:val="center"/>
            </w:pPr>
            <w:r>
              <w:t>5</w:t>
            </w:r>
          </w:p>
        </w:tc>
        <w:tc>
          <w:tcPr>
            <w:tcW w:w="712" w:type="dxa"/>
            <w:tcBorders>
              <w:top w:val="nil"/>
              <w:left w:val="nil"/>
              <w:bottom w:val="nil"/>
              <w:right w:val="nil"/>
            </w:tcBorders>
          </w:tcPr>
          <w:p w14:paraId="14877D9B" w14:textId="77777777" w:rsidR="005644C7" w:rsidRDefault="005644C7">
            <w:pPr>
              <w:pStyle w:val="ConsPlusNormal"/>
              <w:jc w:val="center"/>
            </w:pPr>
            <w:r>
              <w:t>6</w:t>
            </w:r>
          </w:p>
        </w:tc>
      </w:tr>
      <w:tr w:rsidR="005644C7" w14:paraId="4BFEF2C1" w14:textId="77777777">
        <w:tblPrEx>
          <w:tblBorders>
            <w:insideH w:val="none" w:sz="0" w:space="0" w:color="auto"/>
            <w:insideV w:val="none" w:sz="0" w:space="0" w:color="auto"/>
          </w:tblBorders>
        </w:tblPrEx>
        <w:tc>
          <w:tcPr>
            <w:tcW w:w="4535" w:type="dxa"/>
            <w:tcBorders>
              <w:top w:val="nil"/>
              <w:left w:val="nil"/>
              <w:bottom w:val="nil"/>
              <w:right w:val="nil"/>
            </w:tcBorders>
          </w:tcPr>
          <w:p w14:paraId="3685DDE1" w14:textId="77777777" w:rsidR="005644C7" w:rsidRDefault="005644C7">
            <w:pPr>
              <w:pStyle w:val="ConsPlusNormal"/>
            </w:pPr>
            <w:r>
              <w:t>20.11. Повышение зарплат государственным и муниципальным служащим, чтобы они меньше стремились к получению нелегальных доходов</w:t>
            </w:r>
          </w:p>
        </w:tc>
        <w:tc>
          <w:tcPr>
            <w:tcW w:w="711" w:type="dxa"/>
            <w:tcBorders>
              <w:top w:val="nil"/>
              <w:left w:val="nil"/>
              <w:bottom w:val="nil"/>
              <w:right w:val="nil"/>
            </w:tcBorders>
          </w:tcPr>
          <w:p w14:paraId="489DDB7A" w14:textId="77777777" w:rsidR="005644C7" w:rsidRDefault="005644C7">
            <w:pPr>
              <w:pStyle w:val="ConsPlusNormal"/>
              <w:jc w:val="center"/>
            </w:pPr>
            <w:r>
              <w:t>1</w:t>
            </w:r>
          </w:p>
        </w:tc>
        <w:tc>
          <w:tcPr>
            <w:tcW w:w="711" w:type="dxa"/>
            <w:tcBorders>
              <w:top w:val="nil"/>
              <w:left w:val="nil"/>
              <w:bottom w:val="nil"/>
              <w:right w:val="nil"/>
            </w:tcBorders>
          </w:tcPr>
          <w:p w14:paraId="6AF9AFE2" w14:textId="77777777" w:rsidR="005644C7" w:rsidRDefault="005644C7">
            <w:pPr>
              <w:pStyle w:val="ConsPlusNormal"/>
              <w:jc w:val="center"/>
            </w:pPr>
            <w:r>
              <w:t>2</w:t>
            </w:r>
          </w:p>
        </w:tc>
        <w:tc>
          <w:tcPr>
            <w:tcW w:w="711" w:type="dxa"/>
            <w:tcBorders>
              <w:top w:val="nil"/>
              <w:left w:val="nil"/>
              <w:bottom w:val="nil"/>
              <w:right w:val="nil"/>
            </w:tcBorders>
          </w:tcPr>
          <w:p w14:paraId="07DD65C5" w14:textId="77777777" w:rsidR="005644C7" w:rsidRDefault="005644C7">
            <w:pPr>
              <w:pStyle w:val="ConsPlusNormal"/>
              <w:jc w:val="center"/>
            </w:pPr>
            <w:r>
              <w:t>3</w:t>
            </w:r>
          </w:p>
        </w:tc>
        <w:tc>
          <w:tcPr>
            <w:tcW w:w="711" w:type="dxa"/>
            <w:tcBorders>
              <w:top w:val="nil"/>
              <w:left w:val="nil"/>
              <w:bottom w:val="nil"/>
              <w:right w:val="nil"/>
            </w:tcBorders>
          </w:tcPr>
          <w:p w14:paraId="5395E2FF" w14:textId="77777777" w:rsidR="005644C7" w:rsidRDefault="005644C7">
            <w:pPr>
              <w:pStyle w:val="ConsPlusNormal"/>
              <w:jc w:val="center"/>
            </w:pPr>
            <w:r>
              <w:t>4</w:t>
            </w:r>
          </w:p>
        </w:tc>
        <w:tc>
          <w:tcPr>
            <w:tcW w:w="964" w:type="dxa"/>
            <w:tcBorders>
              <w:top w:val="nil"/>
              <w:left w:val="nil"/>
              <w:bottom w:val="nil"/>
              <w:right w:val="nil"/>
            </w:tcBorders>
          </w:tcPr>
          <w:p w14:paraId="383245D3" w14:textId="77777777" w:rsidR="005644C7" w:rsidRDefault="005644C7">
            <w:pPr>
              <w:pStyle w:val="ConsPlusNormal"/>
              <w:jc w:val="center"/>
            </w:pPr>
            <w:r>
              <w:t>5</w:t>
            </w:r>
          </w:p>
        </w:tc>
        <w:tc>
          <w:tcPr>
            <w:tcW w:w="712" w:type="dxa"/>
            <w:tcBorders>
              <w:top w:val="nil"/>
              <w:left w:val="nil"/>
              <w:bottom w:val="nil"/>
              <w:right w:val="nil"/>
            </w:tcBorders>
          </w:tcPr>
          <w:p w14:paraId="7BAD8CC9" w14:textId="77777777" w:rsidR="005644C7" w:rsidRDefault="005644C7">
            <w:pPr>
              <w:pStyle w:val="ConsPlusNormal"/>
              <w:jc w:val="center"/>
            </w:pPr>
            <w:r>
              <w:t>6</w:t>
            </w:r>
          </w:p>
        </w:tc>
      </w:tr>
      <w:tr w:rsidR="005644C7" w14:paraId="704DC609" w14:textId="77777777">
        <w:tblPrEx>
          <w:tblBorders>
            <w:insideH w:val="none" w:sz="0" w:space="0" w:color="auto"/>
            <w:insideV w:val="none" w:sz="0" w:space="0" w:color="auto"/>
          </w:tblBorders>
        </w:tblPrEx>
        <w:tc>
          <w:tcPr>
            <w:tcW w:w="4535" w:type="dxa"/>
            <w:tcBorders>
              <w:top w:val="nil"/>
              <w:left w:val="nil"/>
              <w:bottom w:val="nil"/>
              <w:right w:val="nil"/>
            </w:tcBorders>
          </w:tcPr>
          <w:p w14:paraId="0EB3BA25" w14:textId="77777777" w:rsidR="005644C7" w:rsidRDefault="005644C7">
            <w:pPr>
              <w:pStyle w:val="ConsPlusNormal"/>
            </w:pPr>
            <w:r>
              <w:t>20.12. Привлечение средств массовой информации, публичное осуждение фактов коррупции и лиц, в нее вовлеченных</w:t>
            </w:r>
          </w:p>
        </w:tc>
        <w:tc>
          <w:tcPr>
            <w:tcW w:w="711" w:type="dxa"/>
            <w:tcBorders>
              <w:top w:val="nil"/>
              <w:left w:val="nil"/>
              <w:bottom w:val="nil"/>
              <w:right w:val="nil"/>
            </w:tcBorders>
          </w:tcPr>
          <w:p w14:paraId="1FF8E3BA" w14:textId="77777777" w:rsidR="005644C7" w:rsidRDefault="005644C7">
            <w:pPr>
              <w:pStyle w:val="ConsPlusNormal"/>
              <w:jc w:val="center"/>
            </w:pPr>
            <w:r>
              <w:t>1</w:t>
            </w:r>
          </w:p>
        </w:tc>
        <w:tc>
          <w:tcPr>
            <w:tcW w:w="711" w:type="dxa"/>
            <w:tcBorders>
              <w:top w:val="nil"/>
              <w:left w:val="nil"/>
              <w:bottom w:val="nil"/>
              <w:right w:val="nil"/>
            </w:tcBorders>
          </w:tcPr>
          <w:p w14:paraId="2A451895" w14:textId="77777777" w:rsidR="005644C7" w:rsidRDefault="005644C7">
            <w:pPr>
              <w:pStyle w:val="ConsPlusNormal"/>
              <w:jc w:val="center"/>
            </w:pPr>
            <w:r>
              <w:t>2</w:t>
            </w:r>
          </w:p>
        </w:tc>
        <w:tc>
          <w:tcPr>
            <w:tcW w:w="711" w:type="dxa"/>
            <w:tcBorders>
              <w:top w:val="nil"/>
              <w:left w:val="nil"/>
              <w:bottom w:val="nil"/>
              <w:right w:val="nil"/>
            </w:tcBorders>
          </w:tcPr>
          <w:p w14:paraId="37CCE6F1" w14:textId="77777777" w:rsidR="005644C7" w:rsidRDefault="005644C7">
            <w:pPr>
              <w:pStyle w:val="ConsPlusNormal"/>
              <w:jc w:val="center"/>
            </w:pPr>
            <w:r>
              <w:t>3</w:t>
            </w:r>
          </w:p>
        </w:tc>
        <w:tc>
          <w:tcPr>
            <w:tcW w:w="711" w:type="dxa"/>
            <w:tcBorders>
              <w:top w:val="nil"/>
              <w:left w:val="nil"/>
              <w:bottom w:val="nil"/>
              <w:right w:val="nil"/>
            </w:tcBorders>
          </w:tcPr>
          <w:p w14:paraId="4AC48B16" w14:textId="77777777" w:rsidR="005644C7" w:rsidRDefault="005644C7">
            <w:pPr>
              <w:pStyle w:val="ConsPlusNormal"/>
              <w:jc w:val="center"/>
            </w:pPr>
            <w:r>
              <w:t>4</w:t>
            </w:r>
          </w:p>
        </w:tc>
        <w:tc>
          <w:tcPr>
            <w:tcW w:w="964" w:type="dxa"/>
            <w:tcBorders>
              <w:top w:val="nil"/>
              <w:left w:val="nil"/>
              <w:bottom w:val="nil"/>
              <w:right w:val="nil"/>
            </w:tcBorders>
          </w:tcPr>
          <w:p w14:paraId="7118952B" w14:textId="77777777" w:rsidR="005644C7" w:rsidRDefault="005644C7">
            <w:pPr>
              <w:pStyle w:val="ConsPlusNormal"/>
              <w:jc w:val="center"/>
            </w:pPr>
            <w:r>
              <w:t>5</w:t>
            </w:r>
          </w:p>
        </w:tc>
        <w:tc>
          <w:tcPr>
            <w:tcW w:w="712" w:type="dxa"/>
            <w:tcBorders>
              <w:top w:val="nil"/>
              <w:left w:val="nil"/>
              <w:bottom w:val="nil"/>
              <w:right w:val="nil"/>
            </w:tcBorders>
          </w:tcPr>
          <w:p w14:paraId="571F8C14" w14:textId="77777777" w:rsidR="005644C7" w:rsidRDefault="005644C7">
            <w:pPr>
              <w:pStyle w:val="ConsPlusNormal"/>
              <w:jc w:val="center"/>
            </w:pPr>
            <w:r>
              <w:t>6</w:t>
            </w:r>
          </w:p>
        </w:tc>
      </w:tr>
      <w:tr w:rsidR="005644C7" w14:paraId="2584939F" w14:textId="77777777">
        <w:tblPrEx>
          <w:tblBorders>
            <w:insideH w:val="none" w:sz="0" w:space="0" w:color="auto"/>
            <w:insideV w:val="none" w:sz="0" w:space="0" w:color="auto"/>
          </w:tblBorders>
        </w:tblPrEx>
        <w:tc>
          <w:tcPr>
            <w:tcW w:w="4535" w:type="dxa"/>
            <w:tcBorders>
              <w:top w:val="nil"/>
              <w:left w:val="nil"/>
              <w:bottom w:val="nil"/>
              <w:right w:val="nil"/>
            </w:tcBorders>
          </w:tcPr>
          <w:p w14:paraId="72B34140" w14:textId="77777777" w:rsidR="005644C7" w:rsidRDefault="005644C7">
            <w:pPr>
              <w:pStyle w:val="ConsPlusNormal"/>
            </w:pPr>
            <w:r>
              <w:t>20.13. 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w:t>
            </w:r>
          </w:p>
        </w:tc>
        <w:tc>
          <w:tcPr>
            <w:tcW w:w="711" w:type="dxa"/>
            <w:tcBorders>
              <w:top w:val="nil"/>
              <w:left w:val="nil"/>
              <w:bottom w:val="nil"/>
              <w:right w:val="nil"/>
            </w:tcBorders>
          </w:tcPr>
          <w:p w14:paraId="61DB295C" w14:textId="77777777" w:rsidR="005644C7" w:rsidRDefault="005644C7">
            <w:pPr>
              <w:pStyle w:val="ConsPlusNormal"/>
              <w:jc w:val="center"/>
            </w:pPr>
            <w:r>
              <w:t>1</w:t>
            </w:r>
          </w:p>
        </w:tc>
        <w:tc>
          <w:tcPr>
            <w:tcW w:w="711" w:type="dxa"/>
            <w:tcBorders>
              <w:top w:val="nil"/>
              <w:left w:val="nil"/>
              <w:bottom w:val="nil"/>
              <w:right w:val="nil"/>
            </w:tcBorders>
          </w:tcPr>
          <w:p w14:paraId="2FCEAB07" w14:textId="77777777" w:rsidR="005644C7" w:rsidRDefault="005644C7">
            <w:pPr>
              <w:pStyle w:val="ConsPlusNormal"/>
              <w:jc w:val="center"/>
            </w:pPr>
            <w:r>
              <w:t>2</w:t>
            </w:r>
          </w:p>
        </w:tc>
        <w:tc>
          <w:tcPr>
            <w:tcW w:w="711" w:type="dxa"/>
            <w:tcBorders>
              <w:top w:val="nil"/>
              <w:left w:val="nil"/>
              <w:bottom w:val="nil"/>
              <w:right w:val="nil"/>
            </w:tcBorders>
          </w:tcPr>
          <w:p w14:paraId="26840802" w14:textId="77777777" w:rsidR="005644C7" w:rsidRDefault="005644C7">
            <w:pPr>
              <w:pStyle w:val="ConsPlusNormal"/>
              <w:jc w:val="center"/>
            </w:pPr>
            <w:r>
              <w:t>3</w:t>
            </w:r>
          </w:p>
        </w:tc>
        <w:tc>
          <w:tcPr>
            <w:tcW w:w="711" w:type="dxa"/>
            <w:tcBorders>
              <w:top w:val="nil"/>
              <w:left w:val="nil"/>
              <w:bottom w:val="nil"/>
              <w:right w:val="nil"/>
            </w:tcBorders>
          </w:tcPr>
          <w:p w14:paraId="3233EDC0" w14:textId="77777777" w:rsidR="005644C7" w:rsidRDefault="005644C7">
            <w:pPr>
              <w:pStyle w:val="ConsPlusNormal"/>
              <w:jc w:val="center"/>
            </w:pPr>
            <w:r>
              <w:t>4</w:t>
            </w:r>
          </w:p>
        </w:tc>
        <w:tc>
          <w:tcPr>
            <w:tcW w:w="964" w:type="dxa"/>
            <w:tcBorders>
              <w:top w:val="nil"/>
              <w:left w:val="nil"/>
              <w:bottom w:val="nil"/>
              <w:right w:val="nil"/>
            </w:tcBorders>
          </w:tcPr>
          <w:p w14:paraId="0D349AFF" w14:textId="77777777" w:rsidR="005644C7" w:rsidRDefault="005644C7">
            <w:pPr>
              <w:pStyle w:val="ConsPlusNormal"/>
              <w:jc w:val="center"/>
            </w:pPr>
            <w:r>
              <w:t>5</w:t>
            </w:r>
          </w:p>
        </w:tc>
        <w:tc>
          <w:tcPr>
            <w:tcW w:w="712" w:type="dxa"/>
            <w:tcBorders>
              <w:top w:val="nil"/>
              <w:left w:val="nil"/>
              <w:bottom w:val="nil"/>
              <w:right w:val="nil"/>
            </w:tcBorders>
          </w:tcPr>
          <w:p w14:paraId="362ADD9D" w14:textId="77777777" w:rsidR="005644C7" w:rsidRDefault="005644C7">
            <w:pPr>
              <w:pStyle w:val="ConsPlusNormal"/>
              <w:jc w:val="center"/>
            </w:pPr>
            <w:r>
              <w:t>6</w:t>
            </w:r>
          </w:p>
        </w:tc>
      </w:tr>
      <w:tr w:rsidR="005644C7" w14:paraId="6788D7B6" w14:textId="77777777">
        <w:tblPrEx>
          <w:tblBorders>
            <w:insideH w:val="none" w:sz="0" w:space="0" w:color="auto"/>
            <w:insideV w:val="none" w:sz="0" w:space="0" w:color="auto"/>
          </w:tblBorders>
        </w:tblPrEx>
        <w:tc>
          <w:tcPr>
            <w:tcW w:w="4535" w:type="dxa"/>
            <w:tcBorders>
              <w:top w:val="nil"/>
              <w:left w:val="nil"/>
              <w:bottom w:val="nil"/>
              <w:right w:val="nil"/>
            </w:tcBorders>
          </w:tcPr>
          <w:p w14:paraId="6A200E74" w14:textId="77777777" w:rsidR="005644C7" w:rsidRDefault="005644C7">
            <w:pPr>
              <w:pStyle w:val="ConsPlusNormal"/>
            </w:pPr>
            <w:r>
              <w:t>20.14. Массовая пропаганда нетерпимости к коррупции</w:t>
            </w:r>
          </w:p>
        </w:tc>
        <w:tc>
          <w:tcPr>
            <w:tcW w:w="711" w:type="dxa"/>
            <w:tcBorders>
              <w:top w:val="nil"/>
              <w:left w:val="nil"/>
              <w:bottom w:val="nil"/>
              <w:right w:val="nil"/>
            </w:tcBorders>
          </w:tcPr>
          <w:p w14:paraId="6AD77438" w14:textId="77777777" w:rsidR="005644C7" w:rsidRDefault="005644C7">
            <w:pPr>
              <w:pStyle w:val="ConsPlusNormal"/>
              <w:jc w:val="center"/>
            </w:pPr>
            <w:r>
              <w:t>1</w:t>
            </w:r>
          </w:p>
        </w:tc>
        <w:tc>
          <w:tcPr>
            <w:tcW w:w="711" w:type="dxa"/>
            <w:tcBorders>
              <w:top w:val="nil"/>
              <w:left w:val="nil"/>
              <w:bottom w:val="nil"/>
              <w:right w:val="nil"/>
            </w:tcBorders>
          </w:tcPr>
          <w:p w14:paraId="669280C0" w14:textId="77777777" w:rsidR="005644C7" w:rsidRDefault="005644C7">
            <w:pPr>
              <w:pStyle w:val="ConsPlusNormal"/>
              <w:jc w:val="center"/>
            </w:pPr>
            <w:r>
              <w:t>2</w:t>
            </w:r>
          </w:p>
        </w:tc>
        <w:tc>
          <w:tcPr>
            <w:tcW w:w="711" w:type="dxa"/>
            <w:tcBorders>
              <w:top w:val="nil"/>
              <w:left w:val="nil"/>
              <w:bottom w:val="nil"/>
              <w:right w:val="nil"/>
            </w:tcBorders>
          </w:tcPr>
          <w:p w14:paraId="1D62420F" w14:textId="77777777" w:rsidR="005644C7" w:rsidRDefault="005644C7">
            <w:pPr>
              <w:pStyle w:val="ConsPlusNormal"/>
              <w:jc w:val="center"/>
            </w:pPr>
            <w:r>
              <w:t>3</w:t>
            </w:r>
          </w:p>
        </w:tc>
        <w:tc>
          <w:tcPr>
            <w:tcW w:w="711" w:type="dxa"/>
            <w:tcBorders>
              <w:top w:val="nil"/>
              <w:left w:val="nil"/>
              <w:bottom w:val="nil"/>
              <w:right w:val="nil"/>
            </w:tcBorders>
          </w:tcPr>
          <w:p w14:paraId="5D8CFA09" w14:textId="77777777" w:rsidR="005644C7" w:rsidRDefault="005644C7">
            <w:pPr>
              <w:pStyle w:val="ConsPlusNormal"/>
              <w:jc w:val="center"/>
            </w:pPr>
            <w:r>
              <w:t>4</w:t>
            </w:r>
          </w:p>
        </w:tc>
        <w:tc>
          <w:tcPr>
            <w:tcW w:w="964" w:type="dxa"/>
            <w:tcBorders>
              <w:top w:val="nil"/>
              <w:left w:val="nil"/>
              <w:bottom w:val="nil"/>
              <w:right w:val="nil"/>
            </w:tcBorders>
          </w:tcPr>
          <w:p w14:paraId="04611B24" w14:textId="77777777" w:rsidR="005644C7" w:rsidRDefault="005644C7">
            <w:pPr>
              <w:pStyle w:val="ConsPlusNormal"/>
              <w:jc w:val="center"/>
            </w:pPr>
            <w:r>
              <w:t>5</w:t>
            </w:r>
          </w:p>
        </w:tc>
        <w:tc>
          <w:tcPr>
            <w:tcW w:w="712" w:type="dxa"/>
            <w:tcBorders>
              <w:top w:val="nil"/>
              <w:left w:val="nil"/>
              <w:bottom w:val="nil"/>
              <w:right w:val="nil"/>
            </w:tcBorders>
          </w:tcPr>
          <w:p w14:paraId="1C5AEED3" w14:textId="77777777" w:rsidR="005644C7" w:rsidRDefault="005644C7">
            <w:pPr>
              <w:pStyle w:val="ConsPlusNormal"/>
              <w:jc w:val="center"/>
            </w:pPr>
            <w:r>
              <w:t>6</w:t>
            </w:r>
          </w:p>
        </w:tc>
      </w:tr>
    </w:tbl>
    <w:p w14:paraId="07C850C4" w14:textId="77777777" w:rsidR="005644C7" w:rsidRDefault="005644C7">
      <w:pPr>
        <w:pStyle w:val="ConsPlusNormal"/>
        <w:jc w:val="both"/>
      </w:pPr>
    </w:p>
    <w:p w14:paraId="2ACF150B" w14:textId="77777777" w:rsidR="005644C7" w:rsidRDefault="005644C7">
      <w:pPr>
        <w:pStyle w:val="ConsPlusNormal"/>
        <w:ind w:firstLine="540"/>
        <w:jc w:val="both"/>
      </w:pPr>
      <w:r>
        <w:t>21. С каким из приведенных суждений о борьбе с "деловой" коррупцией в нашей области (крае, республике, округе, городе федерального значения) Вы согласны? (один вариант ответа):</w:t>
      </w:r>
    </w:p>
    <w:p w14:paraId="6567166B" w14:textId="77777777" w:rsidR="005644C7" w:rsidRDefault="005644C7">
      <w:pPr>
        <w:pStyle w:val="ConsPlusNormal"/>
        <w:spacing w:before="220"/>
        <w:ind w:firstLine="540"/>
        <w:jc w:val="both"/>
      </w:pPr>
      <w:r>
        <w:t>1) руководство нашего региона хочет и может эффективно бороться с "деловой" коррупцией;</w:t>
      </w:r>
    </w:p>
    <w:p w14:paraId="3ED3F564" w14:textId="77777777" w:rsidR="005644C7" w:rsidRDefault="005644C7">
      <w:pPr>
        <w:pStyle w:val="ConsPlusNormal"/>
        <w:spacing w:before="220"/>
        <w:ind w:firstLine="540"/>
        <w:jc w:val="both"/>
      </w:pPr>
      <w:r>
        <w:t>2) руководство нашего региона хочет, но не может эффективно бороться с "деловой" коррупцией;</w:t>
      </w:r>
    </w:p>
    <w:p w14:paraId="6479D418" w14:textId="77777777" w:rsidR="005644C7" w:rsidRDefault="005644C7">
      <w:pPr>
        <w:pStyle w:val="ConsPlusNormal"/>
        <w:spacing w:before="220"/>
        <w:ind w:firstLine="540"/>
        <w:jc w:val="both"/>
      </w:pPr>
      <w:r>
        <w:t>3) руководство нашего региона может, но не хочет эффективно бороться с "деловой" коррупцией;</w:t>
      </w:r>
    </w:p>
    <w:p w14:paraId="30CA8399" w14:textId="77777777" w:rsidR="005644C7" w:rsidRDefault="005644C7">
      <w:pPr>
        <w:pStyle w:val="ConsPlusNormal"/>
        <w:spacing w:before="220"/>
        <w:ind w:firstLine="540"/>
        <w:jc w:val="both"/>
      </w:pPr>
      <w:r>
        <w:t>4) руководство нашего региона не хочет и не может эффективно бороться с "деловой" коррупцией;</w:t>
      </w:r>
    </w:p>
    <w:p w14:paraId="6427471E" w14:textId="77777777" w:rsidR="005644C7" w:rsidRDefault="005644C7">
      <w:pPr>
        <w:pStyle w:val="ConsPlusNormal"/>
        <w:spacing w:before="220"/>
        <w:ind w:firstLine="540"/>
        <w:jc w:val="both"/>
      </w:pPr>
      <w:r>
        <w:t>5) затрудняюсь ответить.</w:t>
      </w:r>
    </w:p>
    <w:p w14:paraId="51E02F20" w14:textId="77777777" w:rsidR="005644C7" w:rsidRDefault="005644C7">
      <w:pPr>
        <w:pStyle w:val="ConsPlusNormal"/>
        <w:jc w:val="both"/>
      </w:pPr>
    </w:p>
    <w:p w14:paraId="207CC7AD" w14:textId="77777777" w:rsidR="005644C7" w:rsidRDefault="005644C7">
      <w:pPr>
        <w:pStyle w:val="ConsPlusNormal"/>
        <w:ind w:firstLine="540"/>
        <w:jc w:val="both"/>
      </w:pPr>
      <w:r>
        <w:t xml:space="preserve">22. В какую сторону, по Вашему мнению, за последний год изменился уровень коррупции при взаимодействии с указанными органами власти? (необходимо последовательно пройти </w:t>
      </w:r>
      <w:hyperlink w:anchor="P2056" w:history="1">
        <w:r>
          <w:rPr>
            <w:color w:val="0000FF"/>
          </w:rPr>
          <w:t>позиции 22.1</w:t>
        </w:r>
      </w:hyperlink>
      <w:r>
        <w:t xml:space="preserve"> - </w:t>
      </w:r>
      <w:hyperlink w:anchor="P2146" w:history="1">
        <w:r>
          <w:rPr>
            <w:color w:val="0000FF"/>
          </w:rPr>
          <w:t>22.16</w:t>
        </w:r>
      </w:hyperlink>
      <w:r>
        <w:t xml:space="preserve"> и отметить один ответ в каждой строке, в указанном вопросе последовательно отмечаются только те органы власти, по которым респондент дал ответ в столбцах 2 - 5 по </w:t>
      </w:r>
      <w:hyperlink w:anchor="P1370" w:history="1">
        <w:r>
          <w:rPr>
            <w:color w:val="0000FF"/>
          </w:rPr>
          <w:t>вопросу N 5</w:t>
        </w:r>
      </w:hyperlink>
      <w:r>
        <w:t>).</w:t>
      </w:r>
    </w:p>
    <w:p w14:paraId="6E0504A6"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2"/>
        <w:gridCol w:w="4590"/>
        <w:gridCol w:w="918"/>
        <w:gridCol w:w="918"/>
        <w:gridCol w:w="918"/>
        <w:gridCol w:w="918"/>
      </w:tblGrid>
      <w:tr w:rsidR="005644C7" w14:paraId="5106278F" w14:textId="77777777">
        <w:tc>
          <w:tcPr>
            <w:tcW w:w="5392" w:type="dxa"/>
            <w:gridSpan w:val="2"/>
            <w:tcBorders>
              <w:top w:val="single" w:sz="4" w:space="0" w:color="auto"/>
              <w:left w:val="nil"/>
              <w:bottom w:val="single" w:sz="4" w:space="0" w:color="auto"/>
            </w:tcBorders>
          </w:tcPr>
          <w:p w14:paraId="5190351C" w14:textId="77777777" w:rsidR="005644C7" w:rsidRDefault="005644C7">
            <w:pPr>
              <w:pStyle w:val="ConsPlusNormal"/>
              <w:jc w:val="center"/>
            </w:pPr>
            <w:r>
              <w:t>Органы власти</w:t>
            </w:r>
          </w:p>
        </w:tc>
        <w:tc>
          <w:tcPr>
            <w:tcW w:w="918" w:type="dxa"/>
            <w:tcBorders>
              <w:top w:val="single" w:sz="4" w:space="0" w:color="auto"/>
              <w:bottom w:val="single" w:sz="4" w:space="0" w:color="auto"/>
            </w:tcBorders>
          </w:tcPr>
          <w:p w14:paraId="24526717" w14:textId="77777777" w:rsidR="005644C7" w:rsidRDefault="005644C7">
            <w:pPr>
              <w:pStyle w:val="ConsPlusNormal"/>
              <w:jc w:val="center"/>
            </w:pPr>
            <w:r>
              <w:t>1) коррупции стало больше</w:t>
            </w:r>
          </w:p>
        </w:tc>
        <w:tc>
          <w:tcPr>
            <w:tcW w:w="918" w:type="dxa"/>
            <w:tcBorders>
              <w:top w:val="single" w:sz="4" w:space="0" w:color="auto"/>
              <w:bottom w:val="single" w:sz="4" w:space="0" w:color="auto"/>
            </w:tcBorders>
          </w:tcPr>
          <w:p w14:paraId="084990C3" w14:textId="77777777" w:rsidR="005644C7" w:rsidRDefault="005644C7">
            <w:pPr>
              <w:pStyle w:val="ConsPlusNormal"/>
              <w:jc w:val="center"/>
            </w:pPr>
            <w:r>
              <w:t>2) ситуация не изменилась</w:t>
            </w:r>
          </w:p>
        </w:tc>
        <w:tc>
          <w:tcPr>
            <w:tcW w:w="918" w:type="dxa"/>
            <w:tcBorders>
              <w:top w:val="single" w:sz="4" w:space="0" w:color="auto"/>
              <w:bottom w:val="single" w:sz="4" w:space="0" w:color="auto"/>
            </w:tcBorders>
          </w:tcPr>
          <w:p w14:paraId="09432D2F" w14:textId="77777777" w:rsidR="005644C7" w:rsidRDefault="005644C7">
            <w:pPr>
              <w:pStyle w:val="ConsPlusNormal"/>
              <w:jc w:val="center"/>
            </w:pPr>
            <w:r>
              <w:t>3) коррупции стало меньше</w:t>
            </w:r>
          </w:p>
        </w:tc>
        <w:tc>
          <w:tcPr>
            <w:tcW w:w="918" w:type="dxa"/>
            <w:tcBorders>
              <w:top w:val="single" w:sz="4" w:space="0" w:color="auto"/>
              <w:bottom w:val="single" w:sz="4" w:space="0" w:color="auto"/>
              <w:right w:val="nil"/>
            </w:tcBorders>
          </w:tcPr>
          <w:p w14:paraId="71291B38" w14:textId="77777777" w:rsidR="005644C7" w:rsidRDefault="005644C7">
            <w:pPr>
              <w:pStyle w:val="ConsPlusNormal"/>
              <w:jc w:val="center"/>
            </w:pPr>
            <w:r>
              <w:t>4) не знаю</w:t>
            </w:r>
          </w:p>
        </w:tc>
      </w:tr>
      <w:tr w:rsidR="005644C7" w14:paraId="39E7D6F5" w14:textId="77777777">
        <w:tblPrEx>
          <w:tblBorders>
            <w:insideH w:val="none" w:sz="0" w:space="0" w:color="auto"/>
            <w:insideV w:val="none" w:sz="0" w:space="0" w:color="auto"/>
          </w:tblBorders>
        </w:tblPrEx>
        <w:tc>
          <w:tcPr>
            <w:tcW w:w="802" w:type="dxa"/>
            <w:tcBorders>
              <w:top w:val="single" w:sz="4" w:space="0" w:color="auto"/>
              <w:left w:val="nil"/>
              <w:bottom w:val="nil"/>
              <w:right w:val="nil"/>
            </w:tcBorders>
          </w:tcPr>
          <w:p w14:paraId="7428684C" w14:textId="77777777" w:rsidR="005644C7" w:rsidRDefault="005644C7">
            <w:pPr>
              <w:pStyle w:val="ConsPlusNormal"/>
              <w:jc w:val="center"/>
            </w:pPr>
            <w:bookmarkStart w:id="50" w:name="P2056"/>
            <w:bookmarkEnd w:id="50"/>
            <w:r>
              <w:t>22.1.</w:t>
            </w:r>
          </w:p>
        </w:tc>
        <w:tc>
          <w:tcPr>
            <w:tcW w:w="4590" w:type="dxa"/>
            <w:tcBorders>
              <w:top w:val="single" w:sz="4" w:space="0" w:color="auto"/>
              <w:left w:val="nil"/>
              <w:bottom w:val="nil"/>
              <w:right w:val="nil"/>
            </w:tcBorders>
          </w:tcPr>
          <w:p w14:paraId="4D361329" w14:textId="77777777" w:rsidR="005644C7" w:rsidRDefault="005644C7">
            <w:pPr>
              <w:pStyle w:val="ConsPlusNormal"/>
            </w:pPr>
            <w:r>
              <w:t>Судебные органы</w:t>
            </w:r>
          </w:p>
        </w:tc>
        <w:tc>
          <w:tcPr>
            <w:tcW w:w="918" w:type="dxa"/>
            <w:tcBorders>
              <w:top w:val="single" w:sz="4" w:space="0" w:color="auto"/>
              <w:left w:val="nil"/>
              <w:bottom w:val="nil"/>
              <w:right w:val="nil"/>
            </w:tcBorders>
          </w:tcPr>
          <w:p w14:paraId="2E89E6EF" w14:textId="77777777" w:rsidR="005644C7" w:rsidRDefault="005644C7">
            <w:pPr>
              <w:pStyle w:val="ConsPlusNormal"/>
              <w:jc w:val="center"/>
            </w:pPr>
            <w:r>
              <w:t>1</w:t>
            </w:r>
          </w:p>
        </w:tc>
        <w:tc>
          <w:tcPr>
            <w:tcW w:w="918" w:type="dxa"/>
            <w:tcBorders>
              <w:top w:val="single" w:sz="4" w:space="0" w:color="auto"/>
              <w:left w:val="nil"/>
              <w:bottom w:val="nil"/>
              <w:right w:val="nil"/>
            </w:tcBorders>
          </w:tcPr>
          <w:p w14:paraId="7B6D2CE5" w14:textId="77777777" w:rsidR="005644C7" w:rsidRDefault="005644C7">
            <w:pPr>
              <w:pStyle w:val="ConsPlusNormal"/>
              <w:jc w:val="center"/>
            </w:pPr>
            <w:r>
              <w:t>2</w:t>
            </w:r>
          </w:p>
        </w:tc>
        <w:tc>
          <w:tcPr>
            <w:tcW w:w="918" w:type="dxa"/>
            <w:tcBorders>
              <w:top w:val="single" w:sz="4" w:space="0" w:color="auto"/>
              <w:left w:val="nil"/>
              <w:bottom w:val="nil"/>
              <w:right w:val="nil"/>
            </w:tcBorders>
          </w:tcPr>
          <w:p w14:paraId="266057BC" w14:textId="77777777" w:rsidR="005644C7" w:rsidRDefault="005644C7">
            <w:pPr>
              <w:pStyle w:val="ConsPlusNormal"/>
              <w:jc w:val="center"/>
            </w:pPr>
            <w:r>
              <w:t>3</w:t>
            </w:r>
          </w:p>
        </w:tc>
        <w:tc>
          <w:tcPr>
            <w:tcW w:w="918" w:type="dxa"/>
            <w:tcBorders>
              <w:top w:val="single" w:sz="4" w:space="0" w:color="auto"/>
              <w:left w:val="nil"/>
              <w:bottom w:val="nil"/>
              <w:right w:val="nil"/>
            </w:tcBorders>
          </w:tcPr>
          <w:p w14:paraId="59129B97" w14:textId="77777777" w:rsidR="005644C7" w:rsidRDefault="005644C7">
            <w:pPr>
              <w:pStyle w:val="ConsPlusNormal"/>
              <w:jc w:val="center"/>
            </w:pPr>
            <w:r>
              <w:t>4</w:t>
            </w:r>
          </w:p>
        </w:tc>
      </w:tr>
      <w:tr w:rsidR="005644C7" w14:paraId="620B1644" w14:textId="77777777">
        <w:tblPrEx>
          <w:tblBorders>
            <w:insideH w:val="none" w:sz="0" w:space="0" w:color="auto"/>
            <w:insideV w:val="none" w:sz="0" w:space="0" w:color="auto"/>
          </w:tblBorders>
        </w:tblPrEx>
        <w:tc>
          <w:tcPr>
            <w:tcW w:w="802" w:type="dxa"/>
            <w:tcBorders>
              <w:top w:val="nil"/>
              <w:left w:val="nil"/>
              <w:bottom w:val="nil"/>
              <w:right w:val="nil"/>
            </w:tcBorders>
          </w:tcPr>
          <w:p w14:paraId="0E2E4C73" w14:textId="77777777" w:rsidR="005644C7" w:rsidRDefault="005644C7">
            <w:pPr>
              <w:pStyle w:val="ConsPlusNormal"/>
              <w:jc w:val="center"/>
            </w:pPr>
            <w:r>
              <w:t>22.2.</w:t>
            </w:r>
          </w:p>
        </w:tc>
        <w:tc>
          <w:tcPr>
            <w:tcW w:w="4590" w:type="dxa"/>
            <w:tcBorders>
              <w:top w:val="nil"/>
              <w:left w:val="nil"/>
              <w:bottom w:val="nil"/>
              <w:right w:val="nil"/>
            </w:tcBorders>
          </w:tcPr>
          <w:p w14:paraId="21378A48" w14:textId="77777777" w:rsidR="005644C7" w:rsidRDefault="005644C7">
            <w:pPr>
              <w:pStyle w:val="ConsPlusNormal"/>
            </w:pPr>
            <w:r>
              <w:t>Полиция, органы внутренних дел</w:t>
            </w:r>
          </w:p>
        </w:tc>
        <w:tc>
          <w:tcPr>
            <w:tcW w:w="918" w:type="dxa"/>
            <w:tcBorders>
              <w:top w:val="nil"/>
              <w:left w:val="nil"/>
              <w:bottom w:val="nil"/>
              <w:right w:val="nil"/>
            </w:tcBorders>
          </w:tcPr>
          <w:p w14:paraId="6AC0AFF7" w14:textId="77777777" w:rsidR="005644C7" w:rsidRDefault="005644C7">
            <w:pPr>
              <w:pStyle w:val="ConsPlusNormal"/>
              <w:jc w:val="center"/>
            </w:pPr>
            <w:r>
              <w:t>1</w:t>
            </w:r>
          </w:p>
        </w:tc>
        <w:tc>
          <w:tcPr>
            <w:tcW w:w="918" w:type="dxa"/>
            <w:tcBorders>
              <w:top w:val="nil"/>
              <w:left w:val="nil"/>
              <w:bottom w:val="nil"/>
              <w:right w:val="nil"/>
            </w:tcBorders>
          </w:tcPr>
          <w:p w14:paraId="7D2B7F54" w14:textId="77777777" w:rsidR="005644C7" w:rsidRDefault="005644C7">
            <w:pPr>
              <w:pStyle w:val="ConsPlusNormal"/>
              <w:jc w:val="center"/>
            </w:pPr>
            <w:r>
              <w:t>2</w:t>
            </w:r>
          </w:p>
        </w:tc>
        <w:tc>
          <w:tcPr>
            <w:tcW w:w="918" w:type="dxa"/>
            <w:tcBorders>
              <w:top w:val="nil"/>
              <w:left w:val="nil"/>
              <w:bottom w:val="nil"/>
              <w:right w:val="nil"/>
            </w:tcBorders>
          </w:tcPr>
          <w:p w14:paraId="08C0A93D" w14:textId="77777777" w:rsidR="005644C7" w:rsidRDefault="005644C7">
            <w:pPr>
              <w:pStyle w:val="ConsPlusNormal"/>
              <w:jc w:val="center"/>
            </w:pPr>
            <w:r>
              <w:t>3</w:t>
            </w:r>
          </w:p>
        </w:tc>
        <w:tc>
          <w:tcPr>
            <w:tcW w:w="918" w:type="dxa"/>
            <w:tcBorders>
              <w:top w:val="nil"/>
              <w:left w:val="nil"/>
              <w:bottom w:val="nil"/>
              <w:right w:val="nil"/>
            </w:tcBorders>
          </w:tcPr>
          <w:p w14:paraId="6229360A" w14:textId="77777777" w:rsidR="005644C7" w:rsidRDefault="005644C7">
            <w:pPr>
              <w:pStyle w:val="ConsPlusNormal"/>
              <w:jc w:val="center"/>
            </w:pPr>
            <w:r>
              <w:t>4</w:t>
            </w:r>
          </w:p>
        </w:tc>
      </w:tr>
      <w:tr w:rsidR="005644C7" w14:paraId="6A2BC0ED" w14:textId="77777777">
        <w:tblPrEx>
          <w:tblBorders>
            <w:insideH w:val="none" w:sz="0" w:space="0" w:color="auto"/>
            <w:insideV w:val="none" w:sz="0" w:space="0" w:color="auto"/>
          </w:tblBorders>
        </w:tblPrEx>
        <w:tc>
          <w:tcPr>
            <w:tcW w:w="802" w:type="dxa"/>
            <w:tcBorders>
              <w:top w:val="nil"/>
              <w:left w:val="nil"/>
              <w:bottom w:val="nil"/>
              <w:right w:val="nil"/>
            </w:tcBorders>
          </w:tcPr>
          <w:p w14:paraId="5E621979" w14:textId="77777777" w:rsidR="005644C7" w:rsidRDefault="005644C7">
            <w:pPr>
              <w:pStyle w:val="ConsPlusNormal"/>
              <w:jc w:val="center"/>
            </w:pPr>
            <w:r>
              <w:t>22.3.</w:t>
            </w:r>
          </w:p>
        </w:tc>
        <w:tc>
          <w:tcPr>
            <w:tcW w:w="4590" w:type="dxa"/>
            <w:tcBorders>
              <w:top w:val="nil"/>
              <w:left w:val="nil"/>
              <w:bottom w:val="nil"/>
              <w:right w:val="nil"/>
            </w:tcBorders>
          </w:tcPr>
          <w:p w14:paraId="747830F0" w14:textId="77777777" w:rsidR="005644C7" w:rsidRDefault="005644C7">
            <w:pPr>
              <w:pStyle w:val="ConsPlusNormal"/>
            </w:pPr>
            <w:r>
              <w:t>Прокуратура</w:t>
            </w:r>
          </w:p>
        </w:tc>
        <w:tc>
          <w:tcPr>
            <w:tcW w:w="918" w:type="dxa"/>
            <w:tcBorders>
              <w:top w:val="nil"/>
              <w:left w:val="nil"/>
              <w:bottom w:val="nil"/>
              <w:right w:val="nil"/>
            </w:tcBorders>
          </w:tcPr>
          <w:p w14:paraId="41FA5C4D" w14:textId="77777777" w:rsidR="005644C7" w:rsidRDefault="005644C7">
            <w:pPr>
              <w:pStyle w:val="ConsPlusNormal"/>
              <w:jc w:val="center"/>
            </w:pPr>
            <w:r>
              <w:t>1</w:t>
            </w:r>
          </w:p>
        </w:tc>
        <w:tc>
          <w:tcPr>
            <w:tcW w:w="918" w:type="dxa"/>
            <w:tcBorders>
              <w:top w:val="nil"/>
              <w:left w:val="nil"/>
              <w:bottom w:val="nil"/>
              <w:right w:val="nil"/>
            </w:tcBorders>
          </w:tcPr>
          <w:p w14:paraId="3CB3CC37" w14:textId="77777777" w:rsidR="005644C7" w:rsidRDefault="005644C7">
            <w:pPr>
              <w:pStyle w:val="ConsPlusNormal"/>
              <w:jc w:val="center"/>
            </w:pPr>
            <w:r>
              <w:t>2</w:t>
            </w:r>
          </w:p>
        </w:tc>
        <w:tc>
          <w:tcPr>
            <w:tcW w:w="918" w:type="dxa"/>
            <w:tcBorders>
              <w:top w:val="nil"/>
              <w:left w:val="nil"/>
              <w:bottom w:val="nil"/>
              <w:right w:val="nil"/>
            </w:tcBorders>
          </w:tcPr>
          <w:p w14:paraId="58AE3671" w14:textId="77777777" w:rsidR="005644C7" w:rsidRDefault="005644C7">
            <w:pPr>
              <w:pStyle w:val="ConsPlusNormal"/>
              <w:jc w:val="center"/>
            </w:pPr>
            <w:r>
              <w:t>3</w:t>
            </w:r>
          </w:p>
        </w:tc>
        <w:tc>
          <w:tcPr>
            <w:tcW w:w="918" w:type="dxa"/>
            <w:tcBorders>
              <w:top w:val="nil"/>
              <w:left w:val="nil"/>
              <w:bottom w:val="nil"/>
              <w:right w:val="nil"/>
            </w:tcBorders>
          </w:tcPr>
          <w:p w14:paraId="2E6B6C70" w14:textId="77777777" w:rsidR="005644C7" w:rsidRDefault="005644C7">
            <w:pPr>
              <w:pStyle w:val="ConsPlusNormal"/>
              <w:jc w:val="center"/>
            </w:pPr>
            <w:r>
              <w:t>4</w:t>
            </w:r>
          </w:p>
        </w:tc>
      </w:tr>
      <w:tr w:rsidR="005644C7" w14:paraId="2A8826BA" w14:textId="77777777">
        <w:tblPrEx>
          <w:tblBorders>
            <w:insideH w:val="none" w:sz="0" w:space="0" w:color="auto"/>
            <w:insideV w:val="none" w:sz="0" w:space="0" w:color="auto"/>
          </w:tblBorders>
        </w:tblPrEx>
        <w:tc>
          <w:tcPr>
            <w:tcW w:w="802" w:type="dxa"/>
            <w:tcBorders>
              <w:top w:val="nil"/>
              <w:left w:val="nil"/>
              <w:bottom w:val="nil"/>
              <w:right w:val="nil"/>
            </w:tcBorders>
          </w:tcPr>
          <w:p w14:paraId="2B9545CD" w14:textId="77777777" w:rsidR="005644C7" w:rsidRDefault="005644C7">
            <w:pPr>
              <w:pStyle w:val="ConsPlusNormal"/>
              <w:jc w:val="center"/>
            </w:pPr>
            <w:r>
              <w:lastRenderedPageBreak/>
              <w:t>22.4.</w:t>
            </w:r>
          </w:p>
        </w:tc>
        <w:tc>
          <w:tcPr>
            <w:tcW w:w="4590" w:type="dxa"/>
            <w:tcBorders>
              <w:top w:val="nil"/>
              <w:left w:val="nil"/>
              <w:bottom w:val="nil"/>
              <w:right w:val="nil"/>
            </w:tcBorders>
          </w:tcPr>
          <w:p w14:paraId="18A38D10" w14:textId="77777777" w:rsidR="005644C7" w:rsidRDefault="005644C7">
            <w:pPr>
              <w:pStyle w:val="ConsPlusNormal"/>
            </w:pPr>
            <w:r>
              <w:t>Налоговые органы</w:t>
            </w:r>
          </w:p>
        </w:tc>
        <w:tc>
          <w:tcPr>
            <w:tcW w:w="918" w:type="dxa"/>
            <w:tcBorders>
              <w:top w:val="nil"/>
              <w:left w:val="nil"/>
              <w:bottom w:val="nil"/>
              <w:right w:val="nil"/>
            </w:tcBorders>
          </w:tcPr>
          <w:p w14:paraId="55674C25" w14:textId="77777777" w:rsidR="005644C7" w:rsidRDefault="005644C7">
            <w:pPr>
              <w:pStyle w:val="ConsPlusNormal"/>
              <w:jc w:val="center"/>
            </w:pPr>
            <w:r>
              <w:t>1</w:t>
            </w:r>
          </w:p>
        </w:tc>
        <w:tc>
          <w:tcPr>
            <w:tcW w:w="918" w:type="dxa"/>
            <w:tcBorders>
              <w:top w:val="nil"/>
              <w:left w:val="nil"/>
              <w:bottom w:val="nil"/>
              <w:right w:val="nil"/>
            </w:tcBorders>
          </w:tcPr>
          <w:p w14:paraId="76E0FD28" w14:textId="77777777" w:rsidR="005644C7" w:rsidRDefault="005644C7">
            <w:pPr>
              <w:pStyle w:val="ConsPlusNormal"/>
              <w:jc w:val="center"/>
            </w:pPr>
            <w:r>
              <w:t>2</w:t>
            </w:r>
          </w:p>
        </w:tc>
        <w:tc>
          <w:tcPr>
            <w:tcW w:w="918" w:type="dxa"/>
            <w:tcBorders>
              <w:top w:val="nil"/>
              <w:left w:val="nil"/>
              <w:bottom w:val="nil"/>
              <w:right w:val="nil"/>
            </w:tcBorders>
          </w:tcPr>
          <w:p w14:paraId="305CDFF1" w14:textId="77777777" w:rsidR="005644C7" w:rsidRDefault="005644C7">
            <w:pPr>
              <w:pStyle w:val="ConsPlusNormal"/>
              <w:jc w:val="center"/>
            </w:pPr>
            <w:r>
              <w:t>3</w:t>
            </w:r>
          </w:p>
        </w:tc>
        <w:tc>
          <w:tcPr>
            <w:tcW w:w="918" w:type="dxa"/>
            <w:tcBorders>
              <w:top w:val="nil"/>
              <w:left w:val="nil"/>
              <w:bottom w:val="nil"/>
              <w:right w:val="nil"/>
            </w:tcBorders>
          </w:tcPr>
          <w:p w14:paraId="7607F67E" w14:textId="77777777" w:rsidR="005644C7" w:rsidRDefault="005644C7">
            <w:pPr>
              <w:pStyle w:val="ConsPlusNormal"/>
              <w:jc w:val="center"/>
            </w:pPr>
            <w:r>
              <w:t>4</w:t>
            </w:r>
          </w:p>
        </w:tc>
      </w:tr>
      <w:tr w:rsidR="005644C7" w14:paraId="10627024" w14:textId="77777777">
        <w:tblPrEx>
          <w:tblBorders>
            <w:insideH w:val="none" w:sz="0" w:space="0" w:color="auto"/>
            <w:insideV w:val="none" w:sz="0" w:space="0" w:color="auto"/>
          </w:tblBorders>
        </w:tblPrEx>
        <w:tc>
          <w:tcPr>
            <w:tcW w:w="802" w:type="dxa"/>
            <w:tcBorders>
              <w:top w:val="nil"/>
              <w:left w:val="nil"/>
              <w:bottom w:val="nil"/>
              <w:right w:val="nil"/>
            </w:tcBorders>
          </w:tcPr>
          <w:p w14:paraId="4442773A" w14:textId="77777777" w:rsidR="005644C7" w:rsidRDefault="005644C7">
            <w:pPr>
              <w:pStyle w:val="ConsPlusNormal"/>
              <w:jc w:val="center"/>
            </w:pPr>
            <w:r>
              <w:t>22.5.</w:t>
            </w:r>
          </w:p>
        </w:tc>
        <w:tc>
          <w:tcPr>
            <w:tcW w:w="4590" w:type="dxa"/>
            <w:tcBorders>
              <w:top w:val="nil"/>
              <w:left w:val="nil"/>
              <w:bottom w:val="nil"/>
              <w:right w:val="nil"/>
            </w:tcBorders>
          </w:tcPr>
          <w:p w14:paraId="44E4B4C0" w14:textId="77777777" w:rsidR="005644C7" w:rsidRDefault="005644C7">
            <w:pPr>
              <w:pStyle w:val="ConsPlusNormal"/>
            </w:pPr>
            <w:r>
              <w:t>Ростехнадзор</w:t>
            </w:r>
          </w:p>
        </w:tc>
        <w:tc>
          <w:tcPr>
            <w:tcW w:w="918" w:type="dxa"/>
            <w:tcBorders>
              <w:top w:val="nil"/>
              <w:left w:val="nil"/>
              <w:bottom w:val="nil"/>
              <w:right w:val="nil"/>
            </w:tcBorders>
          </w:tcPr>
          <w:p w14:paraId="14F70AEF" w14:textId="77777777" w:rsidR="005644C7" w:rsidRDefault="005644C7">
            <w:pPr>
              <w:pStyle w:val="ConsPlusNormal"/>
              <w:jc w:val="center"/>
            </w:pPr>
            <w:r>
              <w:t>1</w:t>
            </w:r>
          </w:p>
        </w:tc>
        <w:tc>
          <w:tcPr>
            <w:tcW w:w="918" w:type="dxa"/>
            <w:tcBorders>
              <w:top w:val="nil"/>
              <w:left w:val="nil"/>
              <w:bottom w:val="nil"/>
              <w:right w:val="nil"/>
            </w:tcBorders>
          </w:tcPr>
          <w:p w14:paraId="646B3CDA" w14:textId="77777777" w:rsidR="005644C7" w:rsidRDefault="005644C7">
            <w:pPr>
              <w:pStyle w:val="ConsPlusNormal"/>
              <w:jc w:val="center"/>
            </w:pPr>
            <w:r>
              <w:t>2</w:t>
            </w:r>
          </w:p>
        </w:tc>
        <w:tc>
          <w:tcPr>
            <w:tcW w:w="918" w:type="dxa"/>
            <w:tcBorders>
              <w:top w:val="nil"/>
              <w:left w:val="nil"/>
              <w:bottom w:val="nil"/>
              <w:right w:val="nil"/>
            </w:tcBorders>
          </w:tcPr>
          <w:p w14:paraId="010A62B9" w14:textId="77777777" w:rsidR="005644C7" w:rsidRDefault="005644C7">
            <w:pPr>
              <w:pStyle w:val="ConsPlusNormal"/>
              <w:jc w:val="center"/>
            </w:pPr>
            <w:r>
              <w:t>3</w:t>
            </w:r>
          </w:p>
        </w:tc>
        <w:tc>
          <w:tcPr>
            <w:tcW w:w="918" w:type="dxa"/>
            <w:tcBorders>
              <w:top w:val="nil"/>
              <w:left w:val="nil"/>
              <w:bottom w:val="nil"/>
              <w:right w:val="nil"/>
            </w:tcBorders>
          </w:tcPr>
          <w:p w14:paraId="0679F96D" w14:textId="77777777" w:rsidR="005644C7" w:rsidRDefault="005644C7">
            <w:pPr>
              <w:pStyle w:val="ConsPlusNormal"/>
              <w:jc w:val="center"/>
            </w:pPr>
            <w:r>
              <w:t>4</w:t>
            </w:r>
          </w:p>
        </w:tc>
      </w:tr>
      <w:tr w:rsidR="005644C7" w14:paraId="5D7743FD" w14:textId="77777777">
        <w:tblPrEx>
          <w:tblBorders>
            <w:insideH w:val="none" w:sz="0" w:space="0" w:color="auto"/>
            <w:insideV w:val="none" w:sz="0" w:space="0" w:color="auto"/>
          </w:tblBorders>
        </w:tblPrEx>
        <w:tc>
          <w:tcPr>
            <w:tcW w:w="802" w:type="dxa"/>
            <w:tcBorders>
              <w:top w:val="nil"/>
              <w:left w:val="nil"/>
              <w:bottom w:val="nil"/>
              <w:right w:val="nil"/>
            </w:tcBorders>
          </w:tcPr>
          <w:p w14:paraId="2B74D421" w14:textId="77777777" w:rsidR="005644C7" w:rsidRDefault="005644C7">
            <w:pPr>
              <w:pStyle w:val="ConsPlusNormal"/>
              <w:jc w:val="center"/>
            </w:pPr>
            <w:r>
              <w:t>22.6.</w:t>
            </w:r>
          </w:p>
        </w:tc>
        <w:tc>
          <w:tcPr>
            <w:tcW w:w="4590" w:type="dxa"/>
            <w:tcBorders>
              <w:top w:val="nil"/>
              <w:left w:val="nil"/>
              <w:bottom w:val="nil"/>
              <w:right w:val="nil"/>
            </w:tcBorders>
          </w:tcPr>
          <w:p w14:paraId="3BFAAF4A" w14:textId="77777777" w:rsidR="005644C7" w:rsidRDefault="005644C7">
            <w:pPr>
              <w:pStyle w:val="ConsPlusNormal"/>
            </w:pPr>
            <w:r>
              <w:t>ФАС России</w:t>
            </w:r>
          </w:p>
        </w:tc>
        <w:tc>
          <w:tcPr>
            <w:tcW w:w="918" w:type="dxa"/>
            <w:tcBorders>
              <w:top w:val="nil"/>
              <w:left w:val="nil"/>
              <w:bottom w:val="nil"/>
              <w:right w:val="nil"/>
            </w:tcBorders>
          </w:tcPr>
          <w:p w14:paraId="1B2389DE" w14:textId="77777777" w:rsidR="005644C7" w:rsidRDefault="005644C7">
            <w:pPr>
              <w:pStyle w:val="ConsPlusNormal"/>
              <w:jc w:val="center"/>
            </w:pPr>
            <w:r>
              <w:t>1</w:t>
            </w:r>
          </w:p>
        </w:tc>
        <w:tc>
          <w:tcPr>
            <w:tcW w:w="918" w:type="dxa"/>
            <w:tcBorders>
              <w:top w:val="nil"/>
              <w:left w:val="nil"/>
              <w:bottom w:val="nil"/>
              <w:right w:val="nil"/>
            </w:tcBorders>
          </w:tcPr>
          <w:p w14:paraId="3D6CD746" w14:textId="77777777" w:rsidR="005644C7" w:rsidRDefault="005644C7">
            <w:pPr>
              <w:pStyle w:val="ConsPlusNormal"/>
              <w:jc w:val="center"/>
            </w:pPr>
            <w:r>
              <w:t>2</w:t>
            </w:r>
          </w:p>
        </w:tc>
        <w:tc>
          <w:tcPr>
            <w:tcW w:w="918" w:type="dxa"/>
            <w:tcBorders>
              <w:top w:val="nil"/>
              <w:left w:val="nil"/>
              <w:bottom w:val="nil"/>
              <w:right w:val="nil"/>
            </w:tcBorders>
          </w:tcPr>
          <w:p w14:paraId="138B792A" w14:textId="77777777" w:rsidR="005644C7" w:rsidRDefault="005644C7">
            <w:pPr>
              <w:pStyle w:val="ConsPlusNormal"/>
              <w:jc w:val="center"/>
            </w:pPr>
            <w:r>
              <w:t>3</w:t>
            </w:r>
          </w:p>
        </w:tc>
        <w:tc>
          <w:tcPr>
            <w:tcW w:w="918" w:type="dxa"/>
            <w:tcBorders>
              <w:top w:val="nil"/>
              <w:left w:val="nil"/>
              <w:bottom w:val="nil"/>
              <w:right w:val="nil"/>
            </w:tcBorders>
          </w:tcPr>
          <w:p w14:paraId="68B406D7" w14:textId="77777777" w:rsidR="005644C7" w:rsidRDefault="005644C7">
            <w:pPr>
              <w:pStyle w:val="ConsPlusNormal"/>
              <w:jc w:val="center"/>
            </w:pPr>
            <w:r>
              <w:t>4</w:t>
            </w:r>
          </w:p>
        </w:tc>
      </w:tr>
      <w:tr w:rsidR="005644C7" w14:paraId="6860F440" w14:textId="77777777">
        <w:tblPrEx>
          <w:tblBorders>
            <w:insideH w:val="none" w:sz="0" w:space="0" w:color="auto"/>
            <w:insideV w:val="none" w:sz="0" w:space="0" w:color="auto"/>
          </w:tblBorders>
        </w:tblPrEx>
        <w:tc>
          <w:tcPr>
            <w:tcW w:w="802" w:type="dxa"/>
            <w:tcBorders>
              <w:top w:val="nil"/>
              <w:left w:val="nil"/>
              <w:bottom w:val="nil"/>
              <w:right w:val="nil"/>
            </w:tcBorders>
          </w:tcPr>
          <w:p w14:paraId="4378319A" w14:textId="77777777" w:rsidR="005644C7" w:rsidRDefault="005644C7">
            <w:pPr>
              <w:pStyle w:val="ConsPlusNormal"/>
              <w:jc w:val="center"/>
            </w:pPr>
            <w:r>
              <w:t>22.7.</w:t>
            </w:r>
          </w:p>
        </w:tc>
        <w:tc>
          <w:tcPr>
            <w:tcW w:w="4590" w:type="dxa"/>
            <w:tcBorders>
              <w:top w:val="nil"/>
              <w:left w:val="nil"/>
              <w:bottom w:val="nil"/>
              <w:right w:val="nil"/>
            </w:tcBorders>
          </w:tcPr>
          <w:p w14:paraId="7513C1F9" w14:textId="77777777" w:rsidR="005644C7" w:rsidRDefault="005644C7">
            <w:pPr>
              <w:pStyle w:val="ConsPlusNormal"/>
            </w:pPr>
            <w:r>
              <w:t>Органы противопожарного надзора, МЧС</w:t>
            </w:r>
          </w:p>
        </w:tc>
        <w:tc>
          <w:tcPr>
            <w:tcW w:w="918" w:type="dxa"/>
            <w:tcBorders>
              <w:top w:val="nil"/>
              <w:left w:val="nil"/>
              <w:bottom w:val="nil"/>
              <w:right w:val="nil"/>
            </w:tcBorders>
          </w:tcPr>
          <w:p w14:paraId="12057647" w14:textId="77777777" w:rsidR="005644C7" w:rsidRDefault="005644C7">
            <w:pPr>
              <w:pStyle w:val="ConsPlusNormal"/>
              <w:jc w:val="center"/>
            </w:pPr>
            <w:r>
              <w:t>1</w:t>
            </w:r>
          </w:p>
        </w:tc>
        <w:tc>
          <w:tcPr>
            <w:tcW w:w="918" w:type="dxa"/>
            <w:tcBorders>
              <w:top w:val="nil"/>
              <w:left w:val="nil"/>
              <w:bottom w:val="nil"/>
              <w:right w:val="nil"/>
            </w:tcBorders>
          </w:tcPr>
          <w:p w14:paraId="76974F57" w14:textId="77777777" w:rsidR="005644C7" w:rsidRDefault="005644C7">
            <w:pPr>
              <w:pStyle w:val="ConsPlusNormal"/>
              <w:jc w:val="center"/>
            </w:pPr>
            <w:r>
              <w:t>2</w:t>
            </w:r>
          </w:p>
        </w:tc>
        <w:tc>
          <w:tcPr>
            <w:tcW w:w="918" w:type="dxa"/>
            <w:tcBorders>
              <w:top w:val="nil"/>
              <w:left w:val="nil"/>
              <w:bottom w:val="nil"/>
              <w:right w:val="nil"/>
            </w:tcBorders>
          </w:tcPr>
          <w:p w14:paraId="25CBBCBC" w14:textId="77777777" w:rsidR="005644C7" w:rsidRDefault="005644C7">
            <w:pPr>
              <w:pStyle w:val="ConsPlusNormal"/>
              <w:jc w:val="center"/>
            </w:pPr>
            <w:r>
              <w:t>3</w:t>
            </w:r>
          </w:p>
        </w:tc>
        <w:tc>
          <w:tcPr>
            <w:tcW w:w="918" w:type="dxa"/>
            <w:tcBorders>
              <w:top w:val="nil"/>
              <w:left w:val="nil"/>
              <w:bottom w:val="nil"/>
              <w:right w:val="nil"/>
            </w:tcBorders>
          </w:tcPr>
          <w:p w14:paraId="14144327" w14:textId="77777777" w:rsidR="005644C7" w:rsidRDefault="005644C7">
            <w:pPr>
              <w:pStyle w:val="ConsPlusNormal"/>
              <w:jc w:val="center"/>
            </w:pPr>
            <w:r>
              <w:t>4</w:t>
            </w:r>
          </w:p>
        </w:tc>
      </w:tr>
      <w:tr w:rsidR="005644C7" w14:paraId="76B76CDE" w14:textId="77777777">
        <w:tblPrEx>
          <w:tblBorders>
            <w:insideH w:val="none" w:sz="0" w:space="0" w:color="auto"/>
            <w:insideV w:val="none" w:sz="0" w:space="0" w:color="auto"/>
          </w:tblBorders>
        </w:tblPrEx>
        <w:tc>
          <w:tcPr>
            <w:tcW w:w="802" w:type="dxa"/>
            <w:tcBorders>
              <w:top w:val="nil"/>
              <w:left w:val="nil"/>
              <w:bottom w:val="nil"/>
              <w:right w:val="nil"/>
            </w:tcBorders>
          </w:tcPr>
          <w:p w14:paraId="6A872738" w14:textId="77777777" w:rsidR="005644C7" w:rsidRDefault="005644C7">
            <w:pPr>
              <w:pStyle w:val="ConsPlusNormal"/>
              <w:jc w:val="center"/>
            </w:pPr>
            <w:r>
              <w:t>22.8.</w:t>
            </w:r>
          </w:p>
        </w:tc>
        <w:tc>
          <w:tcPr>
            <w:tcW w:w="4590" w:type="dxa"/>
            <w:tcBorders>
              <w:top w:val="nil"/>
              <w:left w:val="nil"/>
              <w:bottom w:val="nil"/>
              <w:right w:val="nil"/>
            </w:tcBorders>
          </w:tcPr>
          <w:p w14:paraId="5DF885BB" w14:textId="77777777" w:rsidR="005644C7" w:rsidRDefault="005644C7">
            <w:pPr>
              <w:pStyle w:val="ConsPlusNormal"/>
            </w:pPr>
            <w:r>
              <w:t>Роспотребнадзор</w:t>
            </w:r>
          </w:p>
        </w:tc>
        <w:tc>
          <w:tcPr>
            <w:tcW w:w="918" w:type="dxa"/>
            <w:tcBorders>
              <w:top w:val="nil"/>
              <w:left w:val="nil"/>
              <w:bottom w:val="nil"/>
              <w:right w:val="nil"/>
            </w:tcBorders>
          </w:tcPr>
          <w:p w14:paraId="222F307A" w14:textId="77777777" w:rsidR="005644C7" w:rsidRDefault="005644C7">
            <w:pPr>
              <w:pStyle w:val="ConsPlusNormal"/>
              <w:jc w:val="center"/>
            </w:pPr>
            <w:r>
              <w:t>1</w:t>
            </w:r>
          </w:p>
        </w:tc>
        <w:tc>
          <w:tcPr>
            <w:tcW w:w="918" w:type="dxa"/>
            <w:tcBorders>
              <w:top w:val="nil"/>
              <w:left w:val="nil"/>
              <w:bottom w:val="nil"/>
              <w:right w:val="nil"/>
            </w:tcBorders>
          </w:tcPr>
          <w:p w14:paraId="07636E1F" w14:textId="77777777" w:rsidR="005644C7" w:rsidRDefault="005644C7">
            <w:pPr>
              <w:pStyle w:val="ConsPlusNormal"/>
              <w:jc w:val="center"/>
            </w:pPr>
            <w:r>
              <w:t>2</w:t>
            </w:r>
          </w:p>
        </w:tc>
        <w:tc>
          <w:tcPr>
            <w:tcW w:w="918" w:type="dxa"/>
            <w:tcBorders>
              <w:top w:val="nil"/>
              <w:left w:val="nil"/>
              <w:bottom w:val="nil"/>
              <w:right w:val="nil"/>
            </w:tcBorders>
          </w:tcPr>
          <w:p w14:paraId="0C845EC7" w14:textId="77777777" w:rsidR="005644C7" w:rsidRDefault="005644C7">
            <w:pPr>
              <w:pStyle w:val="ConsPlusNormal"/>
              <w:jc w:val="center"/>
            </w:pPr>
            <w:r>
              <w:t>3</w:t>
            </w:r>
          </w:p>
        </w:tc>
        <w:tc>
          <w:tcPr>
            <w:tcW w:w="918" w:type="dxa"/>
            <w:tcBorders>
              <w:top w:val="nil"/>
              <w:left w:val="nil"/>
              <w:bottom w:val="nil"/>
              <w:right w:val="nil"/>
            </w:tcBorders>
          </w:tcPr>
          <w:p w14:paraId="4D349EA8" w14:textId="77777777" w:rsidR="005644C7" w:rsidRDefault="005644C7">
            <w:pPr>
              <w:pStyle w:val="ConsPlusNormal"/>
              <w:jc w:val="center"/>
            </w:pPr>
            <w:r>
              <w:t>4</w:t>
            </w:r>
          </w:p>
        </w:tc>
      </w:tr>
      <w:tr w:rsidR="005644C7" w14:paraId="6F8249E1" w14:textId="77777777">
        <w:tblPrEx>
          <w:tblBorders>
            <w:insideH w:val="none" w:sz="0" w:space="0" w:color="auto"/>
            <w:insideV w:val="none" w:sz="0" w:space="0" w:color="auto"/>
          </w:tblBorders>
        </w:tblPrEx>
        <w:tc>
          <w:tcPr>
            <w:tcW w:w="802" w:type="dxa"/>
            <w:tcBorders>
              <w:top w:val="nil"/>
              <w:left w:val="nil"/>
              <w:bottom w:val="nil"/>
              <w:right w:val="nil"/>
            </w:tcBorders>
          </w:tcPr>
          <w:p w14:paraId="75D878AE" w14:textId="77777777" w:rsidR="005644C7" w:rsidRDefault="005644C7">
            <w:pPr>
              <w:pStyle w:val="ConsPlusNormal"/>
              <w:jc w:val="center"/>
            </w:pPr>
            <w:r>
              <w:t>22.9.</w:t>
            </w:r>
          </w:p>
        </w:tc>
        <w:tc>
          <w:tcPr>
            <w:tcW w:w="4590" w:type="dxa"/>
            <w:tcBorders>
              <w:top w:val="nil"/>
              <w:left w:val="nil"/>
              <w:bottom w:val="nil"/>
              <w:right w:val="nil"/>
            </w:tcBorders>
          </w:tcPr>
          <w:p w14:paraId="0C9AAB1E" w14:textId="77777777" w:rsidR="005644C7" w:rsidRDefault="005644C7">
            <w:pPr>
              <w:pStyle w:val="ConsPlusNormal"/>
            </w:pPr>
            <w:r>
              <w:t>Органы по охране природных ресурсов и окружающей среды</w:t>
            </w:r>
          </w:p>
        </w:tc>
        <w:tc>
          <w:tcPr>
            <w:tcW w:w="918" w:type="dxa"/>
            <w:tcBorders>
              <w:top w:val="nil"/>
              <w:left w:val="nil"/>
              <w:bottom w:val="nil"/>
              <w:right w:val="nil"/>
            </w:tcBorders>
          </w:tcPr>
          <w:p w14:paraId="24A353C6" w14:textId="77777777" w:rsidR="005644C7" w:rsidRDefault="005644C7">
            <w:pPr>
              <w:pStyle w:val="ConsPlusNormal"/>
              <w:jc w:val="center"/>
            </w:pPr>
            <w:r>
              <w:t>1</w:t>
            </w:r>
          </w:p>
        </w:tc>
        <w:tc>
          <w:tcPr>
            <w:tcW w:w="918" w:type="dxa"/>
            <w:tcBorders>
              <w:top w:val="nil"/>
              <w:left w:val="nil"/>
              <w:bottom w:val="nil"/>
              <w:right w:val="nil"/>
            </w:tcBorders>
          </w:tcPr>
          <w:p w14:paraId="28D19D69" w14:textId="77777777" w:rsidR="005644C7" w:rsidRDefault="005644C7">
            <w:pPr>
              <w:pStyle w:val="ConsPlusNormal"/>
              <w:jc w:val="center"/>
            </w:pPr>
            <w:r>
              <w:t>2</w:t>
            </w:r>
          </w:p>
        </w:tc>
        <w:tc>
          <w:tcPr>
            <w:tcW w:w="918" w:type="dxa"/>
            <w:tcBorders>
              <w:top w:val="nil"/>
              <w:left w:val="nil"/>
              <w:bottom w:val="nil"/>
              <w:right w:val="nil"/>
            </w:tcBorders>
          </w:tcPr>
          <w:p w14:paraId="0C908DC1" w14:textId="77777777" w:rsidR="005644C7" w:rsidRDefault="005644C7">
            <w:pPr>
              <w:pStyle w:val="ConsPlusNormal"/>
              <w:jc w:val="center"/>
            </w:pPr>
            <w:r>
              <w:t>3</w:t>
            </w:r>
          </w:p>
        </w:tc>
        <w:tc>
          <w:tcPr>
            <w:tcW w:w="918" w:type="dxa"/>
            <w:tcBorders>
              <w:top w:val="nil"/>
              <w:left w:val="nil"/>
              <w:bottom w:val="nil"/>
              <w:right w:val="nil"/>
            </w:tcBorders>
          </w:tcPr>
          <w:p w14:paraId="209AD8F7" w14:textId="77777777" w:rsidR="005644C7" w:rsidRDefault="005644C7">
            <w:pPr>
              <w:pStyle w:val="ConsPlusNormal"/>
              <w:jc w:val="center"/>
            </w:pPr>
            <w:r>
              <w:t>4</w:t>
            </w:r>
          </w:p>
        </w:tc>
      </w:tr>
      <w:tr w:rsidR="005644C7" w14:paraId="3CE93D90" w14:textId="77777777">
        <w:tblPrEx>
          <w:tblBorders>
            <w:insideH w:val="none" w:sz="0" w:space="0" w:color="auto"/>
            <w:insideV w:val="none" w:sz="0" w:space="0" w:color="auto"/>
          </w:tblBorders>
        </w:tblPrEx>
        <w:tc>
          <w:tcPr>
            <w:tcW w:w="802" w:type="dxa"/>
            <w:tcBorders>
              <w:top w:val="nil"/>
              <w:left w:val="nil"/>
              <w:bottom w:val="nil"/>
              <w:right w:val="nil"/>
            </w:tcBorders>
          </w:tcPr>
          <w:p w14:paraId="745927E2" w14:textId="77777777" w:rsidR="005644C7" w:rsidRDefault="005644C7">
            <w:pPr>
              <w:pStyle w:val="ConsPlusNormal"/>
              <w:jc w:val="center"/>
            </w:pPr>
            <w:r>
              <w:t>22.10.</w:t>
            </w:r>
          </w:p>
        </w:tc>
        <w:tc>
          <w:tcPr>
            <w:tcW w:w="4590" w:type="dxa"/>
            <w:tcBorders>
              <w:top w:val="nil"/>
              <w:left w:val="nil"/>
              <w:bottom w:val="nil"/>
              <w:right w:val="nil"/>
            </w:tcBorders>
          </w:tcPr>
          <w:p w14:paraId="1B5BFFB7" w14:textId="77777777" w:rsidR="005644C7" w:rsidRDefault="005644C7">
            <w:pPr>
              <w:pStyle w:val="ConsPlusNormal"/>
            </w:pPr>
            <w:r>
              <w:t>Органы по охране труда</w:t>
            </w:r>
          </w:p>
        </w:tc>
        <w:tc>
          <w:tcPr>
            <w:tcW w:w="918" w:type="dxa"/>
            <w:tcBorders>
              <w:top w:val="nil"/>
              <w:left w:val="nil"/>
              <w:bottom w:val="nil"/>
              <w:right w:val="nil"/>
            </w:tcBorders>
          </w:tcPr>
          <w:p w14:paraId="336DD7A3" w14:textId="77777777" w:rsidR="005644C7" w:rsidRDefault="005644C7">
            <w:pPr>
              <w:pStyle w:val="ConsPlusNormal"/>
              <w:jc w:val="center"/>
            </w:pPr>
            <w:r>
              <w:t>1</w:t>
            </w:r>
          </w:p>
        </w:tc>
        <w:tc>
          <w:tcPr>
            <w:tcW w:w="918" w:type="dxa"/>
            <w:tcBorders>
              <w:top w:val="nil"/>
              <w:left w:val="nil"/>
              <w:bottom w:val="nil"/>
              <w:right w:val="nil"/>
            </w:tcBorders>
          </w:tcPr>
          <w:p w14:paraId="17F65EFC" w14:textId="77777777" w:rsidR="005644C7" w:rsidRDefault="005644C7">
            <w:pPr>
              <w:pStyle w:val="ConsPlusNormal"/>
              <w:jc w:val="center"/>
            </w:pPr>
            <w:r>
              <w:t>2</w:t>
            </w:r>
          </w:p>
        </w:tc>
        <w:tc>
          <w:tcPr>
            <w:tcW w:w="918" w:type="dxa"/>
            <w:tcBorders>
              <w:top w:val="nil"/>
              <w:left w:val="nil"/>
              <w:bottom w:val="nil"/>
              <w:right w:val="nil"/>
            </w:tcBorders>
          </w:tcPr>
          <w:p w14:paraId="61A6AA0F" w14:textId="77777777" w:rsidR="005644C7" w:rsidRDefault="005644C7">
            <w:pPr>
              <w:pStyle w:val="ConsPlusNormal"/>
              <w:jc w:val="center"/>
            </w:pPr>
            <w:r>
              <w:t>3</w:t>
            </w:r>
          </w:p>
        </w:tc>
        <w:tc>
          <w:tcPr>
            <w:tcW w:w="918" w:type="dxa"/>
            <w:tcBorders>
              <w:top w:val="nil"/>
              <w:left w:val="nil"/>
              <w:bottom w:val="nil"/>
              <w:right w:val="nil"/>
            </w:tcBorders>
          </w:tcPr>
          <w:p w14:paraId="51D6EA59" w14:textId="77777777" w:rsidR="005644C7" w:rsidRDefault="005644C7">
            <w:pPr>
              <w:pStyle w:val="ConsPlusNormal"/>
              <w:jc w:val="center"/>
            </w:pPr>
            <w:r>
              <w:t>4</w:t>
            </w:r>
          </w:p>
        </w:tc>
      </w:tr>
      <w:tr w:rsidR="005644C7" w14:paraId="02DB8B55" w14:textId="77777777">
        <w:tblPrEx>
          <w:tblBorders>
            <w:insideH w:val="none" w:sz="0" w:space="0" w:color="auto"/>
            <w:insideV w:val="none" w:sz="0" w:space="0" w:color="auto"/>
          </w:tblBorders>
        </w:tblPrEx>
        <w:tc>
          <w:tcPr>
            <w:tcW w:w="802" w:type="dxa"/>
            <w:tcBorders>
              <w:top w:val="nil"/>
              <w:left w:val="nil"/>
              <w:bottom w:val="nil"/>
              <w:right w:val="nil"/>
            </w:tcBorders>
          </w:tcPr>
          <w:p w14:paraId="5AEB7FFF" w14:textId="77777777" w:rsidR="005644C7" w:rsidRDefault="005644C7">
            <w:pPr>
              <w:pStyle w:val="ConsPlusNormal"/>
              <w:jc w:val="center"/>
            </w:pPr>
            <w:r>
              <w:t>22.11.</w:t>
            </w:r>
          </w:p>
        </w:tc>
        <w:tc>
          <w:tcPr>
            <w:tcW w:w="4590" w:type="dxa"/>
            <w:tcBorders>
              <w:top w:val="nil"/>
              <w:left w:val="nil"/>
              <w:bottom w:val="nil"/>
              <w:right w:val="nil"/>
            </w:tcBorders>
          </w:tcPr>
          <w:p w14:paraId="179A4CCE" w14:textId="77777777" w:rsidR="005644C7" w:rsidRDefault="005644C7">
            <w:pPr>
              <w:pStyle w:val="ConsPlusNormal"/>
            </w:pPr>
            <w:r>
              <w:t>Органы, занимающиеся вопросами предоставления земельных участков</w:t>
            </w:r>
          </w:p>
        </w:tc>
        <w:tc>
          <w:tcPr>
            <w:tcW w:w="918" w:type="dxa"/>
            <w:tcBorders>
              <w:top w:val="nil"/>
              <w:left w:val="nil"/>
              <w:bottom w:val="nil"/>
              <w:right w:val="nil"/>
            </w:tcBorders>
          </w:tcPr>
          <w:p w14:paraId="15813548" w14:textId="77777777" w:rsidR="005644C7" w:rsidRDefault="005644C7">
            <w:pPr>
              <w:pStyle w:val="ConsPlusNormal"/>
              <w:jc w:val="center"/>
            </w:pPr>
            <w:r>
              <w:t>1</w:t>
            </w:r>
          </w:p>
        </w:tc>
        <w:tc>
          <w:tcPr>
            <w:tcW w:w="918" w:type="dxa"/>
            <w:tcBorders>
              <w:top w:val="nil"/>
              <w:left w:val="nil"/>
              <w:bottom w:val="nil"/>
              <w:right w:val="nil"/>
            </w:tcBorders>
          </w:tcPr>
          <w:p w14:paraId="18E5D8B6" w14:textId="77777777" w:rsidR="005644C7" w:rsidRDefault="005644C7">
            <w:pPr>
              <w:pStyle w:val="ConsPlusNormal"/>
              <w:jc w:val="center"/>
            </w:pPr>
            <w:r>
              <w:t>2</w:t>
            </w:r>
          </w:p>
        </w:tc>
        <w:tc>
          <w:tcPr>
            <w:tcW w:w="918" w:type="dxa"/>
            <w:tcBorders>
              <w:top w:val="nil"/>
              <w:left w:val="nil"/>
              <w:bottom w:val="nil"/>
              <w:right w:val="nil"/>
            </w:tcBorders>
          </w:tcPr>
          <w:p w14:paraId="44B77185" w14:textId="77777777" w:rsidR="005644C7" w:rsidRDefault="005644C7">
            <w:pPr>
              <w:pStyle w:val="ConsPlusNormal"/>
              <w:jc w:val="center"/>
            </w:pPr>
            <w:r>
              <w:t>3</w:t>
            </w:r>
          </w:p>
        </w:tc>
        <w:tc>
          <w:tcPr>
            <w:tcW w:w="918" w:type="dxa"/>
            <w:tcBorders>
              <w:top w:val="nil"/>
              <w:left w:val="nil"/>
              <w:bottom w:val="nil"/>
              <w:right w:val="nil"/>
            </w:tcBorders>
          </w:tcPr>
          <w:p w14:paraId="4C8AC605" w14:textId="77777777" w:rsidR="005644C7" w:rsidRDefault="005644C7">
            <w:pPr>
              <w:pStyle w:val="ConsPlusNormal"/>
              <w:jc w:val="center"/>
            </w:pPr>
            <w:r>
              <w:t>4</w:t>
            </w:r>
          </w:p>
        </w:tc>
      </w:tr>
      <w:tr w:rsidR="005644C7" w14:paraId="61B185B3" w14:textId="77777777">
        <w:tblPrEx>
          <w:tblBorders>
            <w:insideH w:val="none" w:sz="0" w:space="0" w:color="auto"/>
            <w:insideV w:val="none" w:sz="0" w:space="0" w:color="auto"/>
          </w:tblBorders>
        </w:tblPrEx>
        <w:tc>
          <w:tcPr>
            <w:tcW w:w="802" w:type="dxa"/>
            <w:tcBorders>
              <w:top w:val="nil"/>
              <w:left w:val="nil"/>
              <w:bottom w:val="nil"/>
              <w:right w:val="nil"/>
            </w:tcBorders>
          </w:tcPr>
          <w:p w14:paraId="3B7CE35E" w14:textId="77777777" w:rsidR="005644C7" w:rsidRDefault="005644C7">
            <w:pPr>
              <w:pStyle w:val="ConsPlusNormal"/>
              <w:jc w:val="center"/>
            </w:pPr>
            <w:r>
              <w:t>22.12.</w:t>
            </w:r>
          </w:p>
        </w:tc>
        <w:tc>
          <w:tcPr>
            <w:tcW w:w="4590" w:type="dxa"/>
            <w:tcBorders>
              <w:top w:val="nil"/>
              <w:left w:val="nil"/>
              <w:bottom w:val="nil"/>
              <w:right w:val="nil"/>
            </w:tcBorders>
          </w:tcPr>
          <w:p w14:paraId="412B5C6D" w14:textId="77777777" w:rsidR="005644C7" w:rsidRDefault="005644C7">
            <w:pPr>
              <w:pStyle w:val="ConsPlusNormal"/>
            </w:pPr>
            <w:r>
              <w:t>Органы, занимающиеся предоставлением в аренду помещений, находящихся в государственной (муниципальной) собственности</w:t>
            </w:r>
          </w:p>
        </w:tc>
        <w:tc>
          <w:tcPr>
            <w:tcW w:w="918" w:type="dxa"/>
            <w:tcBorders>
              <w:top w:val="nil"/>
              <w:left w:val="nil"/>
              <w:bottom w:val="nil"/>
              <w:right w:val="nil"/>
            </w:tcBorders>
          </w:tcPr>
          <w:p w14:paraId="378592D2" w14:textId="77777777" w:rsidR="005644C7" w:rsidRDefault="005644C7">
            <w:pPr>
              <w:pStyle w:val="ConsPlusNormal"/>
              <w:jc w:val="center"/>
            </w:pPr>
            <w:r>
              <w:t>1</w:t>
            </w:r>
          </w:p>
        </w:tc>
        <w:tc>
          <w:tcPr>
            <w:tcW w:w="918" w:type="dxa"/>
            <w:tcBorders>
              <w:top w:val="nil"/>
              <w:left w:val="nil"/>
              <w:bottom w:val="nil"/>
              <w:right w:val="nil"/>
            </w:tcBorders>
          </w:tcPr>
          <w:p w14:paraId="1A5E583C" w14:textId="77777777" w:rsidR="005644C7" w:rsidRDefault="005644C7">
            <w:pPr>
              <w:pStyle w:val="ConsPlusNormal"/>
              <w:jc w:val="center"/>
            </w:pPr>
            <w:r>
              <w:t>2</w:t>
            </w:r>
          </w:p>
        </w:tc>
        <w:tc>
          <w:tcPr>
            <w:tcW w:w="918" w:type="dxa"/>
            <w:tcBorders>
              <w:top w:val="nil"/>
              <w:left w:val="nil"/>
              <w:bottom w:val="nil"/>
              <w:right w:val="nil"/>
            </w:tcBorders>
          </w:tcPr>
          <w:p w14:paraId="306BB663" w14:textId="77777777" w:rsidR="005644C7" w:rsidRDefault="005644C7">
            <w:pPr>
              <w:pStyle w:val="ConsPlusNormal"/>
              <w:jc w:val="center"/>
            </w:pPr>
            <w:r>
              <w:t>3</w:t>
            </w:r>
          </w:p>
        </w:tc>
        <w:tc>
          <w:tcPr>
            <w:tcW w:w="918" w:type="dxa"/>
            <w:tcBorders>
              <w:top w:val="nil"/>
              <w:left w:val="nil"/>
              <w:bottom w:val="nil"/>
              <w:right w:val="nil"/>
            </w:tcBorders>
          </w:tcPr>
          <w:p w14:paraId="2F40BD79" w14:textId="77777777" w:rsidR="005644C7" w:rsidRDefault="005644C7">
            <w:pPr>
              <w:pStyle w:val="ConsPlusNormal"/>
              <w:jc w:val="center"/>
            </w:pPr>
            <w:r>
              <w:t>4</w:t>
            </w:r>
          </w:p>
        </w:tc>
      </w:tr>
      <w:tr w:rsidR="005644C7" w14:paraId="203601CB" w14:textId="77777777">
        <w:tblPrEx>
          <w:tblBorders>
            <w:insideH w:val="none" w:sz="0" w:space="0" w:color="auto"/>
            <w:insideV w:val="none" w:sz="0" w:space="0" w:color="auto"/>
          </w:tblBorders>
        </w:tblPrEx>
        <w:tc>
          <w:tcPr>
            <w:tcW w:w="802" w:type="dxa"/>
            <w:tcBorders>
              <w:top w:val="nil"/>
              <w:left w:val="nil"/>
              <w:bottom w:val="nil"/>
              <w:right w:val="nil"/>
            </w:tcBorders>
          </w:tcPr>
          <w:p w14:paraId="72630D73" w14:textId="77777777" w:rsidR="005644C7" w:rsidRDefault="005644C7">
            <w:pPr>
              <w:pStyle w:val="ConsPlusNormal"/>
              <w:jc w:val="center"/>
            </w:pPr>
            <w:r>
              <w:t>22.13.</w:t>
            </w:r>
          </w:p>
        </w:tc>
        <w:tc>
          <w:tcPr>
            <w:tcW w:w="4590" w:type="dxa"/>
            <w:tcBorders>
              <w:top w:val="nil"/>
              <w:left w:val="nil"/>
              <w:bottom w:val="nil"/>
              <w:right w:val="nil"/>
            </w:tcBorders>
          </w:tcPr>
          <w:p w14:paraId="5D07E46B" w14:textId="77777777" w:rsidR="005644C7" w:rsidRDefault="005644C7">
            <w:pPr>
              <w:pStyle w:val="ConsPlusNormal"/>
            </w:pPr>
            <w:r>
              <w:t>Органы по реализации государственной (муниципальной) политики в сфере торговли, питания и услуг</w:t>
            </w:r>
          </w:p>
        </w:tc>
        <w:tc>
          <w:tcPr>
            <w:tcW w:w="918" w:type="dxa"/>
            <w:tcBorders>
              <w:top w:val="nil"/>
              <w:left w:val="nil"/>
              <w:bottom w:val="nil"/>
              <w:right w:val="nil"/>
            </w:tcBorders>
          </w:tcPr>
          <w:p w14:paraId="12D2CF97" w14:textId="77777777" w:rsidR="005644C7" w:rsidRDefault="005644C7">
            <w:pPr>
              <w:pStyle w:val="ConsPlusNormal"/>
              <w:jc w:val="center"/>
            </w:pPr>
            <w:r>
              <w:t>1</w:t>
            </w:r>
          </w:p>
        </w:tc>
        <w:tc>
          <w:tcPr>
            <w:tcW w:w="918" w:type="dxa"/>
            <w:tcBorders>
              <w:top w:val="nil"/>
              <w:left w:val="nil"/>
              <w:bottom w:val="nil"/>
              <w:right w:val="nil"/>
            </w:tcBorders>
          </w:tcPr>
          <w:p w14:paraId="3C728ADA" w14:textId="77777777" w:rsidR="005644C7" w:rsidRDefault="005644C7">
            <w:pPr>
              <w:pStyle w:val="ConsPlusNormal"/>
              <w:jc w:val="center"/>
            </w:pPr>
            <w:r>
              <w:t>2</w:t>
            </w:r>
          </w:p>
        </w:tc>
        <w:tc>
          <w:tcPr>
            <w:tcW w:w="918" w:type="dxa"/>
            <w:tcBorders>
              <w:top w:val="nil"/>
              <w:left w:val="nil"/>
              <w:bottom w:val="nil"/>
              <w:right w:val="nil"/>
            </w:tcBorders>
          </w:tcPr>
          <w:p w14:paraId="1145B37A" w14:textId="77777777" w:rsidR="005644C7" w:rsidRDefault="005644C7">
            <w:pPr>
              <w:pStyle w:val="ConsPlusNormal"/>
              <w:jc w:val="center"/>
            </w:pPr>
            <w:r>
              <w:t>3</w:t>
            </w:r>
          </w:p>
        </w:tc>
        <w:tc>
          <w:tcPr>
            <w:tcW w:w="918" w:type="dxa"/>
            <w:tcBorders>
              <w:top w:val="nil"/>
              <w:left w:val="nil"/>
              <w:bottom w:val="nil"/>
              <w:right w:val="nil"/>
            </w:tcBorders>
          </w:tcPr>
          <w:p w14:paraId="3A030079" w14:textId="77777777" w:rsidR="005644C7" w:rsidRDefault="005644C7">
            <w:pPr>
              <w:pStyle w:val="ConsPlusNormal"/>
              <w:jc w:val="center"/>
            </w:pPr>
            <w:r>
              <w:t>4</w:t>
            </w:r>
          </w:p>
        </w:tc>
      </w:tr>
      <w:tr w:rsidR="005644C7" w14:paraId="2DF7D2FD" w14:textId="77777777">
        <w:tblPrEx>
          <w:tblBorders>
            <w:insideH w:val="none" w:sz="0" w:space="0" w:color="auto"/>
            <w:insideV w:val="none" w:sz="0" w:space="0" w:color="auto"/>
          </w:tblBorders>
        </w:tblPrEx>
        <w:tc>
          <w:tcPr>
            <w:tcW w:w="802" w:type="dxa"/>
            <w:tcBorders>
              <w:top w:val="nil"/>
              <w:left w:val="nil"/>
              <w:bottom w:val="nil"/>
              <w:right w:val="nil"/>
            </w:tcBorders>
          </w:tcPr>
          <w:p w14:paraId="52EF886F" w14:textId="77777777" w:rsidR="005644C7" w:rsidRDefault="005644C7">
            <w:pPr>
              <w:pStyle w:val="ConsPlusNormal"/>
              <w:jc w:val="center"/>
            </w:pPr>
            <w:r>
              <w:t>22.14.</w:t>
            </w:r>
          </w:p>
        </w:tc>
        <w:tc>
          <w:tcPr>
            <w:tcW w:w="4590" w:type="dxa"/>
            <w:tcBorders>
              <w:top w:val="nil"/>
              <w:left w:val="nil"/>
              <w:bottom w:val="nil"/>
              <w:right w:val="nil"/>
            </w:tcBorders>
          </w:tcPr>
          <w:p w14:paraId="4A51F34C" w14:textId="77777777" w:rsidR="005644C7" w:rsidRDefault="005644C7">
            <w:pPr>
              <w:pStyle w:val="ConsPlusNormal"/>
            </w:pPr>
            <w:r>
              <w:t>Органы по архитектуре и строительству (БТИ и др.)</w:t>
            </w:r>
          </w:p>
        </w:tc>
        <w:tc>
          <w:tcPr>
            <w:tcW w:w="918" w:type="dxa"/>
            <w:tcBorders>
              <w:top w:val="nil"/>
              <w:left w:val="nil"/>
              <w:bottom w:val="nil"/>
              <w:right w:val="nil"/>
            </w:tcBorders>
          </w:tcPr>
          <w:p w14:paraId="44EF96CE" w14:textId="77777777" w:rsidR="005644C7" w:rsidRDefault="005644C7">
            <w:pPr>
              <w:pStyle w:val="ConsPlusNormal"/>
              <w:jc w:val="center"/>
            </w:pPr>
            <w:r>
              <w:t>1</w:t>
            </w:r>
          </w:p>
        </w:tc>
        <w:tc>
          <w:tcPr>
            <w:tcW w:w="918" w:type="dxa"/>
            <w:tcBorders>
              <w:top w:val="nil"/>
              <w:left w:val="nil"/>
              <w:bottom w:val="nil"/>
              <w:right w:val="nil"/>
            </w:tcBorders>
          </w:tcPr>
          <w:p w14:paraId="367941C4" w14:textId="77777777" w:rsidR="005644C7" w:rsidRDefault="005644C7">
            <w:pPr>
              <w:pStyle w:val="ConsPlusNormal"/>
              <w:jc w:val="center"/>
            </w:pPr>
            <w:r>
              <w:t>2</w:t>
            </w:r>
          </w:p>
        </w:tc>
        <w:tc>
          <w:tcPr>
            <w:tcW w:w="918" w:type="dxa"/>
            <w:tcBorders>
              <w:top w:val="nil"/>
              <w:left w:val="nil"/>
              <w:bottom w:val="nil"/>
              <w:right w:val="nil"/>
            </w:tcBorders>
          </w:tcPr>
          <w:p w14:paraId="64DCC961" w14:textId="77777777" w:rsidR="005644C7" w:rsidRDefault="005644C7">
            <w:pPr>
              <w:pStyle w:val="ConsPlusNormal"/>
              <w:jc w:val="center"/>
            </w:pPr>
            <w:r>
              <w:t>3</w:t>
            </w:r>
          </w:p>
        </w:tc>
        <w:tc>
          <w:tcPr>
            <w:tcW w:w="918" w:type="dxa"/>
            <w:tcBorders>
              <w:top w:val="nil"/>
              <w:left w:val="nil"/>
              <w:bottom w:val="nil"/>
              <w:right w:val="nil"/>
            </w:tcBorders>
          </w:tcPr>
          <w:p w14:paraId="05266B87" w14:textId="77777777" w:rsidR="005644C7" w:rsidRDefault="005644C7">
            <w:pPr>
              <w:pStyle w:val="ConsPlusNormal"/>
              <w:jc w:val="center"/>
            </w:pPr>
            <w:r>
              <w:t>4</w:t>
            </w:r>
          </w:p>
        </w:tc>
      </w:tr>
      <w:tr w:rsidR="005644C7" w14:paraId="0EA863B5" w14:textId="77777777">
        <w:tblPrEx>
          <w:tblBorders>
            <w:insideH w:val="none" w:sz="0" w:space="0" w:color="auto"/>
            <w:insideV w:val="none" w:sz="0" w:space="0" w:color="auto"/>
          </w:tblBorders>
        </w:tblPrEx>
        <w:tc>
          <w:tcPr>
            <w:tcW w:w="802" w:type="dxa"/>
            <w:tcBorders>
              <w:top w:val="nil"/>
              <w:left w:val="nil"/>
              <w:bottom w:val="nil"/>
              <w:right w:val="nil"/>
            </w:tcBorders>
          </w:tcPr>
          <w:p w14:paraId="17660F8D" w14:textId="77777777" w:rsidR="005644C7" w:rsidRDefault="005644C7">
            <w:pPr>
              <w:pStyle w:val="ConsPlusNormal"/>
              <w:jc w:val="center"/>
            </w:pPr>
            <w:r>
              <w:t>22.15.</w:t>
            </w:r>
          </w:p>
        </w:tc>
        <w:tc>
          <w:tcPr>
            <w:tcW w:w="4590" w:type="dxa"/>
            <w:tcBorders>
              <w:top w:val="nil"/>
              <w:left w:val="nil"/>
              <w:bottom w:val="nil"/>
              <w:right w:val="nil"/>
            </w:tcBorders>
          </w:tcPr>
          <w:p w14:paraId="416F4D51" w14:textId="77777777" w:rsidR="005644C7" w:rsidRDefault="005644C7">
            <w:pPr>
              <w:pStyle w:val="ConsPlusNormal"/>
            </w:pPr>
            <w:r>
              <w:t>Росреестр</w:t>
            </w:r>
          </w:p>
        </w:tc>
        <w:tc>
          <w:tcPr>
            <w:tcW w:w="918" w:type="dxa"/>
            <w:tcBorders>
              <w:top w:val="nil"/>
              <w:left w:val="nil"/>
              <w:bottom w:val="nil"/>
              <w:right w:val="nil"/>
            </w:tcBorders>
          </w:tcPr>
          <w:p w14:paraId="65F605FF" w14:textId="77777777" w:rsidR="005644C7" w:rsidRDefault="005644C7">
            <w:pPr>
              <w:pStyle w:val="ConsPlusNormal"/>
              <w:jc w:val="center"/>
            </w:pPr>
            <w:r>
              <w:t>1</w:t>
            </w:r>
          </w:p>
        </w:tc>
        <w:tc>
          <w:tcPr>
            <w:tcW w:w="918" w:type="dxa"/>
            <w:tcBorders>
              <w:top w:val="nil"/>
              <w:left w:val="nil"/>
              <w:bottom w:val="nil"/>
              <w:right w:val="nil"/>
            </w:tcBorders>
          </w:tcPr>
          <w:p w14:paraId="2A510538" w14:textId="77777777" w:rsidR="005644C7" w:rsidRDefault="005644C7">
            <w:pPr>
              <w:pStyle w:val="ConsPlusNormal"/>
              <w:jc w:val="center"/>
            </w:pPr>
            <w:r>
              <w:t>2</w:t>
            </w:r>
          </w:p>
        </w:tc>
        <w:tc>
          <w:tcPr>
            <w:tcW w:w="918" w:type="dxa"/>
            <w:tcBorders>
              <w:top w:val="nil"/>
              <w:left w:val="nil"/>
              <w:bottom w:val="nil"/>
              <w:right w:val="nil"/>
            </w:tcBorders>
          </w:tcPr>
          <w:p w14:paraId="0141F94F" w14:textId="77777777" w:rsidR="005644C7" w:rsidRDefault="005644C7">
            <w:pPr>
              <w:pStyle w:val="ConsPlusNormal"/>
              <w:jc w:val="center"/>
            </w:pPr>
            <w:r>
              <w:t>3</w:t>
            </w:r>
          </w:p>
        </w:tc>
        <w:tc>
          <w:tcPr>
            <w:tcW w:w="918" w:type="dxa"/>
            <w:tcBorders>
              <w:top w:val="nil"/>
              <w:left w:val="nil"/>
              <w:bottom w:val="nil"/>
              <w:right w:val="nil"/>
            </w:tcBorders>
          </w:tcPr>
          <w:p w14:paraId="5B05F582" w14:textId="77777777" w:rsidR="005644C7" w:rsidRDefault="005644C7">
            <w:pPr>
              <w:pStyle w:val="ConsPlusNormal"/>
              <w:jc w:val="center"/>
            </w:pPr>
            <w:r>
              <w:t>4</w:t>
            </w:r>
          </w:p>
        </w:tc>
      </w:tr>
      <w:tr w:rsidR="005644C7" w14:paraId="2E5A4370" w14:textId="77777777">
        <w:tblPrEx>
          <w:tblBorders>
            <w:insideH w:val="none" w:sz="0" w:space="0" w:color="auto"/>
            <w:insideV w:val="none" w:sz="0" w:space="0" w:color="auto"/>
          </w:tblBorders>
        </w:tblPrEx>
        <w:tc>
          <w:tcPr>
            <w:tcW w:w="802" w:type="dxa"/>
            <w:tcBorders>
              <w:top w:val="nil"/>
              <w:left w:val="nil"/>
              <w:bottom w:val="nil"/>
              <w:right w:val="nil"/>
            </w:tcBorders>
          </w:tcPr>
          <w:p w14:paraId="6D05CFC6" w14:textId="77777777" w:rsidR="005644C7" w:rsidRDefault="005644C7">
            <w:pPr>
              <w:pStyle w:val="ConsPlusNormal"/>
              <w:jc w:val="center"/>
            </w:pPr>
            <w:bookmarkStart w:id="51" w:name="P2146"/>
            <w:bookmarkEnd w:id="51"/>
            <w:r>
              <w:t>22.16.</w:t>
            </w:r>
          </w:p>
        </w:tc>
        <w:tc>
          <w:tcPr>
            <w:tcW w:w="4590" w:type="dxa"/>
            <w:tcBorders>
              <w:top w:val="nil"/>
              <w:left w:val="nil"/>
              <w:bottom w:val="nil"/>
              <w:right w:val="nil"/>
            </w:tcBorders>
          </w:tcPr>
          <w:p w14:paraId="1300C18A" w14:textId="77777777" w:rsidR="005644C7" w:rsidRDefault="005644C7">
            <w:pPr>
              <w:pStyle w:val="ConsPlusNormal"/>
            </w:pPr>
            <w:r>
              <w:t>Иные органы власти</w:t>
            </w:r>
          </w:p>
        </w:tc>
        <w:tc>
          <w:tcPr>
            <w:tcW w:w="918" w:type="dxa"/>
            <w:tcBorders>
              <w:top w:val="nil"/>
              <w:left w:val="nil"/>
              <w:bottom w:val="nil"/>
              <w:right w:val="nil"/>
            </w:tcBorders>
          </w:tcPr>
          <w:p w14:paraId="1F0D801C" w14:textId="77777777" w:rsidR="005644C7" w:rsidRDefault="005644C7">
            <w:pPr>
              <w:pStyle w:val="ConsPlusNormal"/>
              <w:jc w:val="center"/>
            </w:pPr>
            <w:r>
              <w:t>1</w:t>
            </w:r>
          </w:p>
        </w:tc>
        <w:tc>
          <w:tcPr>
            <w:tcW w:w="918" w:type="dxa"/>
            <w:tcBorders>
              <w:top w:val="nil"/>
              <w:left w:val="nil"/>
              <w:bottom w:val="nil"/>
              <w:right w:val="nil"/>
            </w:tcBorders>
          </w:tcPr>
          <w:p w14:paraId="63F875C1" w14:textId="77777777" w:rsidR="005644C7" w:rsidRDefault="005644C7">
            <w:pPr>
              <w:pStyle w:val="ConsPlusNormal"/>
              <w:jc w:val="center"/>
            </w:pPr>
            <w:r>
              <w:t>2</w:t>
            </w:r>
          </w:p>
        </w:tc>
        <w:tc>
          <w:tcPr>
            <w:tcW w:w="918" w:type="dxa"/>
            <w:tcBorders>
              <w:top w:val="nil"/>
              <w:left w:val="nil"/>
              <w:bottom w:val="nil"/>
              <w:right w:val="nil"/>
            </w:tcBorders>
          </w:tcPr>
          <w:p w14:paraId="4DCA672C" w14:textId="77777777" w:rsidR="005644C7" w:rsidRDefault="005644C7">
            <w:pPr>
              <w:pStyle w:val="ConsPlusNormal"/>
              <w:jc w:val="center"/>
            </w:pPr>
            <w:r>
              <w:t>3</w:t>
            </w:r>
          </w:p>
        </w:tc>
        <w:tc>
          <w:tcPr>
            <w:tcW w:w="918" w:type="dxa"/>
            <w:tcBorders>
              <w:top w:val="nil"/>
              <w:left w:val="nil"/>
              <w:bottom w:val="nil"/>
              <w:right w:val="nil"/>
            </w:tcBorders>
          </w:tcPr>
          <w:p w14:paraId="68E4D8B3" w14:textId="77777777" w:rsidR="005644C7" w:rsidRDefault="005644C7">
            <w:pPr>
              <w:pStyle w:val="ConsPlusNormal"/>
              <w:jc w:val="center"/>
            </w:pPr>
            <w:r>
              <w:t>4</w:t>
            </w:r>
          </w:p>
        </w:tc>
      </w:tr>
    </w:tbl>
    <w:p w14:paraId="57D9F58E" w14:textId="77777777" w:rsidR="005644C7" w:rsidRDefault="005644C7">
      <w:pPr>
        <w:pStyle w:val="ConsPlusNormal"/>
        <w:jc w:val="both"/>
      </w:pPr>
    </w:p>
    <w:p w14:paraId="5FAE2891" w14:textId="77777777" w:rsidR="005644C7" w:rsidRDefault="005644C7">
      <w:pPr>
        <w:pStyle w:val="ConsPlusNormal"/>
        <w:jc w:val="center"/>
        <w:outlineLvl w:val="3"/>
      </w:pPr>
      <w:r>
        <w:t>Мнение бизнес-сообщества об уровне "деловой" коррупции</w:t>
      </w:r>
    </w:p>
    <w:p w14:paraId="375736AA" w14:textId="77777777" w:rsidR="005644C7" w:rsidRDefault="005644C7">
      <w:pPr>
        <w:pStyle w:val="ConsPlusNormal"/>
        <w:jc w:val="both"/>
      </w:pPr>
    </w:p>
    <w:p w14:paraId="27D8F87E" w14:textId="77777777" w:rsidR="005644C7" w:rsidRDefault="005644C7">
      <w:pPr>
        <w:pStyle w:val="ConsPlusNormal"/>
        <w:ind w:firstLine="540"/>
        <w:jc w:val="both"/>
      </w:pPr>
      <w:r>
        <w:t>23. Как Вы полагаете, с какими целями организации (предприятия, фирмы, бизнес) Вашей отрасли, по размерам схожие с Вашей, используют неформальные прямые и (или) скрытые платежи при взаимодействии с органами власти? (множественный ответ):</w:t>
      </w:r>
    </w:p>
    <w:p w14:paraId="49C1C05B" w14:textId="77777777" w:rsidR="005644C7" w:rsidRDefault="005644C7">
      <w:pPr>
        <w:pStyle w:val="ConsPlusNormal"/>
        <w:spacing w:before="220"/>
        <w:ind w:firstLine="540"/>
        <w:jc w:val="both"/>
      </w:pPr>
      <w:r>
        <w:t>1) для ускорения получения необходимых документов, разрешений, лицензий, сертификатов и др.;</w:t>
      </w:r>
    </w:p>
    <w:p w14:paraId="28FD40F2" w14:textId="77777777" w:rsidR="005644C7" w:rsidRDefault="005644C7">
      <w:pPr>
        <w:pStyle w:val="ConsPlusNormal"/>
        <w:spacing w:before="220"/>
        <w:ind w:firstLine="540"/>
        <w:jc w:val="both"/>
      </w:pPr>
      <w:r>
        <w:t>2) для обхода слишком сложных, обременительных для организаций (предприятий) требований законодательства или регулирующих органов;</w:t>
      </w:r>
    </w:p>
    <w:p w14:paraId="16B14E3F" w14:textId="77777777" w:rsidR="005644C7" w:rsidRDefault="005644C7">
      <w:pPr>
        <w:pStyle w:val="ConsPlusNormal"/>
        <w:spacing w:before="220"/>
        <w:ind w:firstLine="540"/>
        <w:jc w:val="both"/>
      </w:pPr>
      <w:r>
        <w:t>3) для обхода невыполнимых (противоречивых) требований законодательства или регулирующих органов;</w:t>
      </w:r>
    </w:p>
    <w:p w14:paraId="2B13818F" w14:textId="77777777" w:rsidR="005644C7" w:rsidRDefault="005644C7">
      <w:pPr>
        <w:pStyle w:val="ConsPlusNormal"/>
        <w:spacing w:before="220"/>
        <w:ind w:firstLine="540"/>
        <w:jc w:val="both"/>
      </w:pPr>
      <w:r>
        <w:t>4) не для достижения определенных целей, просто платежей не удается избежать;</w:t>
      </w:r>
    </w:p>
    <w:p w14:paraId="265E070B" w14:textId="77777777" w:rsidR="005644C7" w:rsidRDefault="005644C7">
      <w:pPr>
        <w:pStyle w:val="ConsPlusNormal"/>
        <w:spacing w:before="220"/>
        <w:ind w:firstLine="540"/>
        <w:jc w:val="both"/>
      </w:pPr>
      <w:r>
        <w:t>5) другое (укажите, что именно) ____________________;</w:t>
      </w:r>
    </w:p>
    <w:p w14:paraId="0040FE67" w14:textId="77777777" w:rsidR="005644C7" w:rsidRDefault="005644C7">
      <w:pPr>
        <w:pStyle w:val="ConsPlusNormal"/>
        <w:spacing w:before="220"/>
        <w:ind w:firstLine="540"/>
        <w:jc w:val="both"/>
      </w:pPr>
      <w:r>
        <w:t>6) не используют неформальные платежи;</w:t>
      </w:r>
    </w:p>
    <w:p w14:paraId="586C5AE2" w14:textId="77777777" w:rsidR="005644C7" w:rsidRDefault="005644C7">
      <w:pPr>
        <w:pStyle w:val="ConsPlusNormal"/>
        <w:spacing w:before="220"/>
        <w:ind w:firstLine="540"/>
        <w:jc w:val="both"/>
      </w:pPr>
      <w:r>
        <w:t>7) не знаю, затрудняюсь ответить.</w:t>
      </w:r>
    </w:p>
    <w:p w14:paraId="4FE7630C" w14:textId="77777777" w:rsidR="005644C7" w:rsidRDefault="005644C7">
      <w:pPr>
        <w:pStyle w:val="ConsPlusNormal"/>
        <w:jc w:val="both"/>
      </w:pPr>
    </w:p>
    <w:p w14:paraId="7ACFAE81" w14:textId="77777777" w:rsidR="005644C7" w:rsidRDefault="005644C7">
      <w:pPr>
        <w:pStyle w:val="ConsPlusNormal"/>
        <w:ind w:firstLine="540"/>
        <w:jc w:val="both"/>
      </w:pPr>
      <w:r>
        <w:lastRenderedPageBreak/>
        <w:t>24. Как Вы считаете, что является основной причиной распространения взяточничества и коррупции в России? (один вариант ответа):</w:t>
      </w:r>
    </w:p>
    <w:p w14:paraId="0C668154" w14:textId="77777777" w:rsidR="005644C7" w:rsidRDefault="005644C7">
      <w:pPr>
        <w:pStyle w:val="ConsPlusNormal"/>
        <w:spacing w:before="220"/>
        <w:ind w:firstLine="540"/>
        <w:jc w:val="both"/>
      </w:pPr>
      <w:r>
        <w:t>1) сложное, противоречивое законодательство;</w:t>
      </w:r>
    </w:p>
    <w:p w14:paraId="537C2DBC" w14:textId="77777777" w:rsidR="005644C7" w:rsidRDefault="005644C7">
      <w:pPr>
        <w:pStyle w:val="ConsPlusNormal"/>
        <w:spacing w:before="220"/>
        <w:ind w:firstLine="540"/>
        <w:jc w:val="both"/>
      </w:pPr>
      <w:r>
        <w:t>2) сложившиеся традиции в обществе, особенности культуры, менталитета;</w:t>
      </w:r>
    </w:p>
    <w:p w14:paraId="5DF3644E" w14:textId="77777777" w:rsidR="005644C7" w:rsidRDefault="005644C7">
      <w:pPr>
        <w:pStyle w:val="ConsPlusNormal"/>
        <w:spacing w:before="220"/>
        <w:ind w:firstLine="540"/>
        <w:jc w:val="both"/>
      </w:pPr>
      <w:r>
        <w:t>3) алчность чиновников, должностных лиц;</w:t>
      </w:r>
    </w:p>
    <w:p w14:paraId="5D5BEA76" w14:textId="77777777" w:rsidR="005644C7" w:rsidRDefault="005644C7">
      <w:pPr>
        <w:pStyle w:val="ConsPlusNormal"/>
        <w:spacing w:before="220"/>
        <w:ind w:firstLine="540"/>
        <w:jc w:val="both"/>
      </w:pPr>
      <w:r>
        <w:t>4) другое (укажите, что именно) ____________________;</w:t>
      </w:r>
    </w:p>
    <w:p w14:paraId="2A3EA0D0" w14:textId="77777777" w:rsidR="005644C7" w:rsidRDefault="005644C7">
      <w:pPr>
        <w:pStyle w:val="ConsPlusNormal"/>
        <w:spacing w:before="220"/>
        <w:ind w:firstLine="540"/>
        <w:jc w:val="both"/>
      </w:pPr>
      <w:r>
        <w:t>5) не знаю, затрудняюсь ответить.</w:t>
      </w:r>
    </w:p>
    <w:p w14:paraId="3FAC0D46" w14:textId="77777777" w:rsidR="005644C7" w:rsidRDefault="005644C7">
      <w:pPr>
        <w:pStyle w:val="ConsPlusNormal"/>
        <w:jc w:val="both"/>
      </w:pPr>
    </w:p>
    <w:p w14:paraId="46861BBC" w14:textId="77777777" w:rsidR="005644C7" w:rsidRDefault="005644C7">
      <w:pPr>
        <w:pStyle w:val="ConsPlusNormal"/>
        <w:ind w:firstLine="540"/>
        <w:jc w:val="both"/>
      </w:pPr>
      <w:r>
        <w:t>25. Как Вы считаете, на каком уровне коррупция развита в наибольшей степени? (один вариант ответа):</w:t>
      </w:r>
    </w:p>
    <w:p w14:paraId="21E2C4F4" w14:textId="77777777" w:rsidR="005644C7" w:rsidRDefault="005644C7">
      <w:pPr>
        <w:pStyle w:val="ConsPlusNormal"/>
        <w:spacing w:before="220"/>
        <w:ind w:firstLine="540"/>
        <w:jc w:val="both"/>
      </w:pPr>
      <w:r>
        <w:t>1) местный (муниципальный);</w:t>
      </w:r>
    </w:p>
    <w:p w14:paraId="13AA8D53" w14:textId="77777777" w:rsidR="005644C7" w:rsidRDefault="005644C7">
      <w:pPr>
        <w:pStyle w:val="ConsPlusNormal"/>
        <w:spacing w:before="220"/>
        <w:ind w:firstLine="540"/>
        <w:jc w:val="both"/>
      </w:pPr>
      <w:r>
        <w:t>2) региональный;</w:t>
      </w:r>
    </w:p>
    <w:p w14:paraId="10FC63F9" w14:textId="77777777" w:rsidR="005644C7" w:rsidRDefault="005644C7">
      <w:pPr>
        <w:pStyle w:val="ConsPlusNormal"/>
        <w:spacing w:before="220"/>
        <w:ind w:firstLine="540"/>
        <w:jc w:val="both"/>
      </w:pPr>
      <w:r>
        <w:t>3) федеральный;</w:t>
      </w:r>
    </w:p>
    <w:p w14:paraId="3D94117D" w14:textId="77777777" w:rsidR="005644C7" w:rsidRDefault="005644C7">
      <w:pPr>
        <w:pStyle w:val="ConsPlusNormal"/>
        <w:spacing w:before="220"/>
        <w:ind w:firstLine="540"/>
        <w:jc w:val="both"/>
      </w:pPr>
      <w:r>
        <w:t>4) не знаю, затрудняюсь ответить.</w:t>
      </w:r>
    </w:p>
    <w:p w14:paraId="746FAD91" w14:textId="77777777" w:rsidR="005644C7" w:rsidRDefault="005644C7">
      <w:pPr>
        <w:pStyle w:val="ConsPlusNormal"/>
        <w:jc w:val="both"/>
      </w:pPr>
    </w:p>
    <w:p w14:paraId="7B62869D" w14:textId="77777777" w:rsidR="005644C7" w:rsidRDefault="005644C7">
      <w:pPr>
        <w:pStyle w:val="ConsPlusNormal"/>
        <w:ind w:firstLine="540"/>
        <w:jc w:val="both"/>
      </w:pPr>
      <w:r>
        <w:t>26. Знаете ли Вы конкретные ситуации, когда организации (предприятия, фирмы, бизнес), с которых должностные лица требовали неофициальные прямые и (или) скрытые платежи, обращались с жалобами в правоохранительные органы (органы внутренних дел, прокуратуру и др.)? (множественный ответ):</w:t>
      </w:r>
    </w:p>
    <w:p w14:paraId="0DD32774" w14:textId="77777777" w:rsidR="005644C7" w:rsidRDefault="005644C7">
      <w:pPr>
        <w:pStyle w:val="ConsPlusNormal"/>
        <w:spacing w:before="220"/>
        <w:ind w:firstLine="540"/>
        <w:jc w:val="both"/>
      </w:pPr>
      <w:r>
        <w:t>1) знаю из средств массовой информации (интернет, телевидение, радио, газеты и др.);</w:t>
      </w:r>
    </w:p>
    <w:p w14:paraId="789D4EB3" w14:textId="77777777" w:rsidR="005644C7" w:rsidRDefault="005644C7">
      <w:pPr>
        <w:pStyle w:val="ConsPlusNormal"/>
        <w:spacing w:before="220"/>
        <w:ind w:firstLine="540"/>
        <w:jc w:val="both"/>
      </w:pPr>
      <w:bookmarkStart w:id="52" w:name="P2179"/>
      <w:bookmarkEnd w:id="52"/>
      <w:r>
        <w:t>2) знаю такие ситуации среди коллег по отрасли;</w:t>
      </w:r>
    </w:p>
    <w:p w14:paraId="45E126C2" w14:textId="77777777" w:rsidR="005644C7" w:rsidRDefault="005644C7">
      <w:pPr>
        <w:pStyle w:val="ConsPlusNormal"/>
        <w:spacing w:before="220"/>
        <w:ind w:firstLine="540"/>
        <w:jc w:val="both"/>
      </w:pPr>
      <w:bookmarkStart w:id="53" w:name="P2180"/>
      <w:bookmarkEnd w:id="53"/>
      <w:r>
        <w:t>3) знаю, наша организация (предприятие) подавала жалобу;</w:t>
      </w:r>
    </w:p>
    <w:p w14:paraId="6998B285" w14:textId="77777777" w:rsidR="005644C7" w:rsidRDefault="005644C7">
      <w:pPr>
        <w:pStyle w:val="ConsPlusNormal"/>
        <w:spacing w:before="220"/>
        <w:ind w:firstLine="540"/>
        <w:jc w:val="both"/>
      </w:pPr>
      <w:r>
        <w:t>4) нет, не знаю.</w:t>
      </w:r>
    </w:p>
    <w:p w14:paraId="2205948D" w14:textId="77777777" w:rsidR="005644C7" w:rsidRDefault="005644C7">
      <w:pPr>
        <w:pStyle w:val="ConsPlusNormal"/>
        <w:jc w:val="both"/>
      </w:pPr>
    </w:p>
    <w:p w14:paraId="4B209ED8" w14:textId="77777777" w:rsidR="005644C7" w:rsidRDefault="005644C7">
      <w:pPr>
        <w:pStyle w:val="ConsPlusNormal"/>
        <w:ind w:firstLine="540"/>
        <w:jc w:val="both"/>
      </w:pPr>
      <w:r>
        <w:t xml:space="preserve">27. Припомните, пожалуйста, последний известный Вам случай, когда организация (предприятие, фирма, бизнес) обращалась бы с жалобой на должностное лицо в связи с возникновением коррупционной ситуации в правоохранительные органы. Какой был для организации (предприятия, фирмы, бизнеса) результат этого обращения? (один вариант ответа, на указанный вопрос отвечают только те респонденты, которые дали </w:t>
      </w:r>
      <w:hyperlink w:anchor="P2179" w:history="1">
        <w:r>
          <w:rPr>
            <w:color w:val="0000FF"/>
          </w:rPr>
          <w:t>ответы N 2</w:t>
        </w:r>
      </w:hyperlink>
      <w:r>
        <w:t xml:space="preserve"> и </w:t>
      </w:r>
      <w:hyperlink w:anchor="P2180" w:history="1">
        <w:r>
          <w:rPr>
            <w:color w:val="0000FF"/>
          </w:rPr>
          <w:t>3 по вопросу N 26</w:t>
        </w:r>
      </w:hyperlink>
      <w:r>
        <w:t>):</w:t>
      </w:r>
    </w:p>
    <w:p w14:paraId="3D7A9218" w14:textId="77777777" w:rsidR="005644C7" w:rsidRDefault="005644C7">
      <w:pPr>
        <w:pStyle w:val="ConsPlusNormal"/>
        <w:spacing w:before="220"/>
        <w:ind w:firstLine="540"/>
        <w:jc w:val="both"/>
      </w:pPr>
      <w:r>
        <w:t>1) в результате организация (предприятие, фирма, бизнес) добилась решения вопроса без взятки;</w:t>
      </w:r>
    </w:p>
    <w:p w14:paraId="22438374" w14:textId="77777777" w:rsidR="005644C7" w:rsidRDefault="005644C7">
      <w:pPr>
        <w:pStyle w:val="ConsPlusNormal"/>
        <w:spacing w:before="220"/>
        <w:ind w:firstLine="540"/>
        <w:jc w:val="both"/>
      </w:pPr>
      <w:r>
        <w:t>2) организация (предприятие, фирма, бизнес) ничего не добилась жалобой;</w:t>
      </w:r>
    </w:p>
    <w:p w14:paraId="1316BFBA" w14:textId="77777777" w:rsidR="005644C7" w:rsidRDefault="005644C7">
      <w:pPr>
        <w:pStyle w:val="ConsPlusNormal"/>
        <w:spacing w:before="220"/>
        <w:ind w:firstLine="540"/>
        <w:jc w:val="both"/>
      </w:pPr>
      <w:r>
        <w:t>3) у организации (предприятия, фирмы, бизнеса) из-за жалобы начались неприятности, она оказалось в сложной ситуации;</w:t>
      </w:r>
    </w:p>
    <w:p w14:paraId="6AC5FA17" w14:textId="77777777" w:rsidR="005644C7" w:rsidRDefault="005644C7">
      <w:pPr>
        <w:pStyle w:val="ConsPlusNormal"/>
        <w:spacing w:before="220"/>
        <w:ind w:firstLine="540"/>
        <w:jc w:val="both"/>
      </w:pPr>
      <w:r>
        <w:t>4) затрудняюсь ответить.</w:t>
      </w:r>
    </w:p>
    <w:p w14:paraId="4818350C" w14:textId="77777777" w:rsidR="005644C7" w:rsidRDefault="005644C7">
      <w:pPr>
        <w:pStyle w:val="ConsPlusNormal"/>
        <w:jc w:val="both"/>
      </w:pPr>
    </w:p>
    <w:p w14:paraId="63B7EE64" w14:textId="77777777" w:rsidR="005644C7" w:rsidRDefault="005644C7">
      <w:pPr>
        <w:pStyle w:val="ConsPlusNormal"/>
        <w:ind w:firstLine="540"/>
        <w:jc w:val="both"/>
      </w:pPr>
      <w:r>
        <w:t xml:space="preserve">28. За последний год, по Вашему мнению, изменился уровень коррупции на соответствующем уровне власти? (необходимо последовательно пройти </w:t>
      </w:r>
      <w:hyperlink w:anchor="P2195" w:history="1">
        <w:r>
          <w:rPr>
            <w:color w:val="0000FF"/>
          </w:rPr>
          <w:t>позиции 28.1</w:t>
        </w:r>
      </w:hyperlink>
      <w:r>
        <w:t xml:space="preserve"> - </w:t>
      </w:r>
      <w:hyperlink w:anchor="P2205" w:history="1">
        <w:r>
          <w:rPr>
            <w:color w:val="0000FF"/>
          </w:rPr>
          <w:t>28.3</w:t>
        </w:r>
      </w:hyperlink>
      <w:r>
        <w:t xml:space="preserve"> и отметить один ответ в каждой строке).</w:t>
      </w:r>
    </w:p>
    <w:p w14:paraId="224154C9" w14:textId="77777777" w:rsidR="005644C7" w:rsidRDefault="005644C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89"/>
        <w:gridCol w:w="1114"/>
        <w:gridCol w:w="1114"/>
        <w:gridCol w:w="1116"/>
      </w:tblGrid>
      <w:tr w:rsidR="005644C7" w14:paraId="3DE91B0E" w14:textId="77777777">
        <w:tc>
          <w:tcPr>
            <w:tcW w:w="5726" w:type="dxa"/>
            <w:gridSpan w:val="2"/>
            <w:tcBorders>
              <w:top w:val="single" w:sz="4" w:space="0" w:color="auto"/>
              <w:left w:val="nil"/>
              <w:bottom w:val="single" w:sz="4" w:space="0" w:color="auto"/>
            </w:tcBorders>
          </w:tcPr>
          <w:p w14:paraId="3F5E706C" w14:textId="77777777" w:rsidR="005644C7" w:rsidRDefault="005644C7">
            <w:pPr>
              <w:pStyle w:val="ConsPlusNormal"/>
              <w:jc w:val="center"/>
            </w:pPr>
            <w:r>
              <w:lastRenderedPageBreak/>
              <w:t>Уровень власти</w:t>
            </w:r>
          </w:p>
        </w:tc>
        <w:tc>
          <w:tcPr>
            <w:tcW w:w="1114" w:type="dxa"/>
            <w:tcBorders>
              <w:top w:val="single" w:sz="4" w:space="0" w:color="auto"/>
              <w:bottom w:val="single" w:sz="4" w:space="0" w:color="auto"/>
            </w:tcBorders>
          </w:tcPr>
          <w:p w14:paraId="250BAB10" w14:textId="77777777" w:rsidR="005644C7" w:rsidRDefault="005644C7">
            <w:pPr>
              <w:pStyle w:val="ConsPlusNormal"/>
              <w:jc w:val="center"/>
            </w:pPr>
            <w:r>
              <w:t>1) возрос</w:t>
            </w:r>
          </w:p>
        </w:tc>
        <w:tc>
          <w:tcPr>
            <w:tcW w:w="1114" w:type="dxa"/>
            <w:tcBorders>
              <w:top w:val="single" w:sz="4" w:space="0" w:color="auto"/>
              <w:bottom w:val="single" w:sz="4" w:space="0" w:color="auto"/>
            </w:tcBorders>
          </w:tcPr>
          <w:p w14:paraId="4BAE57C2" w14:textId="77777777" w:rsidR="005644C7" w:rsidRDefault="005644C7">
            <w:pPr>
              <w:pStyle w:val="ConsPlusNormal"/>
              <w:jc w:val="center"/>
            </w:pPr>
            <w:r>
              <w:t>2) не изменился</w:t>
            </w:r>
          </w:p>
        </w:tc>
        <w:tc>
          <w:tcPr>
            <w:tcW w:w="1116" w:type="dxa"/>
            <w:tcBorders>
              <w:top w:val="single" w:sz="4" w:space="0" w:color="auto"/>
              <w:bottom w:val="single" w:sz="4" w:space="0" w:color="auto"/>
              <w:right w:val="nil"/>
            </w:tcBorders>
          </w:tcPr>
          <w:p w14:paraId="7A698A3C" w14:textId="77777777" w:rsidR="005644C7" w:rsidRDefault="005644C7">
            <w:pPr>
              <w:pStyle w:val="ConsPlusNormal"/>
              <w:jc w:val="center"/>
            </w:pPr>
            <w:r>
              <w:t>3) уменьшился</w:t>
            </w:r>
          </w:p>
        </w:tc>
      </w:tr>
      <w:tr w:rsidR="005644C7" w14:paraId="50CBC820" w14:textId="77777777">
        <w:tblPrEx>
          <w:tblBorders>
            <w:insideH w:val="none" w:sz="0" w:space="0" w:color="auto"/>
            <w:insideV w:val="none" w:sz="0" w:space="0" w:color="auto"/>
          </w:tblBorders>
        </w:tblPrEx>
        <w:tc>
          <w:tcPr>
            <w:tcW w:w="737" w:type="dxa"/>
            <w:tcBorders>
              <w:top w:val="single" w:sz="4" w:space="0" w:color="auto"/>
              <w:left w:val="nil"/>
              <w:bottom w:val="nil"/>
              <w:right w:val="nil"/>
            </w:tcBorders>
          </w:tcPr>
          <w:p w14:paraId="32BFBA49" w14:textId="77777777" w:rsidR="005644C7" w:rsidRDefault="005644C7">
            <w:pPr>
              <w:pStyle w:val="ConsPlusNormal"/>
            </w:pPr>
            <w:bookmarkStart w:id="54" w:name="P2195"/>
            <w:bookmarkEnd w:id="54"/>
            <w:r>
              <w:t>28.1.</w:t>
            </w:r>
          </w:p>
        </w:tc>
        <w:tc>
          <w:tcPr>
            <w:tcW w:w="4989" w:type="dxa"/>
            <w:tcBorders>
              <w:top w:val="single" w:sz="4" w:space="0" w:color="auto"/>
              <w:left w:val="nil"/>
              <w:bottom w:val="nil"/>
              <w:right w:val="nil"/>
            </w:tcBorders>
          </w:tcPr>
          <w:p w14:paraId="005A3FF7" w14:textId="77777777" w:rsidR="005644C7" w:rsidRDefault="005644C7">
            <w:pPr>
              <w:pStyle w:val="ConsPlusNormal"/>
            </w:pPr>
            <w:r>
              <w:t>На местном уровне (город, село и др.)</w:t>
            </w:r>
          </w:p>
        </w:tc>
        <w:tc>
          <w:tcPr>
            <w:tcW w:w="1114" w:type="dxa"/>
            <w:tcBorders>
              <w:top w:val="single" w:sz="4" w:space="0" w:color="auto"/>
              <w:left w:val="nil"/>
              <w:bottom w:val="nil"/>
              <w:right w:val="nil"/>
            </w:tcBorders>
          </w:tcPr>
          <w:p w14:paraId="2154981C" w14:textId="77777777" w:rsidR="005644C7" w:rsidRDefault="005644C7">
            <w:pPr>
              <w:pStyle w:val="ConsPlusNormal"/>
              <w:jc w:val="center"/>
            </w:pPr>
            <w:r>
              <w:t>1</w:t>
            </w:r>
          </w:p>
        </w:tc>
        <w:tc>
          <w:tcPr>
            <w:tcW w:w="1114" w:type="dxa"/>
            <w:tcBorders>
              <w:top w:val="single" w:sz="4" w:space="0" w:color="auto"/>
              <w:left w:val="nil"/>
              <w:bottom w:val="nil"/>
              <w:right w:val="nil"/>
            </w:tcBorders>
          </w:tcPr>
          <w:p w14:paraId="455C388C" w14:textId="77777777" w:rsidR="005644C7" w:rsidRDefault="005644C7">
            <w:pPr>
              <w:pStyle w:val="ConsPlusNormal"/>
              <w:jc w:val="center"/>
            </w:pPr>
            <w:r>
              <w:t>2</w:t>
            </w:r>
          </w:p>
        </w:tc>
        <w:tc>
          <w:tcPr>
            <w:tcW w:w="1116" w:type="dxa"/>
            <w:tcBorders>
              <w:top w:val="single" w:sz="4" w:space="0" w:color="auto"/>
              <w:left w:val="nil"/>
              <w:bottom w:val="nil"/>
              <w:right w:val="nil"/>
            </w:tcBorders>
          </w:tcPr>
          <w:p w14:paraId="7DF23AEE" w14:textId="77777777" w:rsidR="005644C7" w:rsidRDefault="005644C7">
            <w:pPr>
              <w:pStyle w:val="ConsPlusNormal"/>
              <w:jc w:val="center"/>
            </w:pPr>
            <w:r>
              <w:t>3</w:t>
            </w:r>
          </w:p>
        </w:tc>
      </w:tr>
      <w:tr w:rsidR="005644C7" w14:paraId="24BB6C7B" w14:textId="77777777">
        <w:tblPrEx>
          <w:tblBorders>
            <w:insideH w:val="none" w:sz="0" w:space="0" w:color="auto"/>
            <w:insideV w:val="none" w:sz="0" w:space="0" w:color="auto"/>
          </w:tblBorders>
        </w:tblPrEx>
        <w:tc>
          <w:tcPr>
            <w:tcW w:w="737" w:type="dxa"/>
            <w:tcBorders>
              <w:top w:val="nil"/>
              <w:left w:val="nil"/>
              <w:bottom w:val="nil"/>
              <w:right w:val="nil"/>
            </w:tcBorders>
          </w:tcPr>
          <w:p w14:paraId="34C963A5" w14:textId="77777777" w:rsidR="005644C7" w:rsidRDefault="005644C7">
            <w:pPr>
              <w:pStyle w:val="ConsPlusNormal"/>
            </w:pPr>
            <w:bookmarkStart w:id="55" w:name="P2200"/>
            <w:bookmarkEnd w:id="55"/>
            <w:r>
              <w:t>28.2.</w:t>
            </w:r>
          </w:p>
        </w:tc>
        <w:tc>
          <w:tcPr>
            <w:tcW w:w="4989" w:type="dxa"/>
            <w:tcBorders>
              <w:top w:val="nil"/>
              <w:left w:val="nil"/>
              <w:bottom w:val="nil"/>
              <w:right w:val="nil"/>
            </w:tcBorders>
          </w:tcPr>
          <w:p w14:paraId="2D0079A0" w14:textId="77777777" w:rsidR="005644C7" w:rsidRDefault="005644C7">
            <w:pPr>
              <w:pStyle w:val="ConsPlusNormal"/>
            </w:pPr>
            <w:r>
              <w:t>На уровне региона (область, край, республика, город федерального значения)</w:t>
            </w:r>
          </w:p>
        </w:tc>
        <w:tc>
          <w:tcPr>
            <w:tcW w:w="1114" w:type="dxa"/>
            <w:tcBorders>
              <w:top w:val="nil"/>
              <w:left w:val="nil"/>
              <w:bottom w:val="nil"/>
              <w:right w:val="nil"/>
            </w:tcBorders>
          </w:tcPr>
          <w:p w14:paraId="0646A9F3" w14:textId="77777777" w:rsidR="005644C7" w:rsidRDefault="005644C7">
            <w:pPr>
              <w:pStyle w:val="ConsPlusNormal"/>
              <w:jc w:val="center"/>
            </w:pPr>
            <w:r>
              <w:t>1</w:t>
            </w:r>
          </w:p>
        </w:tc>
        <w:tc>
          <w:tcPr>
            <w:tcW w:w="1114" w:type="dxa"/>
            <w:tcBorders>
              <w:top w:val="nil"/>
              <w:left w:val="nil"/>
              <w:bottom w:val="nil"/>
              <w:right w:val="nil"/>
            </w:tcBorders>
          </w:tcPr>
          <w:p w14:paraId="5FF272F1" w14:textId="77777777" w:rsidR="005644C7" w:rsidRDefault="005644C7">
            <w:pPr>
              <w:pStyle w:val="ConsPlusNormal"/>
              <w:jc w:val="center"/>
            </w:pPr>
            <w:r>
              <w:t>2</w:t>
            </w:r>
          </w:p>
        </w:tc>
        <w:tc>
          <w:tcPr>
            <w:tcW w:w="1116" w:type="dxa"/>
            <w:tcBorders>
              <w:top w:val="nil"/>
              <w:left w:val="nil"/>
              <w:bottom w:val="nil"/>
              <w:right w:val="nil"/>
            </w:tcBorders>
          </w:tcPr>
          <w:p w14:paraId="73307312" w14:textId="77777777" w:rsidR="005644C7" w:rsidRDefault="005644C7">
            <w:pPr>
              <w:pStyle w:val="ConsPlusNormal"/>
              <w:jc w:val="center"/>
            </w:pPr>
            <w:r>
              <w:t>3</w:t>
            </w:r>
          </w:p>
        </w:tc>
      </w:tr>
      <w:tr w:rsidR="005644C7" w14:paraId="3435F646" w14:textId="77777777">
        <w:tblPrEx>
          <w:tblBorders>
            <w:insideH w:val="none" w:sz="0" w:space="0" w:color="auto"/>
            <w:insideV w:val="none" w:sz="0" w:space="0" w:color="auto"/>
          </w:tblBorders>
        </w:tblPrEx>
        <w:tc>
          <w:tcPr>
            <w:tcW w:w="737" w:type="dxa"/>
            <w:tcBorders>
              <w:top w:val="nil"/>
              <w:left w:val="nil"/>
              <w:bottom w:val="nil"/>
              <w:right w:val="nil"/>
            </w:tcBorders>
          </w:tcPr>
          <w:p w14:paraId="453D76BC" w14:textId="77777777" w:rsidR="005644C7" w:rsidRDefault="005644C7">
            <w:pPr>
              <w:pStyle w:val="ConsPlusNormal"/>
            </w:pPr>
            <w:bookmarkStart w:id="56" w:name="P2205"/>
            <w:bookmarkEnd w:id="56"/>
            <w:r>
              <w:t>28.3.</w:t>
            </w:r>
          </w:p>
        </w:tc>
        <w:tc>
          <w:tcPr>
            <w:tcW w:w="4989" w:type="dxa"/>
            <w:tcBorders>
              <w:top w:val="nil"/>
              <w:left w:val="nil"/>
              <w:bottom w:val="nil"/>
              <w:right w:val="nil"/>
            </w:tcBorders>
          </w:tcPr>
          <w:p w14:paraId="6200F225" w14:textId="77777777" w:rsidR="005644C7" w:rsidRDefault="005644C7">
            <w:pPr>
              <w:pStyle w:val="ConsPlusNormal"/>
            </w:pPr>
            <w:r>
              <w:t>В целом по стране</w:t>
            </w:r>
          </w:p>
        </w:tc>
        <w:tc>
          <w:tcPr>
            <w:tcW w:w="1114" w:type="dxa"/>
            <w:tcBorders>
              <w:top w:val="nil"/>
              <w:left w:val="nil"/>
              <w:bottom w:val="nil"/>
              <w:right w:val="nil"/>
            </w:tcBorders>
          </w:tcPr>
          <w:p w14:paraId="59566C34" w14:textId="77777777" w:rsidR="005644C7" w:rsidRDefault="005644C7">
            <w:pPr>
              <w:pStyle w:val="ConsPlusNormal"/>
              <w:jc w:val="center"/>
            </w:pPr>
            <w:r>
              <w:t>1</w:t>
            </w:r>
          </w:p>
        </w:tc>
        <w:tc>
          <w:tcPr>
            <w:tcW w:w="1114" w:type="dxa"/>
            <w:tcBorders>
              <w:top w:val="nil"/>
              <w:left w:val="nil"/>
              <w:bottom w:val="nil"/>
              <w:right w:val="nil"/>
            </w:tcBorders>
          </w:tcPr>
          <w:p w14:paraId="6381DCE8" w14:textId="77777777" w:rsidR="005644C7" w:rsidRDefault="005644C7">
            <w:pPr>
              <w:pStyle w:val="ConsPlusNormal"/>
              <w:jc w:val="center"/>
            </w:pPr>
            <w:r>
              <w:t>2</w:t>
            </w:r>
          </w:p>
        </w:tc>
        <w:tc>
          <w:tcPr>
            <w:tcW w:w="1116" w:type="dxa"/>
            <w:tcBorders>
              <w:top w:val="nil"/>
              <w:left w:val="nil"/>
              <w:bottom w:val="nil"/>
              <w:right w:val="nil"/>
            </w:tcBorders>
          </w:tcPr>
          <w:p w14:paraId="08049E34" w14:textId="77777777" w:rsidR="005644C7" w:rsidRDefault="005644C7">
            <w:pPr>
              <w:pStyle w:val="ConsPlusNormal"/>
              <w:jc w:val="center"/>
            </w:pPr>
            <w:r>
              <w:t>3</w:t>
            </w:r>
          </w:p>
        </w:tc>
      </w:tr>
    </w:tbl>
    <w:p w14:paraId="1535BCEA" w14:textId="77777777" w:rsidR="005644C7" w:rsidRDefault="005644C7">
      <w:pPr>
        <w:pStyle w:val="ConsPlusNormal"/>
        <w:jc w:val="both"/>
      </w:pPr>
    </w:p>
    <w:p w14:paraId="499D1C8C" w14:textId="77777777" w:rsidR="005644C7" w:rsidRDefault="005644C7">
      <w:pPr>
        <w:pStyle w:val="ConsPlusNormal"/>
        <w:jc w:val="center"/>
        <w:outlineLvl w:val="3"/>
      </w:pPr>
      <w:r>
        <w:t>Заключительные вопросы</w:t>
      </w:r>
    </w:p>
    <w:p w14:paraId="2B5D01E6" w14:textId="77777777" w:rsidR="005644C7" w:rsidRDefault="005644C7">
      <w:pPr>
        <w:pStyle w:val="ConsPlusNormal"/>
        <w:jc w:val="both"/>
      </w:pPr>
    </w:p>
    <w:p w14:paraId="2A1EA2A2" w14:textId="77777777" w:rsidR="005644C7" w:rsidRDefault="005644C7">
      <w:pPr>
        <w:pStyle w:val="ConsPlusNormal"/>
        <w:ind w:firstLine="540"/>
        <w:jc w:val="both"/>
      </w:pPr>
      <w:r>
        <w:t>29. Сколько лет функционирует Ваша организация (предприятие, фирма, бизнес)? (один вариант ответа):</w:t>
      </w:r>
    </w:p>
    <w:p w14:paraId="7451DEAA" w14:textId="77777777" w:rsidR="005644C7" w:rsidRDefault="005644C7">
      <w:pPr>
        <w:pStyle w:val="ConsPlusNormal"/>
        <w:spacing w:before="220"/>
        <w:ind w:firstLine="540"/>
        <w:jc w:val="both"/>
      </w:pPr>
      <w:r>
        <w:t>1) менее 1 года;</w:t>
      </w:r>
    </w:p>
    <w:p w14:paraId="03D81A58" w14:textId="77777777" w:rsidR="005644C7" w:rsidRDefault="005644C7">
      <w:pPr>
        <w:pStyle w:val="ConsPlusNormal"/>
        <w:spacing w:before="220"/>
        <w:ind w:firstLine="540"/>
        <w:jc w:val="both"/>
      </w:pPr>
      <w:r>
        <w:t>2) от 1 до 3 лет;</w:t>
      </w:r>
    </w:p>
    <w:p w14:paraId="14775BBE" w14:textId="77777777" w:rsidR="005644C7" w:rsidRDefault="005644C7">
      <w:pPr>
        <w:pStyle w:val="ConsPlusNormal"/>
        <w:spacing w:before="220"/>
        <w:ind w:firstLine="540"/>
        <w:jc w:val="both"/>
      </w:pPr>
      <w:r>
        <w:t>3) от 3 до 5 лет;</w:t>
      </w:r>
    </w:p>
    <w:p w14:paraId="42073D39" w14:textId="77777777" w:rsidR="005644C7" w:rsidRDefault="005644C7">
      <w:pPr>
        <w:pStyle w:val="ConsPlusNormal"/>
        <w:spacing w:before="220"/>
        <w:ind w:firstLine="540"/>
        <w:jc w:val="both"/>
      </w:pPr>
      <w:r>
        <w:t>4) от 5 до 10 лет;</w:t>
      </w:r>
    </w:p>
    <w:p w14:paraId="2AC48C33" w14:textId="77777777" w:rsidR="005644C7" w:rsidRDefault="005644C7">
      <w:pPr>
        <w:pStyle w:val="ConsPlusNormal"/>
        <w:spacing w:before="220"/>
        <w:ind w:firstLine="540"/>
        <w:jc w:val="both"/>
      </w:pPr>
      <w:r>
        <w:t>5) более 10 лет.</w:t>
      </w:r>
    </w:p>
    <w:p w14:paraId="514347DC" w14:textId="77777777" w:rsidR="005644C7" w:rsidRDefault="005644C7">
      <w:pPr>
        <w:pStyle w:val="ConsPlusNormal"/>
        <w:jc w:val="both"/>
      </w:pPr>
    </w:p>
    <w:p w14:paraId="1D2899C4" w14:textId="77777777" w:rsidR="005644C7" w:rsidRDefault="005644C7">
      <w:pPr>
        <w:pStyle w:val="ConsPlusNormal"/>
        <w:ind w:firstLine="540"/>
        <w:jc w:val="both"/>
      </w:pPr>
      <w:r>
        <w:t>30. Сколько постоянных сотрудников работает в настоящее время в Вашей организации (предприятии, фирме, бизнесе) (один вариант ответа):</w:t>
      </w:r>
    </w:p>
    <w:p w14:paraId="399FBBAF" w14:textId="77777777" w:rsidR="005644C7" w:rsidRDefault="005644C7">
      <w:pPr>
        <w:pStyle w:val="ConsPlusNormal"/>
        <w:spacing w:before="220"/>
        <w:ind w:firstLine="540"/>
        <w:jc w:val="both"/>
      </w:pPr>
      <w:r>
        <w:t>1) менее 15 человек;</w:t>
      </w:r>
    </w:p>
    <w:p w14:paraId="3FF00D5A" w14:textId="77777777" w:rsidR="005644C7" w:rsidRDefault="005644C7">
      <w:pPr>
        <w:pStyle w:val="ConsPlusNormal"/>
        <w:spacing w:before="220"/>
        <w:ind w:firstLine="540"/>
        <w:jc w:val="both"/>
      </w:pPr>
      <w:r>
        <w:t>2) от 15 до 100 человек;</w:t>
      </w:r>
    </w:p>
    <w:p w14:paraId="773D1B4C" w14:textId="77777777" w:rsidR="005644C7" w:rsidRDefault="005644C7">
      <w:pPr>
        <w:pStyle w:val="ConsPlusNormal"/>
        <w:spacing w:before="220"/>
        <w:ind w:firstLine="540"/>
        <w:jc w:val="both"/>
      </w:pPr>
      <w:r>
        <w:t>3) от 101 до 250 человек;</w:t>
      </w:r>
    </w:p>
    <w:p w14:paraId="7E4D1822" w14:textId="77777777" w:rsidR="005644C7" w:rsidRDefault="005644C7">
      <w:pPr>
        <w:pStyle w:val="ConsPlusNormal"/>
        <w:spacing w:before="220"/>
        <w:ind w:firstLine="540"/>
        <w:jc w:val="both"/>
      </w:pPr>
      <w:r>
        <w:t>4) от 251 до 500 человек;</w:t>
      </w:r>
    </w:p>
    <w:p w14:paraId="6EA3D559" w14:textId="77777777" w:rsidR="005644C7" w:rsidRDefault="005644C7">
      <w:pPr>
        <w:pStyle w:val="ConsPlusNormal"/>
        <w:spacing w:before="220"/>
        <w:ind w:firstLine="540"/>
        <w:jc w:val="both"/>
      </w:pPr>
      <w:r>
        <w:t>5) от 501 до 1000 человек;</w:t>
      </w:r>
    </w:p>
    <w:p w14:paraId="1E3CA10F" w14:textId="77777777" w:rsidR="005644C7" w:rsidRDefault="005644C7">
      <w:pPr>
        <w:pStyle w:val="ConsPlusNormal"/>
        <w:spacing w:before="220"/>
        <w:ind w:firstLine="540"/>
        <w:jc w:val="both"/>
      </w:pPr>
      <w:r>
        <w:t>6) свыше 1000 человек.</w:t>
      </w:r>
    </w:p>
    <w:p w14:paraId="16FB7B51" w14:textId="77777777" w:rsidR="005644C7" w:rsidRDefault="005644C7">
      <w:pPr>
        <w:pStyle w:val="ConsPlusNormal"/>
        <w:jc w:val="both"/>
      </w:pPr>
    </w:p>
    <w:p w14:paraId="48B6951D" w14:textId="77777777" w:rsidR="005644C7" w:rsidRDefault="005644C7">
      <w:pPr>
        <w:pStyle w:val="ConsPlusNormal"/>
        <w:ind w:firstLine="540"/>
        <w:jc w:val="both"/>
      </w:pPr>
      <w:r>
        <w:t>31. Сколько составила выручка (доход от предпринимательской деятельности) Вашей организации (предприятия, фирмы, бизнеса) за прошедший год? (один вариант ответа):</w:t>
      </w:r>
    </w:p>
    <w:p w14:paraId="1F834657" w14:textId="77777777" w:rsidR="005644C7" w:rsidRDefault="005644C7">
      <w:pPr>
        <w:pStyle w:val="ConsPlusNormal"/>
        <w:spacing w:before="220"/>
        <w:ind w:firstLine="540"/>
        <w:jc w:val="both"/>
      </w:pPr>
      <w:r>
        <w:t>1) менее 120 млн. рублей;</w:t>
      </w:r>
    </w:p>
    <w:p w14:paraId="0A2E320E" w14:textId="77777777" w:rsidR="005644C7" w:rsidRDefault="005644C7">
      <w:pPr>
        <w:pStyle w:val="ConsPlusNormal"/>
        <w:spacing w:before="220"/>
        <w:ind w:firstLine="540"/>
        <w:jc w:val="both"/>
      </w:pPr>
      <w:r>
        <w:t>2) от 121 млн. рублей до 800 млн. рублей;</w:t>
      </w:r>
    </w:p>
    <w:p w14:paraId="2942EA46" w14:textId="77777777" w:rsidR="005644C7" w:rsidRDefault="005644C7">
      <w:pPr>
        <w:pStyle w:val="ConsPlusNormal"/>
        <w:spacing w:before="220"/>
        <w:ind w:firstLine="540"/>
        <w:jc w:val="both"/>
      </w:pPr>
      <w:r>
        <w:t>3) от 800 млн. рублей до 2 млрд. рублей;</w:t>
      </w:r>
    </w:p>
    <w:p w14:paraId="07225933" w14:textId="77777777" w:rsidR="005644C7" w:rsidRDefault="005644C7">
      <w:pPr>
        <w:pStyle w:val="ConsPlusNormal"/>
        <w:spacing w:before="220"/>
        <w:ind w:firstLine="540"/>
        <w:jc w:val="both"/>
      </w:pPr>
      <w:r>
        <w:t>4) более 2 млрд. рублей.</w:t>
      </w:r>
    </w:p>
    <w:p w14:paraId="4BC49DDE" w14:textId="77777777" w:rsidR="005644C7" w:rsidRDefault="005644C7">
      <w:pPr>
        <w:pStyle w:val="ConsPlusNormal"/>
        <w:jc w:val="both"/>
      </w:pPr>
    </w:p>
    <w:p w14:paraId="50E92B29" w14:textId="77777777" w:rsidR="005644C7" w:rsidRDefault="005644C7">
      <w:pPr>
        <w:pStyle w:val="ConsPlusNormal"/>
        <w:ind w:firstLine="540"/>
        <w:jc w:val="both"/>
      </w:pPr>
      <w:r>
        <w:t>32. Каким на текущий момент является Ваш общий управленческий опыт? (один вариант ответа):</w:t>
      </w:r>
    </w:p>
    <w:p w14:paraId="1C2991BF" w14:textId="77777777" w:rsidR="005644C7" w:rsidRDefault="005644C7">
      <w:pPr>
        <w:pStyle w:val="ConsPlusNormal"/>
        <w:spacing w:before="220"/>
        <w:ind w:firstLine="540"/>
        <w:jc w:val="both"/>
      </w:pPr>
      <w:r>
        <w:t>1) менее 1 года;</w:t>
      </w:r>
    </w:p>
    <w:p w14:paraId="01C91BAA" w14:textId="77777777" w:rsidR="005644C7" w:rsidRDefault="005644C7">
      <w:pPr>
        <w:pStyle w:val="ConsPlusNormal"/>
        <w:spacing w:before="220"/>
        <w:ind w:firstLine="540"/>
        <w:jc w:val="both"/>
      </w:pPr>
      <w:r>
        <w:lastRenderedPageBreak/>
        <w:t>2) от 1 до 3 лет;</w:t>
      </w:r>
    </w:p>
    <w:p w14:paraId="1B3702FB" w14:textId="77777777" w:rsidR="005644C7" w:rsidRDefault="005644C7">
      <w:pPr>
        <w:pStyle w:val="ConsPlusNormal"/>
        <w:spacing w:before="220"/>
        <w:ind w:firstLine="540"/>
        <w:jc w:val="both"/>
      </w:pPr>
      <w:r>
        <w:t>3) от 3 до 5 лет;</w:t>
      </w:r>
    </w:p>
    <w:p w14:paraId="287A0FD5" w14:textId="77777777" w:rsidR="005644C7" w:rsidRDefault="005644C7">
      <w:pPr>
        <w:pStyle w:val="ConsPlusNormal"/>
        <w:spacing w:before="220"/>
        <w:ind w:firstLine="540"/>
        <w:jc w:val="both"/>
      </w:pPr>
      <w:r>
        <w:t>4) от 5 до 10 лет;</w:t>
      </w:r>
    </w:p>
    <w:p w14:paraId="6DBE3525" w14:textId="77777777" w:rsidR="005644C7" w:rsidRDefault="005644C7">
      <w:pPr>
        <w:pStyle w:val="ConsPlusNormal"/>
        <w:spacing w:before="220"/>
        <w:ind w:firstLine="540"/>
        <w:jc w:val="both"/>
      </w:pPr>
      <w:r>
        <w:t>5) более 10 лет.</w:t>
      </w:r>
    </w:p>
    <w:p w14:paraId="3509B352" w14:textId="77777777" w:rsidR="005644C7" w:rsidRDefault="005644C7">
      <w:pPr>
        <w:pStyle w:val="ConsPlusNormal"/>
        <w:jc w:val="both"/>
      </w:pPr>
    </w:p>
    <w:p w14:paraId="50311366" w14:textId="77777777" w:rsidR="005644C7" w:rsidRDefault="005644C7">
      <w:pPr>
        <w:pStyle w:val="ConsPlusNormal"/>
        <w:ind w:firstLine="540"/>
        <w:jc w:val="both"/>
      </w:pPr>
      <w:r>
        <w:t>33. В настоящее время какой Ваш уровень менеджмента в организации (предприятии, фирме, бизнесе)? (один вариант ответа):</w:t>
      </w:r>
    </w:p>
    <w:p w14:paraId="05C21C41" w14:textId="77777777" w:rsidR="005644C7" w:rsidRDefault="005644C7">
      <w:pPr>
        <w:pStyle w:val="ConsPlusNormal"/>
        <w:spacing w:before="220"/>
        <w:ind w:firstLine="540"/>
        <w:jc w:val="both"/>
      </w:pPr>
      <w:r>
        <w:t>1) акционер и (или) собственник;</w:t>
      </w:r>
    </w:p>
    <w:p w14:paraId="02C2A82F" w14:textId="77777777" w:rsidR="005644C7" w:rsidRDefault="005644C7">
      <w:pPr>
        <w:pStyle w:val="ConsPlusNormal"/>
        <w:spacing w:before="220"/>
        <w:ind w:firstLine="540"/>
        <w:jc w:val="both"/>
      </w:pPr>
      <w:r>
        <w:t>2) член правления;</w:t>
      </w:r>
    </w:p>
    <w:p w14:paraId="00BAB9E4" w14:textId="77777777" w:rsidR="005644C7" w:rsidRDefault="005644C7">
      <w:pPr>
        <w:pStyle w:val="ConsPlusNormal"/>
        <w:spacing w:before="220"/>
        <w:ind w:firstLine="540"/>
        <w:jc w:val="both"/>
      </w:pPr>
      <w:r>
        <w:t>3) глава организации;</w:t>
      </w:r>
    </w:p>
    <w:p w14:paraId="167A16C1" w14:textId="77777777" w:rsidR="005644C7" w:rsidRDefault="005644C7">
      <w:pPr>
        <w:pStyle w:val="ConsPlusNormal"/>
        <w:spacing w:before="220"/>
        <w:ind w:firstLine="540"/>
        <w:jc w:val="both"/>
      </w:pPr>
      <w:r>
        <w:t>4) руководитель высшего звена;</w:t>
      </w:r>
    </w:p>
    <w:p w14:paraId="64C7BA0E" w14:textId="77777777" w:rsidR="005644C7" w:rsidRDefault="005644C7">
      <w:pPr>
        <w:pStyle w:val="ConsPlusNormal"/>
        <w:spacing w:before="220"/>
        <w:ind w:firstLine="540"/>
        <w:jc w:val="both"/>
      </w:pPr>
      <w:r>
        <w:t>5) руководитель среднего звена;</w:t>
      </w:r>
    </w:p>
    <w:p w14:paraId="5D3990E5" w14:textId="77777777" w:rsidR="005644C7" w:rsidRDefault="005644C7">
      <w:pPr>
        <w:pStyle w:val="ConsPlusNormal"/>
        <w:spacing w:before="220"/>
        <w:ind w:firstLine="540"/>
        <w:jc w:val="both"/>
      </w:pPr>
      <w:r>
        <w:t>6) линейное и (или) функциональное руководство;</w:t>
      </w:r>
    </w:p>
    <w:p w14:paraId="04787D22" w14:textId="77777777" w:rsidR="005644C7" w:rsidRDefault="005644C7">
      <w:pPr>
        <w:pStyle w:val="ConsPlusNormal"/>
        <w:spacing w:before="220"/>
        <w:ind w:firstLine="540"/>
        <w:jc w:val="both"/>
      </w:pPr>
      <w:r>
        <w:t>7) ведущий специалист.</w:t>
      </w:r>
    </w:p>
    <w:p w14:paraId="1D652FF6" w14:textId="77777777" w:rsidR="005644C7" w:rsidRDefault="005644C7">
      <w:pPr>
        <w:pStyle w:val="ConsPlusNormal"/>
        <w:jc w:val="both"/>
      </w:pPr>
    </w:p>
    <w:p w14:paraId="4DEDA318" w14:textId="77777777" w:rsidR="005644C7" w:rsidRDefault="005644C7">
      <w:pPr>
        <w:pStyle w:val="ConsPlusNormal"/>
        <w:jc w:val="center"/>
      </w:pPr>
      <w:r>
        <w:t>Благодарим Вас за участие в опросе!</w:t>
      </w:r>
    </w:p>
    <w:p w14:paraId="3096A86F" w14:textId="77777777" w:rsidR="005644C7" w:rsidRDefault="005644C7">
      <w:pPr>
        <w:pStyle w:val="ConsPlusNormal"/>
        <w:jc w:val="both"/>
      </w:pPr>
    </w:p>
    <w:p w14:paraId="1EC88690" w14:textId="77777777" w:rsidR="005644C7" w:rsidRDefault="005644C7">
      <w:pPr>
        <w:pStyle w:val="ConsPlusNormal"/>
        <w:ind w:firstLine="540"/>
        <w:jc w:val="both"/>
      </w:pPr>
      <w:r>
        <w:t>34. Причина досрочного прекращения интервью (один вариант ответа, заполняется в случае незаконченного процесса анкетирования):</w:t>
      </w:r>
    </w:p>
    <w:p w14:paraId="0DDF0CCB" w14:textId="77777777" w:rsidR="005644C7" w:rsidRDefault="005644C7">
      <w:pPr>
        <w:pStyle w:val="ConsPlusNormal"/>
        <w:spacing w:before="220"/>
        <w:ind w:firstLine="540"/>
        <w:jc w:val="both"/>
      </w:pPr>
      <w:r>
        <w:t>1) большая анкета;</w:t>
      </w:r>
    </w:p>
    <w:p w14:paraId="40FA905A" w14:textId="77777777" w:rsidR="005644C7" w:rsidRDefault="005644C7">
      <w:pPr>
        <w:pStyle w:val="ConsPlusNormal"/>
        <w:spacing w:before="220"/>
        <w:ind w:firstLine="540"/>
        <w:jc w:val="both"/>
      </w:pPr>
      <w:r>
        <w:t>2) опасаюсь отвечать на вопросы;</w:t>
      </w:r>
    </w:p>
    <w:p w14:paraId="6780A6E8" w14:textId="77777777" w:rsidR="005644C7" w:rsidRDefault="005644C7">
      <w:pPr>
        <w:pStyle w:val="ConsPlusNormal"/>
        <w:spacing w:before="220"/>
        <w:ind w:firstLine="540"/>
        <w:jc w:val="both"/>
      </w:pPr>
      <w:r>
        <w:t>3) другая причина.</w:t>
      </w:r>
    </w:p>
    <w:p w14:paraId="4D9006CB" w14:textId="77777777" w:rsidR="005644C7" w:rsidRDefault="005644C7">
      <w:pPr>
        <w:pStyle w:val="ConsPlusNormal"/>
        <w:jc w:val="both"/>
      </w:pPr>
    </w:p>
    <w:p w14:paraId="296184E5" w14:textId="77777777" w:rsidR="005644C7" w:rsidRDefault="005644C7">
      <w:pPr>
        <w:pStyle w:val="ConsPlusNormal"/>
        <w:jc w:val="both"/>
      </w:pPr>
    </w:p>
    <w:p w14:paraId="1D34154B" w14:textId="77777777" w:rsidR="005644C7" w:rsidRDefault="005644C7">
      <w:pPr>
        <w:pStyle w:val="ConsPlusNormal"/>
        <w:pBdr>
          <w:top w:val="single" w:sz="6" w:space="0" w:color="auto"/>
        </w:pBdr>
        <w:spacing w:before="100" w:after="100"/>
        <w:jc w:val="both"/>
        <w:rPr>
          <w:sz w:val="2"/>
          <w:szCs w:val="2"/>
        </w:rPr>
      </w:pPr>
    </w:p>
    <w:p w14:paraId="72219863" w14:textId="77777777" w:rsidR="00316696" w:rsidRDefault="00316696"/>
    <w:sectPr w:rsidR="00316696" w:rsidSect="003C133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C7"/>
    <w:rsid w:val="00316696"/>
    <w:rsid w:val="0056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7936"/>
  <w15:chartTrackingRefBased/>
  <w15:docId w15:val="{34D94732-DC5B-43E1-9CBF-C42ECA12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44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44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44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44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44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44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44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B2EDE733B8996ABB1988CD6F7370226C0F938BCF5A310BD7C1B77E9E473D7FF9588A3F000C400A650315C38C90CA42ECC63D1D1FC60491m2H5H" TargetMode="External"/><Relationship Id="rId18" Type="http://schemas.openxmlformats.org/officeDocument/2006/relationships/hyperlink" Target="consultantplus://offline/ref=90B2EDE733B8996ABB1988CD6F7370226C0F938BCF5A310BD7C1B77E9E473D7FF9588A3F000F400A6A0315C38C90CA42ECC63D1D1FC60491m2H5H" TargetMode="External"/><Relationship Id="rId26" Type="http://schemas.openxmlformats.org/officeDocument/2006/relationships/hyperlink" Target="consultantplus://offline/ref=90B2EDE733B8996ABB1988CD6F7370226C0F9082C557310BD7C1B77E9E473D7FEB58D23301095E086C164392CAmCH4H" TargetMode="External"/><Relationship Id="rId39"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hyperlink" Target="consultantplus://offline/ref=90B2EDE733B8996ABB1988CD6F7370226C0F938BCF5A310BD7C1B77E9E473D7FF9588A3F000F450B6F0315C38C90CA42ECC63D1D1FC60491m2H5H" TargetMode="External"/><Relationship Id="rId34"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hyperlink" Target="consultantplus://offline/ref=90B2EDE733B8996ABB1988CD6F7370226C089389C35D310BD7C1B77E9E473D7FF9588A3F000A400D690315C38C90CA42ECC63D1D1FC60491m2H5H" TargetMode="External"/><Relationship Id="rId50" Type="http://schemas.openxmlformats.org/officeDocument/2006/relationships/fontTable" Target="fontTable.xml"/><Relationship Id="rId7" Type="http://schemas.openxmlformats.org/officeDocument/2006/relationships/hyperlink" Target="consultantplus://offline/ref=90B2EDE733B8996ABB1988CD6F7370226C0F938BCF5A310BD7C1B77E9E473D7FEB58D23301095E086C164392CAmCH4H" TargetMode="External"/><Relationship Id="rId12" Type="http://schemas.openxmlformats.org/officeDocument/2006/relationships/hyperlink" Target="consultantplus://offline/ref=90B2EDE733B8996ABB1988CD6F7370226C0F938BCF5A310BD7C1B77E9E473D7FF9588A3F00084808640315C38C90CA42ECC63D1D1FC60491m2H5H" TargetMode="External"/><Relationship Id="rId17" Type="http://schemas.openxmlformats.org/officeDocument/2006/relationships/hyperlink" Target="consultantplus://offline/ref=90B2EDE733B8996ABB1988CD6F7370226C0F938BCF5A310BD7C1B77E9E473D7FF9588A3F000E470A6C0315C38C90CA42ECC63D1D1FC60491m2H5H" TargetMode="External"/><Relationship Id="rId25" Type="http://schemas.openxmlformats.org/officeDocument/2006/relationships/hyperlink" Target="consultantplus://offline/ref=90B2EDE733B8996ABB1988CD6F7370226C089389C35D310BD7C1B77E9E473D7FF9588A3F000A400B6D0315C38C90CA42ECC63D1D1FC60491m2H5H" TargetMode="Externa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image" Target="media/image20.wmf"/><Relationship Id="rId2" Type="http://schemas.openxmlformats.org/officeDocument/2006/relationships/settings" Target="settings.xml"/><Relationship Id="rId16" Type="http://schemas.openxmlformats.org/officeDocument/2006/relationships/hyperlink" Target="consultantplus://offline/ref=90B2EDE733B8996ABB1988CD6F7370226C0F938BCF5A310BD7C1B77E9E473D7FF9588A3F000E430E680315C38C90CA42ECC63D1D1FC60491m2H5H" TargetMode="External"/><Relationship Id="rId20" Type="http://schemas.openxmlformats.org/officeDocument/2006/relationships/hyperlink" Target="consultantplus://offline/ref=90B2EDE733B8996ABB1988CD6F7370226C0F938BCF5A310BD7C1B77E9E473D7FF9588A3F000F430F6A0315C38C90CA42ECC63D1D1FC60491m2H5H" TargetMode="External"/><Relationship Id="rId29" Type="http://schemas.openxmlformats.org/officeDocument/2006/relationships/image" Target="media/image3.wmf"/><Relationship Id="rId41" Type="http://schemas.openxmlformats.org/officeDocument/2006/relationships/image" Target="media/image15.wmf"/><Relationship Id="rId1" Type="http://schemas.openxmlformats.org/officeDocument/2006/relationships/styles" Target="styles.xml"/><Relationship Id="rId6" Type="http://schemas.openxmlformats.org/officeDocument/2006/relationships/hyperlink" Target="consultantplus://offline/ref=90B2EDE733B8996ABB1988CD6F7370226C0D9789C75A310BD7C1B77E9E473D7FEB58D23301095E086C164392CAmCH4H" TargetMode="External"/><Relationship Id="rId11" Type="http://schemas.openxmlformats.org/officeDocument/2006/relationships/hyperlink" Target="consultantplus://offline/ref=90B2EDE733B8996ABB1988CD6F7370226C0F938BCF5A310BD7C1B77E9E473D7FF9588A3F00084708650315C38C90CA42ECC63D1D1FC60491m2H5H" TargetMode="External"/><Relationship Id="rId24" Type="http://schemas.openxmlformats.org/officeDocument/2006/relationships/hyperlink" Target="consultantplus://offline/ref=90B2EDE733B8996ABB1988CD6F7370226C0F938BCF5A310BD7C1B77E9E473D7FF9588A3F000F440C6C0315C38C90CA42ECC63D1D1FC60491m2H5H"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 Type="http://schemas.openxmlformats.org/officeDocument/2006/relationships/hyperlink" Target="consultantplus://offline/ref=90B2EDE733B8996ABB1988CD6F7370226C089389C35D310BD7C1B77E9E473D7FF9588A3F000A400D690315C38C90CA42ECC63D1D1FC60491m2H5H" TargetMode="External"/><Relationship Id="rId15" Type="http://schemas.openxmlformats.org/officeDocument/2006/relationships/hyperlink" Target="consultantplus://offline/ref=90B2EDE733B8996ABB1988CD6F7370226C0F938BCF5A310BD7C1B77E9E473D7FF9588A3F00094909690315C38C90CA42ECC63D1D1FC60491m2H5H" TargetMode="External"/><Relationship Id="rId23" Type="http://schemas.openxmlformats.org/officeDocument/2006/relationships/hyperlink" Target="consultantplus://offline/ref=90B2EDE733B8996ABB1988CD6F7370226C0F938BCF5A310BD7C1B77E9E473D7FF9588A3F000E47016F0315C38C90CA42ECC63D1D1FC60491m2H5H" TargetMode="External"/><Relationship Id="rId28" Type="http://schemas.openxmlformats.org/officeDocument/2006/relationships/image" Target="media/image2.wmf"/><Relationship Id="rId36" Type="http://schemas.openxmlformats.org/officeDocument/2006/relationships/image" Target="media/image10.wmf"/><Relationship Id="rId49" Type="http://schemas.openxmlformats.org/officeDocument/2006/relationships/hyperlink" Target="consultantplus://offline/ref=90B2EDE733B8996ABB1988CD6F7370226C0F938BCF5A310BD7C1B77E9E473D7FEB58D23301095E086C164392CAmCH4H" TargetMode="External"/><Relationship Id="rId10" Type="http://schemas.openxmlformats.org/officeDocument/2006/relationships/hyperlink" Target="consultantplus://offline/ref=90B2EDE733B8996ABB1988CD6F7370226C0F938BCF5A310BD7C1B77E9E473D7FF9588A3F000A47096C0315C38C90CA42ECC63D1D1FC60491m2H5H" TargetMode="External"/><Relationship Id="rId19" Type="http://schemas.openxmlformats.org/officeDocument/2006/relationships/hyperlink" Target="consultantplus://offline/ref=90B2EDE733B8996ABB1988CD6F7370226C0F938BCF5A310BD7C1B77E9E473D7FF9588A3F000F430A6B0315C38C90CA42ECC63D1D1FC60491m2H5H" TargetMode="External"/><Relationship Id="rId31" Type="http://schemas.openxmlformats.org/officeDocument/2006/relationships/image" Target="media/image5.wmf"/><Relationship Id="rId44" Type="http://schemas.openxmlformats.org/officeDocument/2006/relationships/image" Target="media/image18.wmf"/><Relationship Id="rId4" Type="http://schemas.openxmlformats.org/officeDocument/2006/relationships/hyperlink" Target="consultantplus://offline/ref=90B2EDE733B8996ABB1988CD6F7370226C089389C35D310BD7C1B77E9E473D7FF9588A3F000A400C690315C38C90CA42ECC63D1D1FC60491m2H5H" TargetMode="External"/><Relationship Id="rId9" Type="http://schemas.openxmlformats.org/officeDocument/2006/relationships/hyperlink" Target="consultantplus://offline/ref=90B2EDE733B8996ABB1988CD6F7370226C0F938BCF5A310BD7C1B77E9E473D7FF9588A3F000A44016A0315C38C90CA42ECC63D1D1FC60491m2H5H" TargetMode="External"/><Relationship Id="rId14" Type="http://schemas.openxmlformats.org/officeDocument/2006/relationships/hyperlink" Target="consultantplus://offline/ref=90B2EDE733B8996ABB1988CD6F7370226C0F938BCF5A310BD7C1B77E9E473D7FF9588A3F000940096B0315C38C90CA42ECC63D1D1FC60491m2H5H" TargetMode="External"/><Relationship Id="rId22" Type="http://schemas.openxmlformats.org/officeDocument/2006/relationships/hyperlink" Target="consultantplus://offline/ref=90B2EDE733B8996ABB1988CD6F7370226C0F938BCF5A310BD7C1B77E9E473D7FF9588A3F000E450D680315C38C90CA42ECC63D1D1FC60491m2H5H"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hyperlink" Target="consultantplus://offline/ref=90B2EDE733B8996ABB1988CD6F7370226C089389C35D310BD7C1B77E9E473D7FF9588A3F000A400B6D0315C38C90CA42ECC63D1D1FC60491m2H5H" TargetMode="External"/><Relationship Id="rId8" Type="http://schemas.openxmlformats.org/officeDocument/2006/relationships/hyperlink" Target="consultantplus://offline/ref=90B2EDE733B8996ABB1988CD6F7370226C0F938BCF5A310BD7C1B77E9E473D7FF9588A3F000A410B6E0315C38C90CA42ECC63D1D1FC60491m2H5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18940</Words>
  <Characters>107962</Characters>
  <Application>Microsoft Office Word</Application>
  <DocSecurity>0</DocSecurity>
  <Lines>899</Lines>
  <Paragraphs>253</Paragraphs>
  <ScaleCrop>false</ScaleCrop>
  <Company/>
  <LinksUpToDate>false</LinksUpToDate>
  <CharactersWithSpaces>126649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Горожанкина Алина Владимировна</dc:creator>
  <cp:keywords/>
  <dc:description/>
  <cp:lastModifiedBy>Горожанкина Алина Владимировна</cp:lastModifiedBy>
  <cp:revision>1</cp:revision>
  <dcterms:created xsi:type="dcterms:W3CDTF">2021-01-13T07:07:00Z</dcterms:created>
  <dcterms:modified xsi:type="dcterms:W3CDTF">2021-01-13T07:08:00Z</dcterms:modified>
</cp:coreProperties>
</file>