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71E53" w14:textId="77777777" w:rsidR="00D301EF" w:rsidRDefault="00D301EF">
      <w:pPr>
        <w:pStyle w:val="ConsPlusNormal"/>
        <w:jc w:val="both"/>
        <w:outlineLvl w:val="0"/>
      </w:pPr>
    </w:p>
    <w:p w14:paraId="77830BB9" w14:textId="77777777" w:rsidR="00D301EF" w:rsidRDefault="00D301EF">
      <w:pPr>
        <w:pStyle w:val="ConsPlusTitle"/>
        <w:jc w:val="center"/>
      </w:pPr>
      <w:r>
        <w:t>ПРАВИТЕЛЬСТВО РОССИЙСКОЙ ФЕДЕРАЦИИ</w:t>
      </w:r>
    </w:p>
    <w:p w14:paraId="7965B38A" w14:textId="77777777" w:rsidR="00D301EF" w:rsidRDefault="00D301EF">
      <w:pPr>
        <w:pStyle w:val="ConsPlusTitle"/>
        <w:jc w:val="center"/>
      </w:pPr>
    </w:p>
    <w:p w14:paraId="4DA5A54D" w14:textId="77777777" w:rsidR="00D301EF" w:rsidRDefault="00D301EF">
      <w:pPr>
        <w:pStyle w:val="ConsPlusTitle"/>
        <w:jc w:val="center"/>
      </w:pPr>
      <w:r>
        <w:t>ПОСТАНОВЛЕНИЕ</w:t>
      </w:r>
    </w:p>
    <w:p w14:paraId="66C351AA" w14:textId="77777777" w:rsidR="00D301EF" w:rsidRDefault="00D301EF">
      <w:pPr>
        <w:pStyle w:val="ConsPlusTitle"/>
        <w:jc w:val="center"/>
      </w:pPr>
      <w:r>
        <w:t>от 17 ноября 2020 г. N 1851</w:t>
      </w:r>
    </w:p>
    <w:p w14:paraId="6E20C6AA" w14:textId="77777777" w:rsidR="00D301EF" w:rsidRDefault="00D301EF">
      <w:pPr>
        <w:pStyle w:val="ConsPlusTitle"/>
        <w:jc w:val="center"/>
      </w:pPr>
    </w:p>
    <w:p w14:paraId="7A7254C6" w14:textId="77777777" w:rsidR="00D301EF" w:rsidRDefault="00D301EF">
      <w:pPr>
        <w:pStyle w:val="ConsPlusTitle"/>
        <w:jc w:val="center"/>
      </w:pPr>
      <w:r>
        <w:t>О ВНЕСЕНИИ ИЗМЕНЕНИЙ</w:t>
      </w:r>
    </w:p>
    <w:p w14:paraId="0F2B3B3A" w14:textId="77777777" w:rsidR="00D301EF" w:rsidRDefault="00D301EF">
      <w:pPr>
        <w:pStyle w:val="ConsPlusTitle"/>
        <w:jc w:val="center"/>
      </w:pPr>
      <w:r>
        <w:t>В ПОЛОЖЕНИЕ О ПРОВЕРКЕ ДОСТОВЕРНОСТИ И ПОЛНОТЫ СВЕДЕНИЙ,</w:t>
      </w:r>
    </w:p>
    <w:p w14:paraId="088BC6F6" w14:textId="77777777" w:rsidR="00D301EF" w:rsidRDefault="00D301EF">
      <w:pPr>
        <w:pStyle w:val="ConsPlusTitle"/>
        <w:jc w:val="center"/>
      </w:pPr>
      <w:r>
        <w:t>ПРЕДСТАВЛЯЕМЫХ ГРАЖДАНАМИ, ПРЕТЕНДУЮЩИМИ НА ЗАМЕЩЕНИЕ</w:t>
      </w:r>
    </w:p>
    <w:p w14:paraId="755C8941" w14:textId="77777777" w:rsidR="00D301EF" w:rsidRDefault="00D301EF">
      <w:pPr>
        <w:pStyle w:val="ConsPlusTitle"/>
        <w:jc w:val="center"/>
      </w:pPr>
      <w:r>
        <w:t>ДОЛЖНОСТЕЙ В ОРГАНИЗАЦИЯХ, СОЗДАННЫХ ДЛЯ ВЫПОЛНЕНИЯ ЗАДАЧ,</w:t>
      </w:r>
    </w:p>
    <w:p w14:paraId="7A0A8429" w14:textId="77777777" w:rsidR="00D301EF" w:rsidRDefault="00D301EF">
      <w:pPr>
        <w:pStyle w:val="ConsPlusTitle"/>
        <w:jc w:val="center"/>
      </w:pPr>
      <w:r>
        <w:t>ПОСТАВЛЕННЫХ ПЕРЕД ПРАВИТЕЛЬСТВОМ РОССИЙСКОЙ ФЕДЕРАЦИИ,</w:t>
      </w:r>
    </w:p>
    <w:p w14:paraId="007D1B59" w14:textId="77777777" w:rsidR="00D301EF" w:rsidRDefault="00D301EF">
      <w:pPr>
        <w:pStyle w:val="ConsPlusTitle"/>
        <w:jc w:val="center"/>
      </w:pPr>
      <w:r>
        <w:t>И РАБОТНИКАМИ, ЗАМЕЩАЮЩИМИ ДОЛЖНОСТИ В ЭТИХ ОРГАНИЗАЦИЯХ,</w:t>
      </w:r>
    </w:p>
    <w:p w14:paraId="5A8EE1F3" w14:textId="77777777" w:rsidR="00D301EF" w:rsidRDefault="00D301EF">
      <w:pPr>
        <w:pStyle w:val="ConsPlusTitle"/>
        <w:jc w:val="center"/>
      </w:pPr>
      <w:r>
        <w:t>И СОБЛЮДЕНИЯ РАБОТНИКАМИ ТРЕБОВАНИЙ К СЛУЖЕБНОМУ ПОВЕДЕНИЮ</w:t>
      </w:r>
    </w:p>
    <w:p w14:paraId="367EFF18" w14:textId="77777777" w:rsidR="00D301EF" w:rsidRDefault="00D301EF">
      <w:pPr>
        <w:pStyle w:val="ConsPlusNormal"/>
        <w:ind w:firstLine="540"/>
        <w:jc w:val="both"/>
      </w:pPr>
    </w:p>
    <w:p w14:paraId="410D1C87" w14:textId="77777777" w:rsidR="00D301EF" w:rsidRDefault="00D301EF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14:paraId="2F0C3498" w14:textId="77777777" w:rsidR="00D301EF" w:rsidRDefault="00D301EF">
      <w:pPr>
        <w:pStyle w:val="ConsPlusNormal"/>
        <w:spacing w:before="220"/>
        <w:ind w:firstLine="540"/>
        <w:jc w:val="both"/>
      </w:pPr>
      <w:r>
        <w:t xml:space="preserve">1. В </w:t>
      </w:r>
      <w:hyperlink r:id="rId4" w:history="1">
        <w:r>
          <w:rPr>
            <w:color w:val="0000FF"/>
          </w:rPr>
          <w:t>пунктах 10</w:t>
        </w:r>
      </w:hyperlink>
      <w:r>
        <w:t xml:space="preserve"> и </w:t>
      </w:r>
      <w:hyperlink r:id="rId5" w:history="1">
        <w:r>
          <w:rPr>
            <w:color w:val="0000FF"/>
          </w:rPr>
          <w:t>11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и соблюдения работниками требований к служебному поведению, утвержденного постановлением Правительства Российской Федерации от 22 июля 2013 г. N 613 "О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 полноты представляемых сведений и соблюдения работниками требований к служебному поведению" (Собрание законодательства Российской Федерации, 2013, N 30, ст. 4121; 2014, N 32, ст. 4539; 2016, N 27, ст. 4494),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14:paraId="024A84FD" w14:textId="77777777" w:rsidR="00D301EF" w:rsidRDefault="00D301EF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июля 2021 г.</w:t>
      </w:r>
    </w:p>
    <w:p w14:paraId="7FDC823F" w14:textId="77777777" w:rsidR="00D301EF" w:rsidRDefault="00D301EF">
      <w:pPr>
        <w:pStyle w:val="ConsPlusNormal"/>
        <w:ind w:firstLine="540"/>
        <w:jc w:val="both"/>
      </w:pPr>
    </w:p>
    <w:p w14:paraId="497DAEC3" w14:textId="77777777" w:rsidR="00D301EF" w:rsidRDefault="00D301EF">
      <w:pPr>
        <w:pStyle w:val="ConsPlusNormal"/>
        <w:jc w:val="right"/>
      </w:pPr>
      <w:r>
        <w:t>Председатель Правительства</w:t>
      </w:r>
    </w:p>
    <w:p w14:paraId="75A653C4" w14:textId="77777777" w:rsidR="00D301EF" w:rsidRDefault="00D301EF">
      <w:pPr>
        <w:pStyle w:val="ConsPlusNormal"/>
        <w:jc w:val="right"/>
      </w:pPr>
      <w:r>
        <w:t>Российской Федерации</w:t>
      </w:r>
    </w:p>
    <w:p w14:paraId="08E879BF" w14:textId="77777777" w:rsidR="00D301EF" w:rsidRDefault="00D301EF">
      <w:pPr>
        <w:pStyle w:val="ConsPlusNormal"/>
        <w:jc w:val="right"/>
      </w:pPr>
      <w:r>
        <w:t>М.МИШУСТИН</w:t>
      </w:r>
    </w:p>
    <w:p w14:paraId="59934B75" w14:textId="77777777" w:rsidR="00D301EF" w:rsidRDefault="00D301EF">
      <w:pPr>
        <w:pStyle w:val="ConsPlusNormal"/>
        <w:ind w:firstLine="540"/>
        <w:jc w:val="both"/>
      </w:pPr>
    </w:p>
    <w:p w14:paraId="02C2B4C1" w14:textId="77777777" w:rsidR="00D301EF" w:rsidRDefault="00D301EF">
      <w:pPr>
        <w:pStyle w:val="ConsPlusNormal"/>
        <w:ind w:firstLine="540"/>
        <w:jc w:val="both"/>
      </w:pPr>
    </w:p>
    <w:p w14:paraId="029CFD26" w14:textId="77777777" w:rsidR="00D301EF" w:rsidRDefault="00D301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BA854A6" w14:textId="77777777" w:rsidR="00384258" w:rsidRDefault="00384258"/>
    <w:sectPr w:rsidR="00384258" w:rsidSect="00A57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EF"/>
    <w:rsid w:val="00384258"/>
    <w:rsid w:val="00D3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D2E3B"/>
  <w15:chartTrackingRefBased/>
  <w15:docId w15:val="{C8372B97-AB9F-4B42-B943-29E5DEB5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0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01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85454A02F69B69A7650504F7F3973327D5EFFACC7682EC626DB437E298A2BF1CA88D6AAFF049B001A26902ACE39AEC17871741A6EC0A565U9YCN" TargetMode="External"/><Relationship Id="rId4" Type="http://schemas.openxmlformats.org/officeDocument/2006/relationships/hyperlink" Target="consultantplus://offline/ref=885454A02F69B69A7650504F7F3973327D5EFFACC7682EC626DB437E298A2BF1CA88D6AAFF049B001D26902ACE39AEC17871741A6EC0A565U9Y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Горожанкина Алина Владимировна</dc:creator>
  <cp:keywords/>
  <dc:description/>
  <cp:lastModifiedBy>Горожанкина Алина Владимировна</cp:lastModifiedBy>
  <cp:revision>1</cp:revision>
  <dcterms:created xsi:type="dcterms:W3CDTF">2021-01-13T13:24:00Z</dcterms:created>
  <dcterms:modified xsi:type="dcterms:W3CDTF">2021-01-13T13:25:00Z</dcterms:modified>
</cp:coreProperties>
</file>